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jpeg" ContentType="image/jpeg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Default Extension="png" ContentType="image/png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line="593" w:lineRule="exact" w:before="102"/>
        <w:ind w:left="2992" w:right="2991" w:firstLine="0"/>
        <w:jc w:val="center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sz w:val="44"/>
        </w:rPr>
        <w:t>CAPITAL</w:t>
      </w:r>
      <w:r>
        <w:rPr>
          <w:rFonts w:ascii="Palatino Linotype"/>
          <w:b/>
          <w:i/>
          <w:spacing w:val="-2"/>
          <w:sz w:val="44"/>
        </w:rPr>
        <w:t> </w:t>
      </w:r>
      <w:r>
        <w:rPr>
          <w:rFonts w:ascii="Palatino Linotype"/>
          <w:b/>
          <w:i/>
          <w:sz w:val="44"/>
        </w:rPr>
        <w:t>REGION</w:t>
      </w:r>
    </w:p>
    <w:p>
      <w:pPr>
        <w:spacing w:line="480" w:lineRule="auto" w:before="0"/>
        <w:ind w:left="2992" w:right="2900" w:firstLine="0"/>
        <w:jc w:val="center"/>
        <w:rPr>
          <w:rFonts w:ascii="Palatino Linotype"/>
          <w:i/>
          <w:sz w:val="36"/>
        </w:rPr>
      </w:pPr>
      <w:r>
        <w:rPr>
          <w:rFonts w:ascii="Palatino Linotype"/>
          <w:i/>
          <w:sz w:val="36"/>
        </w:rPr>
        <w:t>Community Development District</w:t>
      </w:r>
      <w:r>
        <w:rPr>
          <w:rFonts w:ascii="Palatino Linotype"/>
          <w:i/>
          <w:spacing w:val="-87"/>
          <w:sz w:val="36"/>
        </w:rPr>
        <w:t> </w:t>
      </w:r>
      <w:r>
        <w:rPr>
          <w:rFonts w:ascii="Palatino Linotype"/>
          <w:i/>
          <w:sz w:val="36"/>
        </w:rPr>
        <w:t>March</w:t>
      </w:r>
      <w:r>
        <w:rPr>
          <w:rFonts w:ascii="Palatino Linotype"/>
          <w:i/>
          <w:spacing w:val="-1"/>
          <w:sz w:val="36"/>
        </w:rPr>
        <w:t> </w:t>
      </w:r>
      <w:r>
        <w:rPr>
          <w:rFonts w:ascii="Palatino Linotype"/>
          <w:i/>
          <w:sz w:val="36"/>
        </w:rPr>
        <w:t>11, 2021</w:t>
      </w:r>
    </w:p>
    <w:p>
      <w:pPr>
        <w:spacing w:after="0" w:line="480" w:lineRule="auto"/>
        <w:jc w:val="center"/>
        <w:rPr>
          <w:rFonts w:ascii="Palatino Linotype"/>
          <w:sz w:val="36"/>
        </w:rPr>
        <w:sectPr>
          <w:type w:val="continuous"/>
          <w:pgSz w:w="12240" w:h="15840"/>
          <w:pgMar w:top="1500" w:bottom="280" w:left="360" w:right="360"/>
        </w:sect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12"/>
        <w:rPr>
          <w:rFonts w:ascii="Palatino Linotype"/>
          <w:i/>
          <w:sz w:val="15"/>
        </w:rPr>
      </w:pPr>
    </w:p>
    <w:p>
      <w:pPr>
        <w:pStyle w:val="Heading1"/>
        <w:ind w:left="2992" w:right="2992"/>
        <w:rPr>
          <w:i/>
        </w:rPr>
      </w:pPr>
      <w:r>
        <w:rPr>
          <w:i/>
        </w:rPr>
        <w:t>AGENDA</w:t>
      </w:r>
    </w:p>
    <w:p>
      <w:pPr>
        <w:spacing w:after="0"/>
        <w:sectPr>
          <w:pgSz w:w="12240" w:h="15840"/>
          <w:pgMar w:top="1500" w:bottom="280" w:left="360" w:right="360"/>
        </w:sectPr>
      </w:pPr>
    </w:p>
    <w:p>
      <w:pPr>
        <w:pStyle w:val="BodyText"/>
        <w:spacing w:before="3"/>
        <w:rPr>
          <w:rFonts w:ascii="Times New Roman"/>
          <w:i/>
          <w:sz w:val="23"/>
        </w:rPr>
      </w:pPr>
    </w:p>
    <w:p>
      <w:pPr>
        <w:spacing w:before="85"/>
        <w:ind w:left="4520" w:right="1781" w:firstLine="2888"/>
        <w:jc w:val="left"/>
        <w:rPr>
          <w:rFonts w:ascii="Times New Roman"/>
          <w:b/>
          <w:sz w:val="36"/>
        </w:rPr>
      </w:pPr>
      <w:bookmarkStart w:name="Agenda" w:id="1"/>
      <w:bookmarkEnd w:id="1"/>
      <w:r>
        <w:rPr/>
      </w:r>
      <w:r>
        <w:rPr>
          <w:rFonts w:ascii="Times New Roman"/>
          <w:b/>
          <w:sz w:val="36"/>
        </w:rPr>
        <w:t>Capital Region</w:t>
      </w:r>
      <w:r>
        <w:rPr>
          <w:rFonts w:ascii="Times New Roman"/>
          <w:b/>
          <w:spacing w:val="-87"/>
          <w:sz w:val="36"/>
        </w:rPr>
        <w:t> </w:t>
      </w:r>
      <w:r>
        <w:rPr>
          <w:rFonts w:ascii="Times New Roman"/>
          <w:b/>
          <w:sz w:val="36"/>
        </w:rPr>
        <w:t>Community</w:t>
      </w:r>
      <w:r>
        <w:rPr>
          <w:rFonts w:ascii="Times New Roman"/>
          <w:b/>
          <w:spacing w:val="-5"/>
          <w:sz w:val="36"/>
        </w:rPr>
        <w:t> </w:t>
      </w:r>
      <w:r>
        <w:rPr>
          <w:rFonts w:ascii="Times New Roman"/>
          <w:b/>
          <w:sz w:val="36"/>
        </w:rPr>
        <w:t>Development</w:t>
      </w:r>
      <w:r>
        <w:rPr>
          <w:rFonts w:ascii="Times New Roman"/>
          <w:b/>
          <w:spacing w:val="-4"/>
          <w:sz w:val="36"/>
        </w:rPr>
        <w:t> </w:t>
      </w:r>
      <w:r>
        <w:rPr>
          <w:rFonts w:ascii="Times New Roman"/>
          <w:b/>
          <w:sz w:val="36"/>
        </w:rPr>
        <w:t>District</w:t>
      </w:r>
    </w:p>
    <w:p>
      <w:pPr>
        <w:spacing w:line="264" w:lineRule="exact" w:before="4"/>
        <w:ind w:left="0" w:right="1797" w:firstLine="0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>475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z w:val="23"/>
        </w:rPr>
        <w:t>West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sz w:val="23"/>
        </w:rPr>
        <w:t>Town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sz w:val="23"/>
        </w:rPr>
        <w:t>Place</w:t>
      </w:r>
    </w:p>
    <w:p>
      <w:pPr>
        <w:spacing w:before="0"/>
        <w:ind w:left="7055" w:right="1798" w:firstLine="1788"/>
        <w:jc w:val="right"/>
        <w:rPr>
          <w:rFonts w:ascii="Times New Roman"/>
          <w:sz w:val="23"/>
        </w:rPr>
      </w:pPr>
      <w:r>
        <w:rPr>
          <w:rFonts w:ascii="Times New Roman"/>
          <w:sz w:val="23"/>
        </w:rPr>
        <w:t>Suite 114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St.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z w:val="23"/>
        </w:rPr>
        <w:t>Augustine,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z w:val="23"/>
        </w:rPr>
        <w:t>Florida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z w:val="23"/>
        </w:rPr>
        <w:t>32092</w:t>
      </w:r>
    </w:p>
    <w:p>
      <w:pPr>
        <w:tabs>
          <w:tab w:pos="3073" w:val="left" w:leader="none"/>
        </w:tabs>
        <w:spacing w:line="270" w:lineRule="exact" w:before="0"/>
        <w:ind w:left="0" w:right="1798" w:firstLine="0"/>
        <w:jc w:val="right"/>
        <w:rPr>
          <w:rFonts w:ascii="Times New Roman"/>
          <w:b/>
          <w:i/>
          <w:sz w:val="24"/>
        </w:rPr>
      </w:pPr>
      <w:r>
        <w:rPr>
          <w:rFonts w:ascii="Times New Roman"/>
          <w:sz w:val="24"/>
          <w:u w:val="thick"/>
        </w:rPr>
        <w:t> </w:t>
        <w:tab/>
      </w:r>
      <w:r>
        <w:rPr>
          <w:rFonts w:ascii="Times New Roman"/>
          <w:b/>
          <w:i/>
          <w:sz w:val="24"/>
          <w:u w:val="thick"/>
        </w:rPr>
        <w:t>District</w:t>
      </w:r>
      <w:r>
        <w:rPr>
          <w:rFonts w:ascii="Times New Roman"/>
          <w:b/>
          <w:i/>
          <w:spacing w:val="-3"/>
          <w:sz w:val="24"/>
          <w:u w:val="thick"/>
        </w:rPr>
        <w:t> </w:t>
      </w:r>
      <w:r>
        <w:rPr>
          <w:rFonts w:ascii="Times New Roman"/>
          <w:b/>
          <w:i/>
          <w:sz w:val="24"/>
          <w:u w:val="thick"/>
        </w:rPr>
        <w:t>Website:</w:t>
      </w:r>
      <w:r>
        <w:rPr>
          <w:rFonts w:ascii="Times New Roman"/>
          <w:b/>
          <w:i/>
          <w:spacing w:val="56"/>
          <w:sz w:val="24"/>
          <w:u w:val="thick"/>
        </w:rPr>
        <w:t> </w:t>
      </w:r>
      <w:hyperlink r:id="rId5">
        <w:r>
          <w:rPr>
            <w:rFonts w:ascii="Times New Roman"/>
            <w:b/>
            <w:i/>
            <w:sz w:val="24"/>
            <w:u w:val="thick"/>
          </w:rPr>
          <w:t>www.mysouthwoodcdd.com</w:t>
        </w:r>
      </w:hyperlink>
    </w:p>
    <w:p>
      <w:pPr>
        <w:pStyle w:val="BodyText"/>
        <w:spacing w:before="2"/>
        <w:rPr>
          <w:rFonts w:ascii="Times New Roman"/>
          <w:b/>
          <w:i/>
          <w:sz w:val="16"/>
        </w:rPr>
      </w:pPr>
    </w:p>
    <w:p>
      <w:pPr>
        <w:pStyle w:val="BodyText"/>
        <w:spacing w:before="90"/>
        <w:ind w:left="1440"/>
        <w:jc w:val="both"/>
        <w:rPr>
          <w:rFonts w:ascii="Times New Roman"/>
        </w:rPr>
      </w:pPr>
      <w:r>
        <w:rPr>
          <w:rFonts w:ascii="Times New Roman"/>
        </w:rPr>
        <w:t>March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4, 2021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ind w:left="1440"/>
        <w:jc w:val="both"/>
        <w:rPr>
          <w:rFonts w:ascii="Times New Roman"/>
        </w:rPr>
      </w:pPr>
      <w:r>
        <w:rPr>
          <w:rFonts w:ascii="Times New Roman"/>
        </w:rPr>
        <w:t>Board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Supervisors</w:t>
      </w:r>
    </w:p>
    <w:p>
      <w:pPr>
        <w:pStyle w:val="BodyText"/>
        <w:spacing w:line="475" w:lineRule="auto" w:before="3"/>
        <w:ind w:left="1440" w:right="5292"/>
        <w:jc w:val="both"/>
        <w:rPr>
          <w:rFonts w:ascii="Times New Roman"/>
        </w:rPr>
      </w:pPr>
      <w:r>
        <w:rPr>
          <w:rFonts w:ascii="Times New Roman"/>
        </w:rPr>
        <w:t>Capital Region Community Development District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Dear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Board Members:</w:t>
      </w:r>
    </w:p>
    <w:p>
      <w:pPr>
        <w:pStyle w:val="BodyText"/>
        <w:spacing w:before="6"/>
        <w:ind w:left="1440" w:right="1438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Community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Meeting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scheduled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  <w:b/>
        </w:rPr>
        <w:t>Thursday,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March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11,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2021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at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6:30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p.m.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SouthWood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Information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Sales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Center/The Naumann Group, 3196 Merchants Row Boulevard, Suite 120, Tallahassee,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Florida,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32311.</w:t>
      </w:r>
    </w:p>
    <w:p>
      <w:pPr>
        <w:pStyle w:val="BodyText"/>
        <w:ind w:left="1440"/>
        <w:jc w:val="both"/>
        <w:rPr>
          <w:rFonts w:ascii="Times New Roman"/>
        </w:rPr>
      </w:pPr>
      <w:r>
        <w:rPr>
          <w:rFonts w:ascii="Times New Roman"/>
        </w:rPr>
        <w:t>Following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advance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meeting: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680"/>
        <w:jc w:val="left"/>
        <w:rPr>
          <w:sz w:val="24"/>
        </w:rPr>
      </w:pPr>
      <w:r>
        <w:rPr>
          <w:sz w:val="24"/>
        </w:rPr>
        <w:t>Roll</w:t>
      </w:r>
      <w:r>
        <w:rPr>
          <w:spacing w:val="-1"/>
          <w:sz w:val="24"/>
        </w:rPr>
        <w:t> </w:t>
      </w:r>
      <w:r>
        <w:rPr>
          <w:sz w:val="24"/>
        </w:rPr>
        <w:t>Call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7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Allegiance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1" w:after="0"/>
        <w:ind w:left="2700" w:right="0" w:hanging="840"/>
        <w:jc w:val="left"/>
        <w:rPr>
          <w:i/>
          <w:sz w:val="24"/>
        </w:rPr>
      </w:pPr>
      <w:r>
        <w:rPr>
          <w:sz w:val="24"/>
        </w:rPr>
        <w:t>Audience</w:t>
      </w:r>
      <w:r>
        <w:rPr>
          <w:spacing w:val="-3"/>
          <w:sz w:val="24"/>
        </w:rPr>
        <w:t> </w:t>
      </w: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i/>
          <w:sz w:val="24"/>
        </w:rPr>
        <w:t>(regarding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below)</w:t>
      </w:r>
    </w:p>
    <w:p>
      <w:pPr>
        <w:pStyle w:val="BodyText"/>
        <w:spacing w:before="11"/>
        <w:rPr>
          <w:rFonts w:ascii="Times New Roman"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75" w:lineRule="exact" w:before="0" w:after="0"/>
        <w:ind w:left="2700" w:right="0" w:hanging="854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 Consent</w:t>
      </w:r>
      <w:r>
        <w:rPr>
          <w:spacing w:val="-1"/>
          <w:sz w:val="24"/>
        </w:rPr>
        <w:t> </w:t>
      </w:r>
      <w:r>
        <w:rPr>
          <w:sz w:val="24"/>
        </w:rPr>
        <w:t>Agenda</w:t>
      </w: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75" w:lineRule="exact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Minutes of</w:t>
      </w:r>
      <w:r>
        <w:rPr>
          <w:spacing w:val="-1"/>
          <w:sz w:val="24"/>
        </w:rPr>
        <w:t> </w:t>
      </w:r>
      <w:r>
        <w:rPr>
          <w:sz w:val="24"/>
        </w:rPr>
        <w:t>the February</w:t>
      </w:r>
      <w:r>
        <w:rPr>
          <w:spacing w:val="-1"/>
          <w:sz w:val="24"/>
        </w:rPr>
        <w:t> </w:t>
      </w:r>
      <w:r>
        <w:rPr>
          <w:sz w:val="24"/>
        </w:rPr>
        <w:t>11, 2021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2" w:lineRule="auto" w:before="0" w:after="0"/>
        <w:ind w:left="3060" w:right="1438" w:hanging="360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43"/>
          <w:sz w:val="24"/>
        </w:rPr>
        <w:t> </w:t>
      </w:r>
      <w:r>
        <w:rPr>
          <w:sz w:val="24"/>
        </w:rPr>
        <w:t>Sheet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January</w:t>
      </w:r>
      <w:r>
        <w:rPr>
          <w:spacing w:val="44"/>
          <w:sz w:val="24"/>
        </w:rPr>
        <w:t> </w:t>
      </w:r>
      <w:r>
        <w:rPr>
          <w:sz w:val="24"/>
        </w:rPr>
        <w:t>31,</w:t>
      </w:r>
      <w:r>
        <w:rPr>
          <w:spacing w:val="44"/>
          <w:sz w:val="24"/>
        </w:rPr>
        <w:t> </w:t>
      </w:r>
      <w:r>
        <w:rPr>
          <w:sz w:val="24"/>
        </w:rPr>
        <w:t>2021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Statement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Revenues</w:t>
      </w:r>
      <w:r>
        <w:rPr>
          <w:spacing w:val="44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Expenditures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Period Ending January 31, 2021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1" w:after="0"/>
        <w:ind w:left="3060" w:right="0" w:hanging="360"/>
        <w:jc w:val="left"/>
        <w:rPr>
          <w:sz w:val="24"/>
        </w:rPr>
      </w:pPr>
      <w:r>
        <w:rPr>
          <w:sz w:val="24"/>
        </w:rPr>
        <w:t>Allocation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Receipts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75" w:lineRule="exact" w:before="0" w:after="0"/>
        <w:ind w:left="2700" w:right="0" w:hanging="774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Refunding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2011A-1</w:t>
      </w:r>
      <w:r>
        <w:rPr>
          <w:spacing w:val="-1"/>
          <w:sz w:val="24"/>
        </w:rPr>
        <w:t> </w:t>
      </w:r>
      <w:r>
        <w:rPr>
          <w:sz w:val="24"/>
        </w:rPr>
        <w:t>Bonds</w:t>
      </w: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75" w:lineRule="exact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Presentation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Supplemental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Methodology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2021-02,</w:t>
      </w:r>
      <w:r>
        <w:rPr>
          <w:spacing w:val="-2"/>
          <w:sz w:val="24"/>
        </w:rPr>
        <w:t> </w:t>
      </w:r>
      <w:r>
        <w:rPr>
          <w:sz w:val="24"/>
        </w:rPr>
        <w:t>Delegated</w:t>
      </w:r>
      <w:r>
        <w:rPr>
          <w:spacing w:val="-1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</w:p>
    <w:p>
      <w:pPr>
        <w:pStyle w:val="ListParagraph"/>
        <w:numPr>
          <w:ilvl w:val="2"/>
          <w:numId w:val="1"/>
        </w:numPr>
        <w:tabs>
          <w:tab w:pos="3599" w:val="left" w:leader="none"/>
          <w:tab w:pos="3600" w:val="left" w:leader="none"/>
        </w:tabs>
        <w:spacing w:line="240" w:lineRule="auto" w:before="3" w:after="0"/>
        <w:ind w:left="3600" w:right="0" w:hanging="540"/>
        <w:jc w:val="left"/>
        <w:rPr>
          <w:sz w:val="24"/>
        </w:rPr>
      </w:pPr>
      <w:r>
        <w:rPr>
          <w:sz w:val="24"/>
        </w:rPr>
        <w:t>Supplemental</w:t>
      </w:r>
      <w:r>
        <w:rPr>
          <w:spacing w:val="-2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Indenture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3599" w:val="left" w:leader="none"/>
          <w:tab w:pos="3600" w:val="left" w:leader="none"/>
        </w:tabs>
        <w:spacing w:line="240" w:lineRule="auto" w:before="0" w:after="0"/>
        <w:ind w:left="3600" w:right="0" w:hanging="540"/>
        <w:jc w:val="left"/>
        <w:rPr>
          <w:sz w:val="24"/>
        </w:rPr>
      </w:pPr>
      <w:r>
        <w:rPr>
          <w:sz w:val="24"/>
        </w:rPr>
        <w:t>Escrow</w:t>
      </w:r>
      <w:r>
        <w:rPr>
          <w:spacing w:val="-1"/>
          <w:sz w:val="24"/>
        </w:rPr>
        <w:t> </w:t>
      </w:r>
      <w:r>
        <w:rPr>
          <w:sz w:val="24"/>
        </w:rPr>
        <w:t>Deposit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360" w:right="36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  <w:tab w:pos="4630" w:val="left" w:leader="none"/>
          <w:tab w:pos="5054" w:val="left" w:leader="none"/>
          <w:tab w:pos="6318" w:val="left" w:leader="none"/>
          <w:tab w:pos="7402" w:val="left" w:leader="none"/>
          <w:tab w:pos="8946" w:val="left" w:leader="none"/>
        </w:tabs>
        <w:spacing w:line="242" w:lineRule="auto" w:before="90" w:after="0"/>
        <w:ind w:left="3060" w:right="1439" w:hanging="360"/>
        <w:jc w:val="left"/>
        <w:rPr>
          <w:sz w:val="24"/>
        </w:rPr>
      </w:pPr>
      <w:r>
        <w:rPr>
          <w:sz w:val="24"/>
        </w:rPr>
        <w:t>Consideration</w:t>
        <w:tab/>
        <w:t>of</w:t>
        <w:tab/>
        <w:t>Resolution</w:t>
        <w:tab/>
        <w:t>2021-03,</w:t>
        <w:tab/>
        <w:t>Supplemental</w:t>
        <w:tab/>
      </w:r>
      <w:r>
        <w:rPr>
          <w:spacing w:val="-1"/>
          <w:sz w:val="24"/>
        </w:rPr>
        <w:t>Assessment</w:t>
      </w:r>
      <w:r>
        <w:rPr>
          <w:spacing w:val="-57"/>
          <w:sz w:val="24"/>
        </w:rPr>
        <w:t> </w:t>
      </w:r>
      <w:r>
        <w:rPr>
          <w:sz w:val="24"/>
        </w:rPr>
        <w:t>Resolution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Assessments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37" w:lineRule="auto" w:before="0" w:after="0"/>
        <w:ind w:left="2700" w:right="1438" w:hanging="854"/>
        <w:jc w:val="left"/>
        <w:rPr>
          <w:sz w:val="24"/>
        </w:rPr>
      </w:pPr>
      <w:r>
        <w:rPr>
          <w:sz w:val="24"/>
        </w:rPr>
        <w:t>Presentation</w:t>
      </w:r>
      <w:r>
        <w:rPr>
          <w:spacing w:val="31"/>
          <w:sz w:val="24"/>
        </w:rPr>
        <w:t> </w:t>
      </w:r>
      <w:r>
        <w:rPr>
          <w:sz w:val="24"/>
        </w:rPr>
        <w:t>Regarding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District’s</w:t>
      </w:r>
      <w:r>
        <w:rPr>
          <w:spacing w:val="31"/>
          <w:sz w:val="24"/>
        </w:rPr>
        <w:t> </w:t>
      </w:r>
      <w:r>
        <w:rPr>
          <w:sz w:val="24"/>
        </w:rPr>
        <w:t>Opportunity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Heard</w:t>
      </w:r>
      <w:r>
        <w:rPr>
          <w:spacing w:val="31"/>
          <w:sz w:val="24"/>
        </w:rPr>
        <w:t> </w:t>
      </w:r>
      <w:r>
        <w:rPr>
          <w:sz w:val="24"/>
        </w:rPr>
        <w:t>Policy</w:t>
      </w:r>
      <w:r>
        <w:rPr>
          <w:spacing w:val="-57"/>
          <w:sz w:val="24"/>
        </w:rPr>
        <w:t> </w:t>
      </w:r>
      <w:r>
        <w:rPr>
          <w:sz w:val="24"/>
        </w:rPr>
        <w:t>(District</w:t>
      </w:r>
      <w:r>
        <w:rPr>
          <w:spacing w:val="-1"/>
          <w:sz w:val="24"/>
        </w:rPr>
        <w:t> </w:t>
      </w:r>
      <w:r>
        <w:rPr>
          <w:sz w:val="24"/>
        </w:rPr>
        <w:t>Counsel)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934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Micro-mobility</w:t>
      </w:r>
      <w:r>
        <w:rPr>
          <w:spacing w:val="-1"/>
          <w:sz w:val="24"/>
        </w:rPr>
        <w:t> </w:t>
      </w:r>
      <w:r>
        <w:rPr>
          <w:sz w:val="24"/>
        </w:rPr>
        <w:t>/ 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z w:val="24"/>
        </w:rPr>
        <w:t>Scooters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Southwood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2" w:lineRule="auto" w:before="0" w:after="0"/>
        <w:ind w:left="2700" w:right="1438" w:hanging="1014"/>
        <w:jc w:val="left"/>
        <w:rPr>
          <w:sz w:val="24"/>
        </w:rPr>
      </w:pPr>
      <w:r>
        <w:rPr>
          <w:sz w:val="24"/>
        </w:rPr>
        <w:t>Update</w:t>
      </w:r>
      <w:r>
        <w:rPr>
          <w:spacing w:val="48"/>
          <w:sz w:val="24"/>
        </w:rPr>
        <w:t> </w:t>
      </w:r>
      <w:r>
        <w:rPr>
          <w:sz w:val="24"/>
        </w:rPr>
        <w:t>Regarding</w:t>
      </w:r>
      <w:r>
        <w:rPr>
          <w:spacing w:val="48"/>
          <w:sz w:val="24"/>
        </w:rPr>
        <w:t> </w:t>
      </w:r>
      <w:r>
        <w:rPr>
          <w:sz w:val="24"/>
        </w:rPr>
        <w:t>Request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Relief</w:t>
      </w:r>
      <w:r>
        <w:rPr>
          <w:spacing w:val="48"/>
          <w:sz w:val="24"/>
        </w:rPr>
        <w:t> </w:t>
      </w:r>
      <w:r>
        <w:rPr>
          <w:sz w:val="24"/>
        </w:rPr>
        <w:t>Related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Golf</w:t>
      </w:r>
      <w:r>
        <w:rPr>
          <w:spacing w:val="48"/>
          <w:sz w:val="24"/>
        </w:rPr>
        <w:t> </w:t>
      </w:r>
      <w:r>
        <w:rPr>
          <w:sz w:val="24"/>
        </w:rPr>
        <w:t>Course</w:t>
      </w:r>
      <w:r>
        <w:rPr>
          <w:spacing w:val="48"/>
          <w:sz w:val="24"/>
        </w:rPr>
        <w:t> </w:t>
      </w:r>
      <w:r>
        <w:rPr>
          <w:sz w:val="24"/>
        </w:rPr>
        <w:t>PUD</w:t>
      </w:r>
      <w:r>
        <w:rPr>
          <w:spacing w:val="-57"/>
          <w:sz w:val="24"/>
        </w:rPr>
        <w:t> </w:t>
      </w:r>
      <w:r>
        <w:rPr>
          <w:sz w:val="24"/>
        </w:rPr>
        <w:t>Amendment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854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Parcel</w:t>
      </w:r>
      <w:r>
        <w:rPr>
          <w:spacing w:val="-1"/>
          <w:sz w:val="24"/>
        </w:rPr>
        <w:t> </w:t>
      </w:r>
      <w:r>
        <w:rPr>
          <w:sz w:val="24"/>
        </w:rPr>
        <w:t>311627-0003</w:t>
      </w:r>
      <w:r>
        <w:rPr>
          <w:spacing w:val="-1"/>
          <w:sz w:val="24"/>
        </w:rPr>
        <w:t> </w:t>
      </w:r>
      <w:r>
        <w:rPr>
          <w:sz w:val="24"/>
        </w:rPr>
        <w:t>Offsite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75" w:lineRule="exact" w:before="0" w:after="0"/>
        <w:ind w:left="2700" w:right="0" w:hanging="774"/>
        <w:jc w:val="left"/>
        <w:rPr>
          <w:sz w:val="24"/>
        </w:rPr>
      </w:pPr>
      <w:r>
        <w:rPr>
          <w:sz w:val="24"/>
        </w:rPr>
        <w:t>Updates</w:t>
      </w:r>
      <w:r>
        <w:rPr>
          <w:spacing w:val="-2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Recreational</w:t>
      </w:r>
      <w:r>
        <w:rPr>
          <w:spacing w:val="-2"/>
          <w:sz w:val="24"/>
        </w:rPr>
        <w:t> </w:t>
      </w:r>
      <w:r>
        <w:rPr>
          <w:sz w:val="24"/>
        </w:rPr>
        <w:t>Improvements:</w:t>
      </w: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75" w:lineRule="exact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Swings</w:t>
      </w:r>
      <w:r>
        <w:rPr>
          <w:spacing w:val="-1"/>
          <w:sz w:val="24"/>
        </w:rPr>
        <w:t> </w:t>
      </w:r>
      <w:r>
        <w:rPr>
          <w:sz w:val="24"/>
        </w:rPr>
        <w:t>(Eagle</w:t>
      </w:r>
      <w:r>
        <w:rPr>
          <w:spacing w:val="-2"/>
          <w:sz w:val="24"/>
        </w:rPr>
        <w:t> </w:t>
      </w:r>
      <w:r>
        <w:rPr>
          <w:sz w:val="24"/>
        </w:rPr>
        <w:t>Scout</w:t>
      </w:r>
      <w:r>
        <w:rPr>
          <w:spacing w:val="-2"/>
          <w:sz w:val="24"/>
        </w:rPr>
        <w:t> </w:t>
      </w:r>
      <w:r>
        <w:rPr>
          <w:sz w:val="24"/>
        </w:rPr>
        <w:t>Project)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Volleyball</w:t>
      </w:r>
      <w:r>
        <w:rPr>
          <w:spacing w:val="-1"/>
          <w:sz w:val="24"/>
        </w:rPr>
        <w:t> </w:t>
      </w:r>
      <w:r>
        <w:rPr>
          <w:sz w:val="24"/>
        </w:rPr>
        <w:t>Courts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Dog</w:t>
      </w:r>
      <w:r>
        <w:rPr>
          <w:spacing w:val="-1"/>
          <w:sz w:val="24"/>
        </w:rPr>
        <w:t> </w:t>
      </w:r>
      <w:r>
        <w:rPr>
          <w:sz w:val="24"/>
        </w:rPr>
        <w:t>Park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854"/>
        <w:jc w:val="left"/>
        <w:rPr>
          <w:sz w:val="24"/>
        </w:rPr>
      </w:pP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3" w:after="0"/>
        <w:ind w:left="3060" w:right="0" w:hanging="360"/>
        <w:jc w:val="left"/>
        <w:rPr>
          <w:sz w:val="24"/>
        </w:rPr>
      </w:pPr>
      <w:r>
        <w:rPr>
          <w:sz w:val="24"/>
        </w:rPr>
        <w:t>Attorney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2021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Counsel Rates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Dantin</w:t>
      </w:r>
      <w:r>
        <w:rPr>
          <w:spacing w:val="-1"/>
          <w:sz w:val="24"/>
        </w:rPr>
        <w:t> </w:t>
      </w:r>
      <w:r>
        <w:rPr>
          <w:sz w:val="24"/>
        </w:rPr>
        <w:t>Consulting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75" w:lineRule="exact" w:before="0" w:after="0"/>
        <w:ind w:left="3060" w:right="6318" w:hanging="3060"/>
        <w:jc w:val="right"/>
        <w:rPr>
          <w:sz w:val="24"/>
        </w:rPr>
      </w:pP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2"/>
          <w:numId w:val="1"/>
        </w:numPr>
        <w:tabs>
          <w:tab w:pos="539" w:val="left" w:leader="none"/>
          <w:tab w:pos="540" w:val="left" w:leader="none"/>
        </w:tabs>
        <w:spacing w:line="275" w:lineRule="exact" w:before="0" w:after="0"/>
        <w:ind w:left="3600" w:right="6411" w:hanging="3600"/>
        <w:jc w:val="righ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Pro Reports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2"/>
          <w:numId w:val="1"/>
        </w:numPr>
        <w:tabs>
          <w:tab w:pos="3599" w:val="left" w:leader="none"/>
          <w:tab w:pos="3600" w:val="left" w:leader="none"/>
        </w:tabs>
        <w:spacing w:line="240" w:lineRule="auto" w:before="0" w:after="0"/>
        <w:ind w:left="3600" w:right="0" w:hanging="540"/>
        <w:jc w:val="left"/>
        <w:rPr>
          <w:sz w:val="24"/>
        </w:rPr>
      </w:pP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2"/>
          <w:numId w:val="1"/>
        </w:numPr>
        <w:tabs>
          <w:tab w:pos="3599" w:val="left" w:leader="none"/>
          <w:tab w:pos="3600" w:val="left" w:leader="none"/>
        </w:tabs>
        <w:spacing w:line="240" w:lineRule="auto" w:before="0" w:after="0"/>
        <w:ind w:left="3600" w:right="0" w:hanging="540"/>
        <w:jc w:val="left"/>
        <w:rPr>
          <w:sz w:val="24"/>
        </w:rPr>
      </w:pP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1"/>
        </w:numPr>
        <w:tabs>
          <w:tab w:pos="3060" w:val="left" w:leader="none"/>
        </w:tabs>
        <w:spacing w:line="240" w:lineRule="auto" w:before="0" w:after="0"/>
        <w:ind w:left="3060" w:right="0" w:hanging="360"/>
        <w:jc w:val="left"/>
        <w:rPr>
          <w:sz w:val="24"/>
        </w:rPr>
      </w:pPr>
      <w:r>
        <w:rPr>
          <w:sz w:val="24"/>
        </w:rPr>
        <w:t>Manager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934"/>
        <w:jc w:val="left"/>
        <w:rPr>
          <w:sz w:val="24"/>
        </w:rPr>
      </w:pPr>
      <w:r>
        <w:rPr>
          <w:sz w:val="24"/>
        </w:rPr>
        <w:t>Supervisors</w:t>
      </w:r>
      <w:r>
        <w:rPr>
          <w:spacing w:val="-2"/>
          <w:sz w:val="24"/>
        </w:rPr>
        <w:t> </w:t>
      </w:r>
      <w:r>
        <w:rPr>
          <w:sz w:val="24"/>
        </w:rPr>
        <w:t>Requests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1014"/>
        <w:jc w:val="left"/>
        <w:rPr>
          <w:sz w:val="24"/>
        </w:rPr>
      </w:pPr>
      <w:r>
        <w:rPr>
          <w:sz w:val="24"/>
        </w:rPr>
        <w:t>Audience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1027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Scheduled</w:t>
      </w:r>
      <w:r>
        <w:rPr>
          <w:spacing w:val="-1"/>
          <w:sz w:val="24"/>
        </w:rPr>
        <w:t> </w:t>
      </w:r>
      <w:r>
        <w:rPr>
          <w:sz w:val="24"/>
        </w:rPr>
        <w:t>Meeting –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8, 2021</w:t>
      </w:r>
      <w:r>
        <w:rPr>
          <w:spacing w:val="-1"/>
          <w:sz w:val="24"/>
        </w:rPr>
        <w:t> </w:t>
      </w:r>
      <w:r>
        <w:rPr>
          <w:sz w:val="24"/>
        </w:rPr>
        <w:t>@ 6:30</w:t>
      </w:r>
      <w:r>
        <w:rPr>
          <w:spacing w:val="-1"/>
          <w:sz w:val="24"/>
        </w:rPr>
        <w:t> </w:t>
      </w:r>
      <w:r>
        <w:rPr>
          <w:sz w:val="24"/>
        </w:rPr>
        <w:t>p.m.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"/>
        </w:numPr>
        <w:tabs>
          <w:tab w:pos="2699" w:val="left" w:leader="none"/>
          <w:tab w:pos="2700" w:val="left" w:leader="none"/>
        </w:tabs>
        <w:spacing w:line="240" w:lineRule="auto" w:before="0" w:after="0"/>
        <w:ind w:left="2700" w:right="0" w:hanging="947"/>
        <w:jc w:val="left"/>
        <w:rPr>
          <w:sz w:val="24"/>
        </w:rPr>
      </w:pPr>
      <w:r>
        <w:rPr>
          <w:sz w:val="24"/>
        </w:rPr>
        <w:t>Adjournment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360" w:right="360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line="242" w:lineRule="auto" w:before="90"/>
        <w:ind w:left="1440" w:right="1133"/>
        <w:rPr>
          <w:rFonts w:ascii="Times New Roman"/>
        </w:rPr>
      </w:pPr>
      <w:r>
        <w:rPr>
          <w:rFonts w:ascii="Times New Roman"/>
        </w:rPr>
        <w:t>I look forward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seeing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you 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meeting.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you 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 questions, please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feel free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call.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ind w:left="1440"/>
        <w:rPr>
          <w:rFonts w:ascii="Times New Roman"/>
        </w:rPr>
      </w:pPr>
      <w:r>
        <w:rPr>
          <w:rFonts w:ascii="Times New Roman"/>
        </w:rPr>
        <w:t>Sincerely,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42" w:lineRule="auto" w:before="0"/>
        <w:ind w:left="1440" w:right="8057" w:firstLine="0"/>
        <w:jc w:val="left"/>
        <w:rPr>
          <w:rFonts w:ascii="Times New Roman"/>
          <w:sz w:val="24"/>
        </w:rPr>
      </w:pPr>
      <w:r>
        <w:rPr>
          <w:rFonts w:ascii="Palatino Linotype"/>
          <w:i/>
          <w:w w:val="130"/>
          <w:sz w:val="24"/>
        </w:rPr>
        <w:t>James</w:t>
      </w:r>
      <w:r>
        <w:rPr>
          <w:rFonts w:ascii="Palatino Linotype"/>
          <w:i/>
          <w:spacing w:val="1"/>
          <w:w w:val="130"/>
          <w:sz w:val="24"/>
        </w:rPr>
        <w:t> </w:t>
      </w:r>
      <w:r>
        <w:rPr>
          <w:rFonts w:ascii="Palatino Linotype"/>
          <w:i/>
          <w:w w:val="130"/>
          <w:sz w:val="24"/>
        </w:rPr>
        <w:t>Oliver</w:t>
      </w:r>
      <w:r>
        <w:rPr>
          <w:rFonts w:ascii="Palatino Linotype"/>
          <w:i/>
          <w:spacing w:val="-75"/>
          <w:w w:val="130"/>
          <w:sz w:val="24"/>
        </w:rPr>
        <w:t> </w:t>
      </w:r>
      <w:r>
        <w:rPr>
          <w:rFonts w:ascii="Times New Roman"/>
          <w:w w:val="105"/>
          <w:sz w:val="24"/>
        </w:rPr>
        <w:t>James Oliver</w:t>
      </w:r>
      <w:r>
        <w:rPr>
          <w:rFonts w:ascii="Times New Roman"/>
          <w:spacing w:val="1"/>
          <w:w w:val="105"/>
          <w:sz w:val="24"/>
        </w:rPr>
        <w:t> </w:t>
      </w:r>
      <w:r>
        <w:rPr>
          <w:rFonts w:ascii="Times New Roman"/>
          <w:sz w:val="24"/>
        </w:rPr>
        <w:t>District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Manager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30"/>
        <w:ind w:left="144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Community</w:t>
      </w:r>
      <w:r>
        <w:rPr>
          <w:rFonts w:ascii="Times New Roman"/>
          <w:b/>
          <w:spacing w:val="-1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Interest: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75" w:lineRule="exact" w:before="3" w:after="0"/>
        <w:ind w:left="2160" w:right="0" w:hanging="360"/>
        <w:jc w:val="left"/>
        <w:rPr>
          <w:i/>
          <w:sz w:val="24"/>
        </w:rPr>
      </w:pPr>
      <w:r>
        <w:rPr>
          <w:sz w:val="24"/>
        </w:rPr>
        <w:t>Roadways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Chairman Rojas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75" w:lineRule="exact" w:before="0" w:after="0"/>
        <w:ind w:left="2160" w:right="0" w:hanging="360"/>
        <w:jc w:val="left"/>
        <w:rPr>
          <w:i/>
          <w:sz w:val="24"/>
        </w:rPr>
      </w:pPr>
      <w:r>
        <w:rPr>
          <w:sz w:val="24"/>
        </w:rPr>
        <w:t>Landscaping</w:t>
      </w:r>
      <w:r>
        <w:rPr>
          <w:spacing w:val="-1"/>
          <w:sz w:val="24"/>
        </w:rPr>
        <w:t> </w:t>
      </w:r>
      <w:r>
        <w:rPr>
          <w:sz w:val="24"/>
        </w:rPr>
        <w:t>Conservation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i/>
          <w:sz w:val="24"/>
        </w:rPr>
        <w:t>Chairman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Rojas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75" w:lineRule="exact" w:before="2" w:after="0"/>
        <w:ind w:left="2160" w:right="0" w:hanging="360"/>
        <w:jc w:val="left"/>
        <w:rPr>
          <w:i/>
          <w:sz w:val="24"/>
        </w:rPr>
      </w:pPr>
      <w:r>
        <w:rPr>
          <w:sz w:val="24"/>
        </w:rPr>
        <w:t>Parks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Recreation/Bike</w:t>
      </w:r>
      <w:r>
        <w:rPr>
          <w:spacing w:val="-3"/>
          <w:sz w:val="24"/>
        </w:rPr>
        <w:t> </w:t>
      </w:r>
      <w:r>
        <w:rPr>
          <w:sz w:val="24"/>
        </w:rPr>
        <w:t>Paths/Trail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Kelley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75" w:lineRule="exact" w:before="0" w:after="0"/>
        <w:ind w:left="2160" w:right="0" w:hanging="360"/>
        <w:jc w:val="left"/>
        <w:rPr>
          <w:i/>
          <w:sz w:val="24"/>
        </w:rPr>
      </w:pP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Bond</w:t>
      </w:r>
      <w:r>
        <w:rPr>
          <w:spacing w:val="-1"/>
          <w:sz w:val="24"/>
        </w:rPr>
        <w:t> </w:t>
      </w:r>
      <w:r>
        <w:rPr>
          <w:sz w:val="24"/>
        </w:rPr>
        <w:t>Refinancing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deNagy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75" w:lineRule="exact" w:before="3" w:after="0"/>
        <w:ind w:left="2160" w:right="0" w:hanging="360"/>
        <w:jc w:val="left"/>
        <w:rPr>
          <w:i/>
          <w:sz w:val="24"/>
        </w:rPr>
      </w:pPr>
      <w:r>
        <w:rPr>
          <w:sz w:val="24"/>
        </w:rPr>
        <w:t>HOA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Chair Johnston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75" w:lineRule="exact" w:before="0" w:after="0"/>
        <w:ind w:left="2160" w:right="0" w:hanging="360"/>
        <w:jc w:val="left"/>
        <w:rPr>
          <w:i/>
          <w:sz w:val="24"/>
        </w:rPr>
      </w:pPr>
      <w:r>
        <w:rPr>
          <w:sz w:val="24"/>
        </w:rPr>
        <w:t>City/County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Wiggins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240" w:lineRule="auto" w:before="2" w:after="0"/>
        <w:ind w:left="2160" w:right="0" w:hanging="360"/>
        <w:jc w:val="left"/>
        <w:rPr>
          <w:i/>
          <w:sz w:val="24"/>
        </w:rPr>
      </w:pP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Liaison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i/>
          <w:sz w:val="24"/>
        </w:rPr>
        <w:t>Supervisor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Kelley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360" w:right="36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27"/>
        </w:rPr>
      </w:pPr>
    </w:p>
    <w:p>
      <w:pPr>
        <w:pStyle w:val="Heading1"/>
        <w:spacing w:before="81"/>
        <w:ind w:left="2992" w:right="2993"/>
        <w:rPr>
          <w:i/>
        </w:rPr>
      </w:pPr>
      <w:r>
        <w:rPr>
          <w:i/>
        </w:rPr>
        <w:t>FOURTH</w:t>
      </w:r>
      <w:r>
        <w:rPr>
          <w:i/>
          <w:spacing w:val="-2"/>
        </w:rPr>
        <w:t> </w:t>
      </w:r>
      <w:r>
        <w:rPr>
          <w:i/>
        </w:rPr>
        <w:t>ORDER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BUSINESS</w:t>
      </w:r>
    </w:p>
    <w:p>
      <w:pPr>
        <w:spacing w:after="0"/>
        <w:sectPr>
          <w:pgSz w:w="12240" w:h="15840"/>
          <w:pgMar w:top="1500" w:bottom="280" w:left="360" w:right="36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spacing w:before="82"/>
        <w:ind w:left="2992" w:right="2992" w:firstLine="0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A.</w:t>
      </w:r>
    </w:p>
    <w:p>
      <w:pPr>
        <w:spacing w:after="0"/>
        <w:jc w:val="center"/>
        <w:rPr>
          <w:rFonts w:ascii="Times New Roman"/>
          <w:sz w:val="40"/>
        </w:rPr>
        <w:sectPr>
          <w:pgSz w:w="12240" w:h="15840"/>
          <w:pgMar w:top="1500" w:bottom="280" w:left="360" w:right="360"/>
        </w:sectPr>
      </w:pPr>
    </w:p>
    <w:p>
      <w:pPr>
        <w:pStyle w:val="BodyText"/>
        <w:spacing w:line="275" w:lineRule="exact" w:before="76"/>
        <w:ind w:left="2992" w:right="2992"/>
        <w:jc w:val="center"/>
        <w:rPr>
          <w:rFonts w:ascii="Times New Roman"/>
        </w:rPr>
      </w:pPr>
      <w:bookmarkStart w:name="IV. A. Approval of the Minutes of the Fe" w:id="2"/>
      <w:bookmarkEnd w:id="2"/>
      <w:r>
        <w:rPr/>
      </w:r>
      <w:r>
        <w:rPr>
          <w:rFonts w:ascii="Times New Roman"/>
        </w:rPr>
        <w:t>MINUTES OF MEETING</w:t>
      </w:r>
    </w:p>
    <w:p>
      <w:pPr>
        <w:pStyle w:val="BodyText"/>
        <w:spacing w:line="275" w:lineRule="exact"/>
        <w:ind w:left="2481" w:right="2481"/>
        <w:jc w:val="center"/>
        <w:rPr>
          <w:rFonts w:ascii="Times New Roman"/>
        </w:rPr>
      </w:pPr>
      <w:r>
        <w:rPr>
          <w:rFonts w:ascii="Times New Roman"/>
        </w:rPr>
        <w:t>CAPITAL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REGION COMMUNITY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DEVELOPMENT DISTRICT</w:t>
      </w:r>
    </w:p>
    <w:p>
      <w:pPr>
        <w:pStyle w:val="BodyText"/>
        <w:spacing w:before="6"/>
        <w:rPr>
          <w:rFonts w:ascii="Times New Roman"/>
          <w:sz w:val="36"/>
        </w:rPr>
      </w:pPr>
    </w:p>
    <w:p>
      <w:pPr>
        <w:pStyle w:val="BodyText"/>
        <w:spacing w:line="360" w:lineRule="auto"/>
        <w:ind w:left="1080" w:right="1079" w:firstLine="720"/>
        <w:jc w:val="both"/>
        <w:rPr>
          <w:rFonts w:ascii="Times New Roman"/>
        </w:rPr>
      </w:pPr>
      <w:r>
        <w:rPr>
          <w:rFonts w:ascii="Times New Roman"/>
        </w:rPr>
        <w:t>The regular meeting of the Board of Supervisors of the Capital Region Community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 District was held Thursday, February 11, 2021 at 6:30 p.m. at the Southwood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Information &amp; Sales Center/The Naumann Group, 3196 Merchants Row Boulevard, Suite 120,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Tallahassee,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Florida.</w:t>
      </w:r>
    </w:p>
    <w:p>
      <w:pPr>
        <w:pStyle w:val="BodyText"/>
        <w:spacing w:before="6"/>
        <w:rPr>
          <w:rFonts w:ascii="Times New Roman"/>
          <w:sz w:val="35"/>
        </w:rPr>
      </w:pPr>
    </w:p>
    <w:p>
      <w:pPr>
        <w:pStyle w:val="BodyText"/>
        <w:ind w:left="1800"/>
        <w:rPr>
          <w:rFonts w:ascii="Times New Roman"/>
        </w:rPr>
      </w:pPr>
      <w:r>
        <w:rPr>
          <w:rFonts w:ascii="Times New Roman"/>
        </w:rPr>
        <w:t>Present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constituting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quorum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were: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5759" w:val="left" w:leader="none"/>
        </w:tabs>
        <w:ind w:left="1800"/>
        <w:rPr>
          <w:rFonts w:ascii="Times New Roman"/>
        </w:rPr>
      </w:pPr>
      <w:r>
        <w:rPr>
          <w:rFonts w:ascii="Times New Roman"/>
        </w:rPr>
        <w:t>Kyle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Rojas</w:t>
        <w:tab/>
        <w:t>Chairman</w:t>
      </w:r>
    </w:p>
    <w:p>
      <w:pPr>
        <w:pStyle w:val="BodyText"/>
        <w:tabs>
          <w:tab w:pos="5759" w:val="left" w:leader="none"/>
        </w:tabs>
        <w:spacing w:line="275" w:lineRule="exact" w:before="3"/>
        <w:ind w:left="1800"/>
        <w:rPr>
          <w:rFonts w:ascii="Times New Roman"/>
        </w:rPr>
      </w:pPr>
      <w:r>
        <w:rPr>
          <w:rFonts w:ascii="Times New Roman"/>
        </w:rPr>
        <w:t>April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Johnston</w:t>
        <w:tab/>
        <w:t>Vice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Chairperson</w:t>
      </w:r>
    </w:p>
    <w:p>
      <w:pPr>
        <w:pStyle w:val="BodyText"/>
        <w:tabs>
          <w:tab w:pos="5759" w:val="left" w:leader="none"/>
        </w:tabs>
        <w:spacing w:line="275" w:lineRule="exact"/>
        <w:ind w:left="1800"/>
        <w:rPr>
          <w:rFonts w:ascii="Times New Roman"/>
        </w:rPr>
      </w:pPr>
      <w:r>
        <w:rPr>
          <w:rFonts w:ascii="Times New Roman"/>
        </w:rPr>
        <w:t>Brian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Kelley</w:t>
        <w:tab/>
        <w:t>Supervisor</w:t>
      </w:r>
    </w:p>
    <w:p>
      <w:pPr>
        <w:pStyle w:val="BodyText"/>
        <w:tabs>
          <w:tab w:pos="5759" w:val="left" w:leader="none"/>
        </w:tabs>
        <w:spacing w:line="275" w:lineRule="exact" w:before="2"/>
        <w:ind w:left="1800"/>
        <w:rPr>
          <w:rFonts w:ascii="Times New Roman"/>
        </w:rPr>
      </w:pPr>
      <w:r>
        <w:rPr>
          <w:rFonts w:ascii="Times New Roman"/>
        </w:rPr>
        <w:t>Corbin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deNagy</w:t>
        <w:tab/>
        <w:t>Supervisor</w:t>
      </w:r>
    </w:p>
    <w:p>
      <w:pPr>
        <w:pStyle w:val="BodyText"/>
        <w:tabs>
          <w:tab w:pos="5759" w:val="left" w:leader="none"/>
        </w:tabs>
        <w:spacing w:line="242" w:lineRule="auto"/>
        <w:ind w:left="1800" w:right="4718"/>
        <w:rPr>
          <w:rFonts w:ascii="Times New Roman"/>
        </w:rPr>
      </w:pPr>
      <w:r>
        <w:rPr>
          <w:rFonts w:ascii="Times New Roman"/>
        </w:rPr>
        <w:t>Andrew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Wiggins</w:t>
        <w:tab/>
      </w:r>
      <w:r>
        <w:rPr>
          <w:rFonts w:ascii="Times New Roman"/>
          <w:spacing w:val="-1"/>
        </w:rPr>
        <w:t>Supervisor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present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were:</w:t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tabs>
          <w:tab w:pos="5759" w:val="left" w:leader="none"/>
        </w:tabs>
        <w:spacing w:line="275" w:lineRule="exact"/>
        <w:ind w:left="1800"/>
        <w:rPr>
          <w:rFonts w:ascii="Times New Roman"/>
        </w:rPr>
      </w:pPr>
      <w:r>
        <w:rPr>
          <w:rFonts w:ascii="Times New Roman"/>
        </w:rPr>
        <w:t>James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Oliver</w:t>
        <w:tab/>
        <w:t>District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Manager</w:t>
      </w:r>
    </w:p>
    <w:p>
      <w:pPr>
        <w:pStyle w:val="BodyText"/>
        <w:tabs>
          <w:tab w:pos="5759" w:val="left" w:leader="none"/>
        </w:tabs>
        <w:spacing w:line="275" w:lineRule="exact"/>
        <w:ind w:left="1800"/>
        <w:rPr>
          <w:rFonts w:ascii="Times New Roman"/>
        </w:rPr>
      </w:pPr>
      <w:r>
        <w:rPr>
          <w:rFonts w:ascii="Times New Roman"/>
        </w:rPr>
        <w:t>Sarah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Sandy</w:t>
        <w:tab/>
        <w:t>District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Counsel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(via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phone)</w:t>
      </w:r>
    </w:p>
    <w:p>
      <w:pPr>
        <w:pStyle w:val="BodyText"/>
        <w:tabs>
          <w:tab w:pos="5759" w:val="left" w:leader="none"/>
        </w:tabs>
        <w:spacing w:line="275" w:lineRule="exact" w:before="3"/>
        <w:ind w:left="1800"/>
        <w:rPr>
          <w:rFonts w:ascii="Times New Roman"/>
        </w:rPr>
      </w:pPr>
      <w:r>
        <w:rPr>
          <w:rFonts w:ascii="Times New Roman"/>
        </w:rPr>
        <w:t>Robert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Berlin</w:t>
        <w:tab/>
        <w:t>Operations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Manager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-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GMS</w:t>
      </w:r>
    </w:p>
    <w:p>
      <w:pPr>
        <w:pStyle w:val="BodyText"/>
        <w:tabs>
          <w:tab w:pos="5759" w:val="left" w:leader="none"/>
        </w:tabs>
        <w:spacing w:line="275" w:lineRule="exact"/>
        <w:ind w:left="1800"/>
        <w:rPr>
          <w:rFonts w:ascii="Times New Roman"/>
        </w:rPr>
      </w:pPr>
      <w:r>
        <w:rPr>
          <w:rFonts w:ascii="Times New Roman"/>
        </w:rPr>
        <w:t>Keith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Dantin</w:t>
        <w:tab/>
        <w:t>Engineering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Consultant</w:t>
      </w:r>
    </w:p>
    <w:p>
      <w:pPr>
        <w:pStyle w:val="BodyText"/>
        <w:tabs>
          <w:tab w:pos="5759" w:val="left" w:leader="none"/>
        </w:tabs>
        <w:spacing w:before="2"/>
        <w:ind w:left="1800"/>
        <w:rPr>
          <w:rFonts w:ascii="Times New Roman"/>
        </w:rPr>
      </w:pPr>
      <w:r>
        <w:rPr>
          <w:rFonts w:ascii="Times New Roman"/>
        </w:rPr>
        <w:t>Rhonda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Mossing</w:t>
        <w:tab/>
        <w:t>MBS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Markets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LLC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(via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phone)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line="362" w:lineRule="auto" w:before="1"/>
        <w:ind w:left="1080" w:right="1078" w:firstLine="720"/>
        <w:jc w:val="both"/>
        <w:rPr>
          <w:rFonts w:ascii="Times New Roman"/>
        </w:rPr>
      </w:pPr>
      <w:r>
        <w:rPr>
          <w:rFonts w:ascii="Times New Roman"/>
        </w:rPr>
        <w:t>The following is a summary of the actions taken at the February 11, 2021 meeting.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audio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copy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proceedings can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obtained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by contacting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District Manager.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2"/>
        <w:tabs>
          <w:tab w:pos="5759" w:val="left" w:leader="none"/>
        </w:tabs>
        <w:ind w:left="1080"/>
      </w:pPr>
      <w:r>
        <w:rPr/>
        <w:t>FIRST ORDER OF BUSINESS</w:t>
        <w:tab/>
        <w:t>Roll</w:t>
      </w:r>
      <w:r>
        <w:rPr>
          <w:spacing w:val="-1"/>
        </w:rPr>
        <w:t> </w:t>
      </w:r>
      <w:r>
        <w:rPr/>
        <w:t>Call</w:t>
      </w:r>
    </w:p>
    <w:p>
      <w:pPr>
        <w:pStyle w:val="BodyText"/>
        <w:spacing w:before="141"/>
        <w:ind w:left="180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Rojas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called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meeting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called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roll.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2"/>
        <w:tabs>
          <w:tab w:pos="5759" w:val="left" w:leader="none"/>
        </w:tabs>
        <w:spacing w:before="1"/>
        <w:ind w:left="1080"/>
      </w:pPr>
      <w:r>
        <w:rPr/>
        <w:t>SECOND</w:t>
      </w:r>
      <w:r>
        <w:rPr>
          <w:spacing w:val="-1"/>
        </w:rPr>
        <w:t> </w:t>
      </w:r>
      <w:r>
        <w:rPr/>
        <w:t>ORDER OF</w:t>
      </w:r>
      <w:r>
        <w:rPr>
          <w:spacing w:val="-1"/>
        </w:rPr>
        <w:t> </w:t>
      </w:r>
      <w:r>
        <w:rPr/>
        <w:t>BUSINESS</w:t>
        <w:tab/>
        <w:t>Audience</w:t>
      </w:r>
      <w:r>
        <w:rPr>
          <w:spacing w:val="-2"/>
        </w:rPr>
        <w:t> </w:t>
      </w:r>
      <w:r>
        <w:rPr/>
        <w:t>Comments</w:t>
      </w:r>
    </w:p>
    <w:p>
      <w:pPr>
        <w:pStyle w:val="BodyText"/>
        <w:spacing w:before="136"/>
        <w:ind w:left="1800"/>
        <w:rPr>
          <w:rFonts w:ascii="Times New Roman"/>
        </w:rPr>
      </w:pPr>
      <w:r>
        <w:rPr>
          <w:rFonts w:ascii="Times New Roman"/>
        </w:rPr>
        <w:t>There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none,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followed.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2"/>
        <w:tabs>
          <w:tab w:pos="5759" w:val="left" w:leader="none"/>
        </w:tabs>
        <w:spacing w:line="275" w:lineRule="exact" w:before="1"/>
        <w:ind w:left="1080"/>
      </w:pPr>
      <w:r>
        <w:rPr/>
        <w:t>THIRD</w:t>
      </w:r>
      <w:r>
        <w:rPr>
          <w:spacing w:val="-1"/>
        </w:rPr>
        <w:t> </w:t>
      </w:r>
      <w:r>
        <w:rPr/>
        <w:t>ORDER OF BUSINESS</w:t>
        <w:tab/>
        <w:t>Approval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Consent Agenda</w:t>
      </w:r>
    </w:p>
    <w:p>
      <w:pPr>
        <w:pStyle w:val="ListParagraph"/>
        <w:numPr>
          <w:ilvl w:val="0"/>
          <w:numId w:val="3"/>
        </w:numPr>
        <w:tabs>
          <w:tab w:pos="2339" w:val="left" w:leader="none"/>
          <w:tab w:pos="2340" w:val="left" w:leader="none"/>
        </w:tabs>
        <w:spacing w:line="275" w:lineRule="exact" w:before="0" w:after="0"/>
        <w:ind w:left="2340" w:right="0" w:hanging="540"/>
        <w:jc w:val="left"/>
        <w:rPr>
          <w:b/>
          <w:sz w:val="24"/>
        </w:rPr>
      </w:pPr>
      <w:r>
        <w:rPr>
          <w:b/>
          <w:sz w:val="24"/>
        </w:rPr>
        <w:t>Approval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December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Meeting</w:t>
      </w:r>
    </w:p>
    <w:p>
      <w:pPr>
        <w:pStyle w:val="Heading2"/>
        <w:numPr>
          <w:ilvl w:val="0"/>
          <w:numId w:val="3"/>
        </w:numPr>
        <w:tabs>
          <w:tab w:pos="2339" w:val="left" w:leader="none"/>
          <w:tab w:pos="2340" w:val="left" w:leader="none"/>
        </w:tabs>
        <w:spacing w:line="237" w:lineRule="auto" w:before="4" w:after="0"/>
        <w:ind w:left="2340" w:right="1078" w:hanging="540"/>
        <w:jc w:val="left"/>
      </w:pPr>
      <w:r>
        <w:rPr/>
        <w:t>Balance</w:t>
      </w:r>
      <w:r>
        <w:rPr>
          <w:spacing w:val="33"/>
        </w:rPr>
        <w:t> </w:t>
      </w:r>
      <w:r>
        <w:rPr/>
        <w:t>Sheet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December</w:t>
      </w:r>
      <w:r>
        <w:rPr>
          <w:spacing w:val="33"/>
        </w:rPr>
        <w:t> </w:t>
      </w:r>
      <w:r>
        <w:rPr/>
        <w:t>31,</w:t>
      </w:r>
      <w:r>
        <w:rPr>
          <w:spacing w:val="33"/>
        </w:rPr>
        <w:t> </w:t>
      </w:r>
      <w:r>
        <w:rPr/>
        <w:t>2020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Statement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Revenues</w:t>
      </w:r>
      <w:r>
        <w:rPr>
          <w:spacing w:val="33"/>
        </w:rPr>
        <w:t> </w:t>
      </w:r>
      <w:r>
        <w:rPr/>
        <w:t>&amp;</w:t>
      </w:r>
      <w:r>
        <w:rPr>
          <w:spacing w:val="-57"/>
        </w:rPr>
        <w:t> </w:t>
      </w:r>
      <w:r>
        <w:rPr/>
        <w:t>Expenditures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Ending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31, 2020</w:t>
      </w:r>
    </w:p>
    <w:p>
      <w:pPr>
        <w:pStyle w:val="ListParagraph"/>
        <w:numPr>
          <w:ilvl w:val="0"/>
          <w:numId w:val="3"/>
        </w:numPr>
        <w:tabs>
          <w:tab w:pos="2339" w:val="left" w:leader="none"/>
          <w:tab w:pos="2340" w:val="left" w:leader="none"/>
        </w:tabs>
        <w:spacing w:line="240" w:lineRule="auto" w:before="8" w:after="0"/>
        <w:ind w:left="2340" w:right="0" w:hanging="540"/>
        <w:jc w:val="left"/>
        <w:rPr>
          <w:b/>
          <w:sz w:val="24"/>
        </w:rPr>
      </w:pPr>
      <w:r>
        <w:rPr>
          <w:b/>
          <w:sz w:val="24"/>
        </w:rPr>
        <w:t>Allocation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Assessments</w:t>
      </w:r>
    </w:p>
    <w:p>
      <w:pPr>
        <w:pStyle w:val="Heading2"/>
        <w:numPr>
          <w:ilvl w:val="0"/>
          <w:numId w:val="3"/>
        </w:numPr>
        <w:tabs>
          <w:tab w:pos="2339" w:val="left" w:leader="none"/>
          <w:tab w:pos="2340" w:val="left" w:leader="none"/>
        </w:tabs>
        <w:spacing w:line="240" w:lineRule="auto" w:before="137" w:after="0"/>
        <w:ind w:left="2340" w:right="0" w:hanging="540"/>
        <w:jc w:val="left"/>
      </w:pPr>
      <w:r>
        <w:rPr/>
        <w:t>Check</w:t>
      </w:r>
      <w:r>
        <w:rPr>
          <w:spacing w:val="-1"/>
        </w:rPr>
        <w:t> </w:t>
      </w:r>
      <w:r>
        <w:rPr/>
        <w:t>Register</w:t>
      </w:r>
    </w:p>
    <w:p>
      <w:pPr>
        <w:spacing w:after="0" w:line="240" w:lineRule="auto"/>
        <w:jc w:val="left"/>
        <w:sectPr>
          <w:pgSz w:w="12240" w:h="15840"/>
          <w:pgMar w:top="1360" w:bottom="280" w:left="360" w:right="360"/>
        </w:sectPr>
      </w:pPr>
    </w:p>
    <w:p>
      <w:pPr>
        <w:tabs>
          <w:tab w:pos="8672" w:val="left" w:leader="none"/>
        </w:tabs>
        <w:spacing w:before="80"/>
        <w:ind w:left="10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February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2021</w:t>
        <w:tab/>
        <w:t>Capital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Region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CDD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5"/>
        </w:rPr>
      </w:pPr>
      <w:r>
        <w:rPr/>
        <w:pict>
          <v:shape style="position:absolute;margin-left:133.440002pt;margin-top:11.363906pt;width:340.6pt;height:31.2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30"/>
                    <w:ind w:left="116" w:right="11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MOTION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Kelley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seconded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deNagy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with</w:t>
                  </w:r>
                  <w:r>
                    <w:rPr>
                      <w:rFonts w:ascii="Times New Roman"/>
                      <w:spacing w:val="29"/>
                    </w:rPr>
                    <w:t> </w:t>
                  </w:r>
                  <w:r>
                    <w:rPr>
                      <w:rFonts w:ascii="Times New Roman"/>
                    </w:rPr>
                    <w:t>all</w:t>
                  </w:r>
                  <w:r>
                    <w:rPr>
                      <w:rFonts w:ascii="Times New Roman"/>
                      <w:spacing w:val="30"/>
                    </w:rPr>
                    <w:t> </w:t>
                  </w:r>
                  <w:r>
                    <w:rPr>
                      <w:rFonts w:ascii="Times New Roman"/>
                    </w:rPr>
                    <w:t>in</w:t>
                  </w:r>
                  <w:r>
                    <w:rPr>
                      <w:rFonts w:ascii="Times New Roman"/>
                      <w:spacing w:val="-57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consent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agenda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items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were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approved.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Heading2"/>
        <w:tabs>
          <w:tab w:pos="5759" w:val="left" w:leader="none"/>
          <w:tab w:pos="7591" w:val="left" w:leader="none"/>
          <w:tab w:pos="8169" w:val="left" w:leader="none"/>
          <w:tab w:pos="9359" w:val="left" w:leader="none"/>
        </w:tabs>
        <w:spacing w:before="90"/>
        <w:ind w:left="1080"/>
      </w:pPr>
      <w:r>
        <w:rPr/>
        <w:t>FOURTH</w:t>
      </w:r>
      <w:r>
        <w:rPr>
          <w:spacing w:val="-1"/>
        </w:rPr>
        <w:t> </w:t>
      </w:r>
      <w:r>
        <w:rPr/>
        <w:t>ORDER OF BUSINESS</w:t>
        <w:tab/>
        <w:t>Consideration</w:t>
        <w:tab/>
        <w:t>of</w:t>
        <w:tab/>
        <w:t>Matters</w:t>
        <w:tab/>
        <w:t>Regarding</w:t>
      </w:r>
    </w:p>
    <w:p>
      <w:pPr>
        <w:spacing w:line="275" w:lineRule="exact" w:before="2"/>
        <w:ind w:left="5760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Refunding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Series 2011A-1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Bonds</w:t>
      </w:r>
    </w:p>
    <w:p>
      <w:pPr>
        <w:pStyle w:val="Heading2"/>
        <w:numPr>
          <w:ilvl w:val="0"/>
          <w:numId w:val="4"/>
        </w:numPr>
        <w:tabs>
          <w:tab w:pos="2340" w:val="left" w:leader="none"/>
        </w:tabs>
        <w:spacing w:line="242" w:lineRule="auto" w:before="0" w:after="0"/>
        <w:ind w:left="2340" w:right="1077" w:hanging="540"/>
        <w:jc w:val="both"/>
      </w:pP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MBS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LLC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Refunding</w:t>
      </w:r>
      <w:r>
        <w:rPr>
          <w:spacing w:val="60"/>
        </w:rPr>
        <w:t> </w:t>
      </w:r>
      <w:r>
        <w:rPr/>
        <w:t>Term</w:t>
      </w:r>
      <w:r>
        <w:rPr>
          <w:spacing w:val="1"/>
        </w:rPr>
        <w:t> </w:t>
      </w:r>
      <w:r>
        <w:rPr/>
        <w:t>Sheets</w:t>
      </w:r>
    </w:p>
    <w:p>
      <w:pPr>
        <w:pStyle w:val="BodyText"/>
        <w:spacing w:line="360" w:lineRule="auto"/>
        <w:ind w:left="1080" w:right="1078" w:firstLine="720"/>
        <w:jc w:val="both"/>
        <w:rPr>
          <w:rFonts w:ascii="Times New Roman"/>
        </w:rPr>
      </w:pPr>
      <w:r>
        <w:rPr>
          <w:rFonts w:ascii="Times New Roman"/>
        </w:rPr>
        <w:t>Ms. Mossing stated in your agenda package is a presentation as well as term sheets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 received from two banks.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 sent out a credit package to ten different banks two packages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came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January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8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we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compiled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results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Bank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United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Hancock/Whitney.</w:t>
      </w:r>
    </w:p>
    <w:p>
      <w:pPr>
        <w:pStyle w:val="BodyText"/>
        <w:spacing w:before="10"/>
        <w:rPr>
          <w:rFonts w:ascii="Times New Roman"/>
          <w:sz w:val="35"/>
        </w:rPr>
      </w:pPr>
    </w:p>
    <w:p>
      <w:pPr>
        <w:pStyle w:val="Heading2"/>
        <w:numPr>
          <w:ilvl w:val="0"/>
          <w:numId w:val="4"/>
        </w:numPr>
        <w:tabs>
          <w:tab w:pos="2339" w:val="left" w:leader="none"/>
          <w:tab w:pos="2340" w:val="left" w:leader="none"/>
        </w:tabs>
        <w:spacing w:line="240" w:lineRule="auto" w:before="0" w:after="0"/>
        <w:ind w:left="2340" w:right="0" w:hanging="540"/>
        <w:jc w:val="left"/>
      </w:pPr>
      <w:r>
        <w:rPr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Refunding</w:t>
      </w:r>
      <w:r>
        <w:rPr>
          <w:spacing w:val="-1"/>
        </w:rPr>
        <w:t> </w:t>
      </w:r>
      <w:r>
        <w:rPr/>
        <w:t>Term</w:t>
      </w:r>
      <w:r>
        <w:rPr>
          <w:spacing w:val="-2"/>
        </w:rPr>
        <w:t> </w:t>
      </w:r>
      <w:r>
        <w:rPr/>
        <w:t>Sheet</w:t>
      </w:r>
      <w:r>
        <w:rPr>
          <w:spacing w:val="-1"/>
        </w:rPr>
        <w:t> </w:t>
      </w:r>
      <w:r>
        <w:rPr/>
        <w:t>(Private</w:t>
      </w:r>
      <w:r>
        <w:rPr>
          <w:spacing w:val="-2"/>
        </w:rPr>
        <w:t> </w:t>
      </w:r>
      <w:r>
        <w:rPr/>
        <w:t>Placement)</w:t>
      </w:r>
    </w:p>
    <w:p>
      <w:pPr>
        <w:pStyle w:val="ListParagraph"/>
        <w:numPr>
          <w:ilvl w:val="1"/>
          <w:numId w:val="4"/>
        </w:numPr>
        <w:tabs>
          <w:tab w:pos="2880" w:val="left" w:leader="none"/>
        </w:tabs>
        <w:spacing w:line="240" w:lineRule="auto" w:before="141" w:after="0"/>
        <w:ind w:left="2880" w:right="0" w:hanging="540"/>
        <w:jc w:val="both"/>
        <w:rPr>
          <w:b/>
          <w:sz w:val="24"/>
        </w:rPr>
      </w:pPr>
      <w:r>
        <w:rPr>
          <w:b/>
          <w:sz w:val="24"/>
        </w:rPr>
        <w:t>Bank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United</w:t>
      </w:r>
    </w:p>
    <w:p>
      <w:pPr>
        <w:pStyle w:val="Heading2"/>
        <w:numPr>
          <w:ilvl w:val="1"/>
          <w:numId w:val="4"/>
        </w:numPr>
        <w:tabs>
          <w:tab w:pos="2880" w:val="left" w:leader="none"/>
        </w:tabs>
        <w:spacing w:line="240" w:lineRule="auto" w:before="137" w:after="0"/>
        <w:ind w:left="2880" w:right="0" w:hanging="540"/>
        <w:jc w:val="both"/>
      </w:pPr>
      <w:r>
        <w:rPr/>
        <w:t>Hancock/Whitney</w:t>
      </w:r>
    </w:p>
    <w:p>
      <w:pPr>
        <w:pStyle w:val="BodyText"/>
        <w:spacing w:line="360" w:lineRule="auto" w:before="137"/>
        <w:ind w:left="1170" w:right="1078" w:firstLine="630"/>
        <w:jc w:val="both"/>
        <w:rPr>
          <w:rFonts w:ascii="Times New Roman"/>
        </w:rPr>
      </w:pPr>
      <w:r>
        <w:rPr>
          <w:rFonts w:ascii="Times New Roman"/>
        </w:rPr>
        <w:t>Ms. Mossing summarized the results of the two term sheets, the outstanding debt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stated the term sheet from Bank United gives the district the most savings at an interest rate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2.50% and the savings per unit type on the low end goes from $38.88 to $183.33 per unit 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high end.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Bank United term sheet does have better terms.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 regard to additional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expectations that the bank has from the district.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Hancock/Whitney term sheet requires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 to move its account and its trustee services to Hancock/Whitney and since you already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 several other bond issues to move trustee services for this bond issue to a different bank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difficult; they all fall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under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same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trust indenture.</w:t>
      </w:r>
    </w:p>
    <w:p>
      <w:pPr>
        <w:pStyle w:val="BodyText"/>
        <w:spacing w:line="360" w:lineRule="auto"/>
        <w:ind w:left="1170" w:right="1079" w:firstLine="6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Based on the information I’m providing you we believe the better term sheet is the one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 Bank United.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If the board approves the term sheet tonight, we will begin preparing all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documents that we need for closing and we anticipate we will be able to close this by mid-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March and the refunding bond funds would be put into escrow from March 15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vertAlign w:val="baseline"/>
        </w:rPr>
        <w:t> to May 1 to pay</w:t>
      </w:r>
      <w:r>
        <w:rPr>
          <w:rFonts w:ascii="Times New Roman" w:hAnsi="Times New Roman"/>
          <w:spacing w:val="-57"/>
          <w:vertAlign w:val="baseline"/>
        </w:rPr>
        <w:t> </w:t>
      </w:r>
      <w:r>
        <w:rPr>
          <w:rFonts w:ascii="Times New Roman" w:hAnsi="Times New Roman"/>
          <w:vertAlign w:val="baseline"/>
        </w:rPr>
        <w:t>off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existing debt and refund it on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May 1, the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call date.</w:t>
      </w:r>
    </w:p>
    <w:p>
      <w:pPr>
        <w:pStyle w:val="BodyText"/>
        <w:spacing w:line="360" w:lineRule="auto"/>
        <w:ind w:left="1170" w:right="1078" w:firstLine="630"/>
        <w:jc w:val="both"/>
        <w:rPr>
          <w:rFonts w:ascii="Times New Roman"/>
        </w:rPr>
      </w:pPr>
      <w:r>
        <w:rPr>
          <w:rFonts w:ascii="Times New Roman"/>
        </w:rPr>
        <w:t>Mr. Oliver stated staff discussed the same analysis that Rhonda gave during a conference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call and we agree with it.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Back in 2015 when we did some bank deals with Hancock/Whitney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simply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wanted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operational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account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subsequent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started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demanding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provide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trustee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services.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dealing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multiple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bond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issues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dealing</w:t>
      </w:r>
    </w:p>
    <w:p>
      <w:pPr>
        <w:spacing w:after="0" w:line="360" w:lineRule="auto"/>
        <w:jc w:val="both"/>
        <w:rPr>
          <w:rFonts w:ascii="Times New Roman"/>
        </w:rPr>
        <w:sectPr>
          <w:footerReference w:type="default" r:id="rId6"/>
          <w:pgSz w:w="12240" w:h="15840"/>
          <w:pgMar w:footer="743" w:header="0" w:top="640" w:bottom="940" w:left="360" w:right="360"/>
          <w:pgNumType w:start="2"/>
        </w:sectPr>
      </w:pPr>
    </w:p>
    <w:p>
      <w:pPr>
        <w:tabs>
          <w:tab w:pos="8672" w:val="left" w:leader="none"/>
        </w:tabs>
        <w:spacing w:before="80"/>
        <w:ind w:left="10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February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2021</w:t>
        <w:tab/>
        <w:t>Capital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Region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CDD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line="360" w:lineRule="auto"/>
        <w:ind w:left="1170" w:right="892"/>
        <w:rPr>
          <w:rFonts w:ascii="Times New Roman" w:hAnsi="Times New Roman"/>
        </w:rPr>
      </w:pP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multiple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trustees,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doesn’t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sense.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Her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recommendation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ready 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decision you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could make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motion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contract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with Bank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United.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3"/>
        </w:rPr>
      </w:pPr>
      <w:r>
        <w:rPr/>
        <w:pict>
          <v:shape style="position:absolute;margin-left:133.440002pt;margin-top:9.937519pt;width:340.6pt;height:44.9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0"/>
                    <w:ind w:left="116" w:right="113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 MOTION by Mr. Kelley seconded by Mr. Wiggins with all in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favor the term sheet from Bank United was approved in substantial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form.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Heading2"/>
        <w:numPr>
          <w:ilvl w:val="0"/>
          <w:numId w:val="4"/>
        </w:numPr>
        <w:tabs>
          <w:tab w:pos="2339" w:val="left" w:leader="none"/>
          <w:tab w:pos="2340" w:val="left" w:leader="none"/>
        </w:tabs>
        <w:spacing w:line="240" w:lineRule="auto" w:before="90" w:after="0"/>
        <w:ind w:left="2340" w:right="0" w:hanging="540"/>
        <w:jc w:val="left"/>
      </w:pPr>
      <w:r>
        <w:rPr/>
        <w:t>Authorization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Proceed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Closing</w:t>
      </w:r>
      <w:r>
        <w:rPr>
          <w:spacing w:val="-1"/>
        </w:rPr>
        <w:t> </w:t>
      </w:r>
      <w:r>
        <w:rPr/>
        <w:t>Documents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/>
        <w:rPr>
          <w:rFonts w:ascii="Times New Roman"/>
          <w:b/>
          <w:sz w:val="25"/>
        </w:rPr>
      </w:pPr>
      <w:r>
        <w:rPr/>
        <w:pict>
          <v:shape style="position:absolute;margin-left:133.440002pt;margin-top:16.903418pt;width:340.6pt;height:58.8pt;mso-position-horizontal-relative:page;mso-position-vertical-relative:paragraph;z-index:-157276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0"/>
                    <w:ind w:left="116" w:right="113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 MOTION by Mr. Kelley seconded by Ms. Johnston with all in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financing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team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was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authorized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to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proceed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with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financing and prepare the closing documents with Bank United for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-2"/>
                    </w:rPr>
                    <w:t> </w:t>
                  </w:r>
                  <w:r>
                    <w:rPr>
                      <w:rFonts w:ascii="Times New Roman"/>
                    </w:rPr>
                    <w:t>estimated cost of issuance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of $140,000.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b/>
          <w:sz w:val="26"/>
        </w:rPr>
      </w:pPr>
    </w:p>
    <w:p>
      <w:pPr>
        <w:tabs>
          <w:tab w:pos="5759" w:val="left" w:leader="none"/>
          <w:tab w:pos="7316" w:val="left" w:leader="none"/>
          <w:tab w:pos="8086" w:val="left" w:leader="none"/>
          <w:tab w:pos="8789" w:val="left" w:leader="none"/>
          <w:tab w:pos="9253" w:val="left" w:leader="none"/>
        </w:tabs>
        <w:spacing w:line="275" w:lineRule="exact" w:before="90"/>
        <w:ind w:left="108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FIFTH ORDER OF BUSINESS</w:t>
        <w:tab/>
        <w:t>Presentation</w:t>
        <w:tab/>
        <w:t>from</w:t>
        <w:tab/>
        <w:t>City</w:t>
        <w:tab/>
        <w:t>of</w:t>
        <w:tab/>
        <w:t>Tallahassee</w:t>
      </w:r>
    </w:p>
    <w:p>
      <w:pPr>
        <w:pStyle w:val="Heading2"/>
        <w:spacing w:line="242" w:lineRule="auto"/>
        <w:ind w:left="5760" w:right="1078"/>
        <w:jc w:val="both"/>
      </w:pPr>
      <w:r>
        <w:rPr/>
        <w:t>Regarding</w:t>
      </w:r>
      <w:r>
        <w:rPr>
          <w:spacing w:val="1"/>
        </w:rPr>
        <w:t> </w:t>
      </w:r>
      <w:r>
        <w:rPr/>
        <w:t>Micromobility/Use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Scooters</w:t>
      </w:r>
      <w:r>
        <w:rPr>
          <w:spacing w:val="-1"/>
        </w:rPr>
        <w:t> </w:t>
      </w:r>
      <w:r>
        <w:rPr/>
        <w:t>in Southwood</w:t>
      </w:r>
    </w:p>
    <w:p>
      <w:pPr>
        <w:pStyle w:val="BodyText"/>
        <w:spacing w:line="360" w:lineRule="auto"/>
        <w:ind w:left="1080" w:right="1077" w:firstLine="720"/>
        <w:jc w:val="both"/>
        <w:rPr>
          <w:rFonts w:ascii="Times New Roman"/>
        </w:rPr>
      </w:pPr>
      <w:r>
        <w:rPr>
          <w:rFonts w:ascii="Times New Roman"/>
        </w:rPr>
        <w:t>Representatives of the City of Tallahassee reviewed the background of an electric scooter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program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City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Tallahassee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very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successful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outlined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test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program by an outside vendor for the use of electric scooters in SouthWood if it could 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supported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by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CDD and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HOA boards.</w:t>
      </w:r>
    </w:p>
    <w:p>
      <w:pPr>
        <w:pStyle w:val="BodyText"/>
        <w:spacing w:line="360" w:lineRule="auto"/>
        <w:ind w:left="1080" w:right="1079" w:firstLine="720"/>
        <w:jc w:val="both"/>
        <w:rPr>
          <w:rFonts w:ascii="Times New Roman"/>
        </w:rPr>
      </w:pPr>
      <w:r>
        <w:rPr>
          <w:rFonts w:ascii="Times New Roman"/>
        </w:rPr>
        <w:t>After discussion of liability concerns, safety record within the city, minimum age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drivers the board will get community input and more discussion with district counsel and address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item at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March meeting.</w:t>
      </w:r>
    </w:p>
    <w:p>
      <w:pPr>
        <w:pStyle w:val="BodyText"/>
        <w:spacing w:before="5"/>
        <w:rPr>
          <w:rFonts w:ascii="Times New Roman"/>
          <w:sz w:val="35"/>
        </w:rPr>
      </w:pPr>
    </w:p>
    <w:p>
      <w:pPr>
        <w:pStyle w:val="Heading2"/>
        <w:tabs>
          <w:tab w:pos="5759" w:val="left" w:leader="none"/>
          <w:tab w:pos="7280" w:val="left" w:leader="none"/>
          <w:tab w:pos="9133" w:val="left" w:leader="none"/>
        </w:tabs>
        <w:ind w:left="1080"/>
      </w:pPr>
      <w:r>
        <w:rPr/>
        <w:t>SIXTH</w:t>
      </w:r>
      <w:r>
        <w:rPr>
          <w:spacing w:val="-1"/>
        </w:rPr>
        <w:t> </w:t>
      </w:r>
      <w:r>
        <w:rPr/>
        <w:t>ORDER OF BUSINESS</w:t>
        <w:tab/>
        <w:t>Update</w:t>
        <w:tab/>
        <w:t>Regarding</w:t>
        <w:tab/>
        <w:t>Recreational</w:t>
      </w:r>
    </w:p>
    <w:p>
      <w:pPr>
        <w:spacing w:before="2"/>
        <w:ind w:left="2992" w:right="1499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Improvements</w:t>
      </w:r>
    </w:p>
    <w:p>
      <w:pPr>
        <w:pStyle w:val="Heading2"/>
        <w:numPr>
          <w:ilvl w:val="0"/>
          <w:numId w:val="5"/>
        </w:numPr>
        <w:tabs>
          <w:tab w:pos="2340" w:val="left" w:leader="none"/>
        </w:tabs>
        <w:spacing w:line="240" w:lineRule="auto" w:before="3" w:after="0"/>
        <w:ind w:left="2340" w:right="0" w:hanging="540"/>
        <w:jc w:val="both"/>
      </w:pPr>
      <w:r>
        <w:rPr/>
        <w:t>Swings</w:t>
      </w:r>
      <w:r>
        <w:rPr>
          <w:spacing w:val="-1"/>
        </w:rPr>
        <w:t> </w:t>
      </w:r>
      <w:r>
        <w:rPr/>
        <w:t>(Eagle</w:t>
      </w:r>
      <w:r>
        <w:rPr>
          <w:spacing w:val="-2"/>
        </w:rPr>
        <w:t> </w:t>
      </w:r>
      <w:r>
        <w:rPr/>
        <w:t>Scout</w:t>
      </w:r>
      <w:r>
        <w:rPr>
          <w:spacing w:val="-1"/>
        </w:rPr>
        <w:t> </w:t>
      </w:r>
      <w:r>
        <w:rPr/>
        <w:t>Project)</w:t>
      </w:r>
    </w:p>
    <w:p>
      <w:pPr>
        <w:pStyle w:val="BodyText"/>
        <w:spacing w:line="360" w:lineRule="auto" w:before="136"/>
        <w:ind w:left="1080" w:right="1078" w:firstLine="720"/>
        <w:jc w:val="both"/>
        <w:rPr>
          <w:rFonts w:ascii="Times New Roman"/>
        </w:rPr>
      </w:pPr>
      <w:r>
        <w:rPr>
          <w:rFonts w:ascii="Times New Roman"/>
        </w:rPr>
        <w:t>Mr. Berlin stated the Eagle Scout project was supposed to happen on Saturday and I sent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him an email to ask him to reconsider pouring concrete with 95% chance of rain.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If there is 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rain,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pour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footers,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spread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little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mulch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around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perimeter,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come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back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day and hang the swings.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 will keep the swings closed for seven days and the following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weekend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could have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grand opening.</w:t>
      </w:r>
    </w:p>
    <w:p>
      <w:pPr>
        <w:pStyle w:val="BodyText"/>
        <w:spacing w:before="3"/>
        <w:rPr>
          <w:rFonts w:ascii="Times New Roman"/>
          <w:sz w:val="36"/>
        </w:rPr>
      </w:pPr>
    </w:p>
    <w:p>
      <w:pPr>
        <w:pStyle w:val="Heading2"/>
        <w:numPr>
          <w:ilvl w:val="0"/>
          <w:numId w:val="5"/>
        </w:numPr>
        <w:tabs>
          <w:tab w:pos="2340" w:val="left" w:leader="none"/>
        </w:tabs>
        <w:spacing w:line="240" w:lineRule="auto" w:before="0" w:after="0"/>
        <w:ind w:left="2340" w:right="0" w:hanging="540"/>
        <w:jc w:val="both"/>
      </w:pPr>
      <w:r>
        <w:rPr/>
        <w:t>Volleyball</w:t>
      </w:r>
      <w:r>
        <w:rPr>
          <w:spacing w:val="-1"/>
        </w:rPr>
        <w:t> </w:t>
      </w:r>
      <w:r>
        <w:rPr/>
        <w:t>Courts</w:t>
      </w:r>
    </w:p>
    <w:p>
      <w:pPr>
        <w:spacing w:after="0" w:line="240" w:lineRule="auto"/>
        <w:jc w:val="both"/>
        <w:sectPr>
          <w:pgSz w:w="12240" w:h="15840"/>
          <w:pgMar w:header="0" w:footer="743" w:top="640" w:bottom="940" w:left="360" w:right="360"/>
        </w:sectPr>
      </w:pPr>
    </w:p>
    <w:p>
      <w:pPr>
        <w:tabs>
          <w:tab w:pos="8672" w:val="left" w:leader="none"/>
        </w:tabs>
        <w:spacing w:before="80"/>
        <w:ind w:left="10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February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2021</w:t>
        <w:tab/>
        <w:t>Capital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Region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CDD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ind w:left="180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Berlin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outlined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plan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volleyball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courts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drainage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key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element.</w:t>
      </w:r>
    </w:p>
    <w:p>
      <w:pPr>
        <w:pStyle w:val="BodyText"/>
        <w:spacing w:before="137"/>
        <w:ind w:left="108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commence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completion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Eagle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Scout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project.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Heading2"/>
        <w:numPr>
          <w:ilvl w:val="0"/>
          <w:numId w:val="5"/>
        </w:numPr>
        <w:tabs>
          <w:tab w:pos="2339" w:val="left" w:leader="none"/>
          <w:tab w:pos="2340" w:val="left" w:leader="none"/>
        </w:tabs>
        <w:spacing w:line="240" w:lineRule="auto" w:before="1" w:after="0"/>
        <w:ind w:left="2340" w:right="0" w:hanging="540"/>
        <w:jc w:val="left"/>
      </w:pPr>
      <w:r>
        <w:rPr/>
        <w:t>Dog</w:t>
      </w:r>
      <w:r>
        <w:rPr>
          <w:spacing w:val="-1"/>
        </w:rPr>
        <w:t> </w:t>
      </w:r>
      <w:r>
        <w:rPr/>
        <w:t>Park</w:t>
      </w:r>
    </w:p>
    <w:p>
      <w:pPr>
        <w:pStyle w:val="BodyText"/>
        <w:spacing w:before="136"/>
        <w:ind w:left="180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staff discussed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possible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locations 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dog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park.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Heading2"/>
        <w:tabs>
          <w:tab w:pos="5759" w:val="left" w:leader="none"/>
          <w:tab w:pos="6799" w:val="left" w:leader="none"/>
          <w:tab w:pos="8173" w:val="left" w:leader="none"/>
          <w:tab w:pos="8919" w:val="left" w:leader="none"/>
          <w:tab w:pos="9946" w:val="left" w:leader="none"/>
        </w:tabs>
        <w:ind w:left="1080"/>
      </w:pPr>
      <w:r>
        <w:rPr/>
        <w:t>SEVENTH</w:t>
      </w:r>
      <w:r>
        <w:rPr>
          <w:spacing w:val="-1"/>
        </w:rPr>
        <w:t> </w:t>
      </w:r>
      <w:r>
        <w:rPr/>
        <w:t>ORDER OF BUSINESS</w:t>
        <w:tab/>
        <w:t>Update</w:t>
        <w:tab/>
        <w:t>Regarding</w:t>
        <w:tab/>
        <w:t>Golf</w:t>
        <w:tab/>
        <w:t>Course</w:t>
        <w:tab/>
        <w:t>PUD</w:t>
      </w:r>
    </w:p>
    <w:p>
      <w:pPr>
        <w:spacing w:before="2"/>
        <w:ind w:left="5760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Amendment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(Notice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Request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Relief)</w:t>
      </w:r>
    </w:p>
    <w:p>
      <w:pPr>
        <w:pStyle w:val="BodyText"/>
        <w:spacing w:line="362" w:lineRule="auto" w:before="3"/>
        <w:ind w:left="1080" w:right="1078" w:firstLine="720"/>
        <w:jc w:val="both"/>
        <w:rPr>
          <w:rFonts w:ascii="Times New Roman"/>
        </w:rPr>
      </w:pPr>
      <w:r>
        <w:rPr>
          <w:rFonts w:ascii="Times New Roman"/>
        </w:rPr>
        <w:t>Mr. Dantin stated the county has an administrative judge appointed for this, they do 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 hearing date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yet and once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 know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date, I will give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information 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Jim.</w:t>
      </w:r>
    </w:p>
    <w:p>
      <w:pPr>
        <w:pStyle w:val="BodyText"/>
        <w:spacing w:line="360" w:lineRule="auto"/>
        <w:ind w:left="1080" w:right="107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Kelley stated I have a draft letter I would like to propose to supervisors that the CDD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send to the special magistrate as well as the City of Tallahassee indicating the CDD’s original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position that we were against the improvement of those parcels in and around the golf course 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any kind of development.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They are talking about the one parcel, but we are concerned about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other parcels.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Mr. Kelley read the draft letter out to the Board and residents. Mr. Rojas requested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comments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Board and residents.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3"/>
        </w:rPr>
      </w:pPr>
      <w:r>
        <w:rPr/>
        <w:pict>
          <v:shape style="position:absolute;margin-left:133.440002pt;margin-top:9.758759pt;width:340.6pt;height:58.6pt;mso-position-horizontal-relative:page;mso-position-vertical-relative:paragraph;z-index:-1572710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0"/>
                    <w:ind w:left="116" w:right="113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 MOTION by Mr. Kelley seconded by Mr. Wiggins with three in</w:t>
                  </w:r>
                  <w:r>
                    <w:rPr>
                      <w:rFonts w:ascii="Times New Roman"/>
                      <w:spacing w:val="-57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and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Rojas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and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Mr.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deNagy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opposed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letter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was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approved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in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substantial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form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pending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review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by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counsel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and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execution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by the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chair.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spacing w:line="360" w:lineRule="auto" w:before="90"/>
        <w:ind w:left="1080" w:right="107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Rojas stated the past three meetings we have had to vote on something that has 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been on the agenda.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don’t think that is fair to the people in Southwood.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We voted to spend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close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$18,000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like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things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agenda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ahead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time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people who live in the neighborhood can come and speak on it.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 was a good letter, but I would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like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 have reviewed it more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than five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minutes before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meeting.</w:t>
      </w:r>
    </w:p>
    <w:p>
      <w:pPr>
        <w:pStyle w:val="BodyText"/>
        <w:spacing w:before="5"/>
        <w:rPr>
          <w:rFonts w:ascii="Times New Roman"/>
          <w:sz w:val="35"/>
        </w:rPr>
      </w:pPr>
    </w:p>
    <w:p>
      <w:pPr>
        <w:pStyle w:val="Heading2"/>
        <w:tabs>
          <w:tab w:pos="5759" w:val="left" w:leader="none"/>
        </w:tabs>
        <w:ind w:left="1080"/>
      </w:pPr>
      <w:r>
        <w:rPr/>
        <w:t>EIGHTH</w:t>
      </w:r>
      <w:r>
        <w:rPr>
          <w:spacing w:val="-1"/>
        </w:rPr>
        <w:t> </w:t>
      </w:r>
      <w:r>
        <w:rPr/>
        <w:t>ORDER OF BUSINESS</w:t>
        <w:tab/>
        <w:t>Ratification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Conveyance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Faulkner</w:t>
      </w:r>
      <w:r>
        <w:rPr>
          <w:spacing w:val="11"/>
        </w:rPr>
        <w:t> </w:t>
      </w:r>
      <w:r>
        <w:rPr/>
        <w:t>Lane</w:t>
      </w:r>
    </w:p>
    <w:p>
      <w:pPr>
        <w:spacing w:before="2"/>
        <w:ind w:left="57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Parcel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Ball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House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Properties</w:t>
      </w:r>
    </w:p>
    <w:p>
      <w:pPr>
        <w:pStyle w:val="Heading2"/>
        <w:numPr>
          <w:ilvl w:val="0"/>
          <w:numId w:val="6"/>
        </w:numPr>
        <w:tabs>
          <w:tab w:pos="2339" w:val="left" w:leader="none"/>
          <w:tab w:pos="2340" w:val="left" w:leader="none"/>
        </w:tabs>
        <w:spacing w:line="240" w:lineRule="auto" w:before="3" w:after="0"/>
        <w:ind w:left="2340" w:right="0" w:hanging="540"/>
        <w:jc w:val="left"/>
      </w:pPr>
      <w:r>
        <w:rPr/>
        <w:t>Quit</w:t>
      </w:r>
      <w:r>
        <w:rPr>
          <w:spacing w:val="-1"/>
        </w:rPr>
        <w:t> </w:t>
      </w:r>
      <w:r>
        <w:rPr/>
        <w:t>Claim Deed</w:t>
      </w:r>
    </w:p>
    <w:p>
      <w:pPr>
        <w:pStyle w:val="ListParagraph"/>
        <w:numPr>
          <w:ilvl w:val="0"/>
          <w:numId w:val="6"/>
        </w:numPr>
        <w:tabs>
          <w:tab w:pos="2339" w:val="left" w:leader="none"/>
          <w:tab w:pos="2340" w:val="left" w:leader="none"/>
        </w:tabs>
        <w:spacing w:line="240" w:lineRule="auto" w:before="136" w:after="0"/>
        <w:ind w:left="2340" w:right="0" w:hanging="540"/>
        <w:jc w:val="left"/>
        <w:rPr>
          <w:b/>
          <w:sz w:val="24"/>
        </w:rPr>
      </w:pPr>
      <w:r>
        <w:rPr>
          <w:b/>
          <w:sz w:val="24"/>
        </w:rPr>
        <w:t>Closing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Statement</w:t>
      </w:r>
    </w:p>
    <w:p>
      <w:pPr>
        <w:pStyle w:val="BodyText"/>
        <w:spacing w:line="360" w:lineRule="auto" w:before="142"/>
        <w:ind w:left="1080" w:right="892" w:firstLine="720"/>
        <w:rPr>
          <w:rFonts w:ascii="Times New Roman"/>
        </w:rPr>
      </w:pPr>
      <w:r>
        <w:rPr>
          <w:rFonts w:ascii="Times New Roman"/>
        </w:rPr>
        <w:t>Ms.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Sandy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previously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approved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selling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small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common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needed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Ball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House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part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platting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zoning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process.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parcel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appraised</w:t>
      </w:r>
    </w:p>
    <w:p>
      <w:pPr>
        <w:spacing w:after="0" w:line="360" w:lineRule="auto"/>
        <w:rPr>
          <w:rFonts w:ascii="Times New Roman"/>
        </w:rPr>
        <w:sectPr>
          <w:pgSz w:w="12240" w:h="15840"/>
          <w:pgMar w:header="0" w:footer="743" w:top="640" w:bottom="940" w:left="360" w:right="360"/>
        </w:sectPr>
      </w:pPr>
    </w:p>
    <w:p>
      <w:pPr>
        <w:tabs>
          <w:tab w:pos="8672" w:val="left" w:leader="none"/>
        </w:tabs>
        <w:spacing w:before="80"/>
        <w:ind w:left="10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February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2021</w:t>
        <w:tab/>
        <w:t>Capital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Region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CDD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line="360" w:lineRule="auto"/>
        <w:ind w:left="1080" w:right="892"/>
        <w:rPr>
          <w:rFonts w:ascii="Times New Roman"/>
        </w:rPr>
      </w:pPr>
      <w:r>
        <w:rPr>
          <w:rFonts w:ascii="Times New Roman"/>
        </w:rPr>
        <w:t>and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came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$7,000.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Included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package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quit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claim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deed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well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closing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statement,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which shows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district was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paid $7,000 for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parcel.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3"/>
        </w:rPr>
      </w:pPr>
      <w:r>
        <w:rPr/>
        <w:pict>
          <v:shape style="position:absolute;margin-left:133.440002pt;margin-top:9.937519pt;width:340.6pt;height:58.8pt;mso-position-horizontal-relative:page;mso-position-vertical-relative:paragraph;z-index:-1572659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0"/>
                    <w:ind w:left="116" w:right="113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 MOTION by Mr. Kelley seconded by Ms. Johnston with all in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quit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claim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deed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and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closing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statement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related</w:t>
                  </w:r>
                  <w:r>
                    <w:rPr>
                      <w:rFonts w:ascii="Times New Roman"/>
                      <w:spacing w:val="58"/>
                    </w:rPr>
                    <w:t> </w:t>
                  </w:r>
                  <w:r>
                    <w:rPr>
                      <w:rFonts w:ascii="Times New Roman"/>
                    </w:rPr>
                    <w:t>to</w:t>
                  </w:r>
                  <w:r>
                    <w:rPr>
                      <w:rFonts w:ascii="Times New Roman"/>
                      <w:spacing w:val="-58"/>
                    </w:rPr>
                    <w:t> </w:t>
                  </w:r>
                  <w:r>
                    <w:rPr>
                      <w:rFonts w:ascii="Times New Roman"/>
                    </w:rPr>
                    <w:t>conveyance of the Faulkner Lane Parcel to Ball House Properties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were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ratified.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Heading2"/>
        <w:tabs>
          <w:tab w:pos="5759" w:val="left" w:leader="none"/>
          <w:tab w:pos="7550" w:val="left" w:leader="none"/>
          <w:tab w:pos="8086" w:val="left" w:leader="none"/>
          <w:tab w:pos="9130" w:val="left" w:leader="none"/>
          <w:tab w:pos="10239" w:val="left" w:leader="none"/>
        </w:tabs>
        <w:spacing w:line="275" w:lineRule="exact" w:before="90"/>
        <w:ind w:left="1080"/>
      </w:pPr>
      <w:r>
        <w:rPr/>
        <w:t>NINTH</w:t>
      </w:r>
      <w:r>
        <w:rPr>
          <w:spacing w:val="-1"/>
        </w:rPr>
        <w:t> </w:t>
      </w:r>
      <w:r>
        <w:rPr/>
        <w:t>ORDER OF BUSINESS</w:t>
        <w:tab/>
        <w:t>Consideration</w:t>
        <w:tab/>
        <w:t>of</w:t>
        <w:tab/>
        <w:t>Partial</w:t>
        <w:tab/>
        <w:t>Release</w:t>
        <w:tab/>
        <w:t>of</w:t>
      </w:r>
    </w:p>
    <w:p>
      <w:pPr>
        <w:spacing w:line="275" w:lineRule="exact" w:before="0"/>
        <w:ind w:left="5760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Temporary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Construction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Easement</w:t>
      </w:r>
    </w:p>
    <w:p>
      <w:pPr>
        <w:pStyle w:val="BodyText"/>
        <w:spacing w:line="360" w:lineRule="auto" w:before="7"/>
        <w:ind w:left="1080" w:right="1078" w:firstLine="720"/>
        <w:jc w:val="both"/>
        <w:rPr>
          <w:rFonts w:ascii="Times New Roman"/>
        </w:rPr>
      </w:pPr>
      <w:r>
        <w:rPr>
          <w:rFonts w:ascii="Times New Roman"/>
        </w:rPr>
        <w:t>Ms. Sandy stated this is a small piece of property that is encumbered by the blanket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construction easement that the district has over much of the property in the district that remains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undeveloped.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Once those areas are developed we basically release that temporary construction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easement.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parcel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previously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identified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received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assessment, it also does not have, nor is there intended to be on it, any kind of infrastructure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district needs access to or needs to maintain.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 recommend authorizing district counsel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draft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partial release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temporary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easement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relation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parcel.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shape style="position:absolute;margin-left:133.440002pt;margin-top:9.865730pt;width:340.6pt;height:58.8pt;mso-position-horizontal-relative:page;mso-position-vertical-relative:paragraph;z-index:-1572608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30"/>
                    <w:ind w:left="116" w:right="113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On MOTION by Mr. Kelley seconded by Ms. Johnston with all in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favor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the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partial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release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of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temporary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construction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easement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on</w:t>
                  </w:r>
                  <w:r>
                    <w:rPr>
                      <w:rFonts w:ascii="Times New Roman"/>
                      <w:spacing w:val="-57"/>
                    </w:rPr>
                    <w:t> </w:t>
                  </w:r>
                  <w:r>
                    <w:rPr>
                      <w:rFonts w:ascii="Times New Roman"/>
                    </w:rPr>
                    <w:t>Parcel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IC: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3110200120001was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approved,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subject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to</w:t>
                  </w:r>
                  <w:r>
                    <w:rPr>
                      <w:rFonts w:ascii="Times New Roman"/>
                      <w:spacing w:val="61"/>
                    </w:rPr>
                    <w:t> </w:t>
                  </w:r>
                  <w:r>
                    <w:rPr>
                      <w:rFonts w:ascii="Times New Roman"/>
                    </w:rPr>
                    <w:t>District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Counsel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drafting the</w:t>
                  </w:r>
                  <w:r>
                    <w:rPr>
                      <w:rFonts w:ascii="Times New Roman"/>
                      <w:spacing w:val="-1"/>
                    </w:rPr>
                    <w:t> </w:t>
                  </w:r>
                  <w:r>
                    <w:rPr>
                      <w:rFonts w:ascii="Times New Roman"/>
                    </w:rPr>
                    <w:t>same.</w:t>
                  </w:r>
                </w:p>
              </w:txbxContent>
            </v:textbox>
            <v:stroke linestyle="thinThin"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Heading2"/>
        <w:tabs>
          <w:tab w:pos="5759" w:val="left" w:leader="none"/>
        </w:tabs>
        <w:spacing w:before="90"/>
        <w:ind w:left="1080"/>
      </w:pPr>
      <w:r>
        <w:rPr/>
        <w:t>TENTH</w:t>
      </w:r>
      <w:r>
        <w:rPr>
          <w:spacing w:val="-1"/>
        </w:rPr>
        <w:t> </w:t>
      </w:r>
      <w:r>
        <w:rPr/>
        <w:t>ORDER OF BUSINESS</w:t>
        <w:tab/>
        <w:t>Staff</w:t>
      </w:r>
      <w:r>
        <w:rPr>
          <w:spacing w:val="-1"/>
        </w:rPr>
        <w:t> </w:t>
      </w:r>
      <w:r>
        <w:rPr/>
        <w:t>Reports</w:t>
      </w:r>
    </w:p>
    <w:p>
      <w:pPr>
        <w:pStyle w:val="ListParagraph"/>
        <w:numPr>
          <w:ilvl w:val="0"/>
          <w:numId w:val="7"/>
        </w:numPr>
        <w:tabs>
          <w:tab w:pos="2340" w:val="left" w:leader="none"/>
        </w:tabs>
        <w:spacing w:line="240" w:lineRule="auto" w:before="137" w:after="0"/>
        <w:ind w:left="2340" w:right="0" w:hanging="540"/>
        <w:jc w:val="both"/>
        <w:rPr>
          <w:b/>
          <w:sz w:val="24"/>
        </w:rPr>
      </w:pPr>
      <w:r>
        <w:rPr>
          <w:b/>
          <w:sz w:val="24"/>
        </w:rPr>
        <w:t>Attorney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</w:t>
      </w:r>
    </w:p>
    <w:p>
      <w:pPr>
        <w:pStyle w:val="Heading2"/>
        <w:numPr>
          <w:ilvl w:val="1"/>
          <w:numId w:val="7"/>
        </w:numPr>
        <w:tabs>
          <w:tab w:pos="2880" w:val="left" w:leader="none"/>
        </w:tabs>
        <w:spacing w:line="240" w:lineRule="auto" w:before="137" w:after="0"/>
        <w:ind w:left="2880" w:right="0" w:hanging="540"/>
        <w:jc w:val="both"/>
      </w:pPr>
      <w:r>
        <w:rPr/>
        <w:t>E-Verify</w:t>
      </w:r>
      <w:r>
        <w:rPr>
          <w:spacing w:val="-1"/>
        </w:rPr>
        <w:t> </w:t>
      </w:r>
      <w:r>
        <w:rPr/>
        <w:t>Memo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Memorandum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Understanding</w:t>
      </w:r>
    </w:p>
    <w:p>
      <w:pPr>
        <w:pStyle w:val="BodyText"/>
        <w:spacing w:line="360" w:lineRule="auto" w:before="142"/>
        <w:ind w:left="1080" w:right="107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Ms. Sandy stated the legislature last year adopted a new statute that requires all special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districts that either have employees or hire contractors to register with the E-Verify System.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There is a memorandum of understanding that we would have to enter into in order to register for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the E-Verify System.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 won’t have a huge impact on Capital Region because we don’t have any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direct employees, however we will be including language in all of our contracts moving forward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 says the contractor is aware of this requirement and certifies that they are registered in the E-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Verify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System.</w:t>
      </w:r>
    </w:p>
    <w:p>
      <w:pPr>
        <w:pStyle w:val="BodyText"/>
        <w:spacing w:line="273" w:lineRule="exact"/>
        <w:ind w:left="1800"/>
        <w:jc w:val="both"/>
        <w:rPr>
          <w:rFonts w:ascii="Times New Roman"/>
        </w:rPr>
      </w:pPr>
      <w:r>
        <w:rPr>
          <w:rFonts w:ascii="Times New Roman"/>
        </w:rPr>
        <w:t>It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consensus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direct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staff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register 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E-Verify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System.</w:t>
      </w:r>
    </w:p>
    <w:p>
      <w:pPr>
        <w:spacing w:after="0" w:line="273" w:lineRule="exact"/>
        <w:jc w:val="both"/>
        <w:rPr>
          <w:rFonts w:ascii="Times New Roman"/>
        </w:rPr>
        <w:sectPr>
          <w:pgSz w:w="12240" w:h="15840"/>
          <w:pgMar w:header="0" w:footer="743" w:top="640" w:bottom="940" w:left="360" w:right="360"/>
        </w:sectPr>
      </w:pPr>
    </w:p>
    <w:p>
      <w:pPr>
        <w:tabs>
          <w:tab w:pos="8672" w:val="left" w:leader="none"/>
        </w:tabs>
        <w:spacing w:before="80"/>
        <w:ind w:left="10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February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2021</w:t>
        <w:tab/>
        <w:t>Capital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Region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CDD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BodyText"/>
        <w:spacing w:line="360" w:lineRule="auto"/>
        <w:ind w:left="1080" w:right="892" w:firstLine="720"/>
        <w:rPr>
          <w:rFonts w:ascii="Times New Roman"/>
        </w:rPr>
      </w:pPr>
      <w:r>
        <w:rPr>
          <w:rFonts w:ascii="Times New Roman"/>
        </w:rPr>
        <w:t>Ms.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Sandy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going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maternity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leave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soon.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Joe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Brown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stay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involved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district and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various issues.  I will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March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through June.</w:t>
      </w: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2240" w:h="15840"/>
          <w:pgMar w:header="0" w:footer="743" w:top="640" w:bottom="940" w:left="360" w:right="36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ind w:left="1080"/>
        <w:rPr>
          <w:rFonts w:ascii="Times New Roman"/>
        </w:rPr>
      </w:pPr>
      <w:r>
        <w:rPr>
          <w:rFonts w:ascii="Times New Roman"/>
          <w:spacing w:val="-1"/>
        </w:rPr>
        <w:t>course.</w:t>
      </w:r>
    </w:p>
    <w:p>
      <w:pPr>
        <w:pStyle w:val="Heading2"/>
        <w:numPr>
          <w:ilvl w:val="0"/>
          <w:numId w:val="7"/>
        </w:numPr>
        <w:tabs>
          <w:tab w:pos="533" w:val="left" w:leader="none"/>
          <w:tab w:pos="534" w:val="left" w:leader="none"/>
        </w:tabs>
        <w:spacing w:line="240" w:lineRule="auto" w:before="90" w:after="0"/>
        <w:ind w:left="533" w:right="0" w:hanging="541"/>
        <w:jc w:val="left"/>
      </w:pPr>
      <w:r>
        <w:rPr/>
        <w:br w:type="column"/>
      </w:r>
      <w:r>
        <w:rPr/>
        <w:t>Dantin</w:t>
      </w:r>
      <w:r>
        <w:rPr>
          <w:spacing w:val="-1"/>
        </w:rPr>
        <w:t> </w:t>
      </w:r>
      <w:r>
        <w:rPr/>
        <w:t>Consulting</w:t>
      </w:r>
    </w:p>
    <w:p>
      <w:pPr>
        <w:pStyle w:val="BodyText"/>
        <w:spacing w:before="136"/>
        <w:ind w:left="-7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Dantin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continue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monitor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update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situation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golf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before="1"/>
        <w:ind w:left="-7"/>
        <w:rPr>
          <w:rFonts w:ascii="Times New Roman"/>
        </w:rPr>
      </w:pPr>
      <w:r>
        <w:rPr>
          <w:rFonts w:ascii="Times New Roman"/>
        </w:rPr>
        <w:t>As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relates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scooters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potential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safety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issues,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anomaly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development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500" w:bottom="280" w:left="360" w:right="360"/>
          <w:cols w:num="2" w:equalWidth="0">
            <w:col w:w="1767" w:space="40"/>
            <w:col w:w="9713"/>
          </w:cols>
        </w:sectPr>
      </w:pPr>
    </w:p>
    <w:p>
      <w:pPr>
        <w:pStyle w:val="BodyText"/>
        <w:spacing w:line="360" w:lineRule="auto" w:before="141"/>
        <w:ind w:left="1080" w:right="1078"/>
        <w:jc w:val="both"/>
        <w:rPr>
          <w:rFonts w:ascii="Times New Roman"/>
        </w:rPr>
      </w:pPr>
      <w:r>
        <w:rPr>
          <w:rFonts w:ascii="Times New Roman"/>
        </w:rPr>
        <w:t>as it relates to anywhere else is that you have alleys.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 think the biggest potential safety issue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people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on scooters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riding in alleys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people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backing out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driveways.</w:t>
      </w:r>
    </w:p>
    <w:p>
      <w:pPr>
        <w:pStyle w:val="BodyText"/>
        <w:spacing w:line="360" w:lineRule="auto"/>
        <w:ind w:left="1080" w:right="1078" w:firstLine="720"/>
        <w:jc w:val="both"/>
        <w:rPr>
          <w:rFonts w:ascii="Times New Roman"/>
        </w:rPr>
      </w:pPr>
      <w:r>
        <w:rPr>
          <w:rFonts w:ascii="Times New Roman"/>
        </w:rPr>
        <w:t>As to the dog park issue, it would be great if we had some stormwater ponds like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county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built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Bannerman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county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put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fence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around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just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let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them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go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crazy.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has been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most successful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dog park 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county.</w:t>
      </w:r>
    </w:p>
    <w:p>
      <w:pPr>
        <w:pStyle w:val="BodyText"/>
        <w:spacing w:line="360" w:lineRule="auto"/>
        <w:ind w:left="1080" w:right="1078" w:firstLine="720"/>
        <w:jc w:val="both"/>
        <w:rPr>
          <w:rFonts w:ascii="Times New Roman"/>
        </w:rPr>
      </w:pPr>
      <w:r>
        <w:rPr>
          <w:rFonts w:ascii="Times New Roman"/>
        </w:rPr>
        <w:t>Also, if you need another set of eyes on the drainage for your volleyball, I will be happy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help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you.</w:t>
      </w:r>
    </w:p>
    <w:p>
      <w:pPr>
        <w:pStyle w:val="BodyText"/>
        <w:rPr>
          <w:rFonts w:ascii="Times New Roman"/>
          <w:sz w:val="36"/>
        </w:rPr>
      </w:pPr>
    </w:p>
    <w:p>
      <w:pPr>
        <w:pStyle w:val="Heading2"/>
        <w:numPr>
          <w:ilvl w:val="0"/>
          <w:numId w:val="7"/>
        </w:numPr>
        <w:tabs>
          <w:tab w:pos="2340" w:val="left" w:leader="none"/>
        </w:tabs>
        <w:spacing w:line="240" w:lineRule="auto" w:before="0" w:after="0"/>
        <w:ind w:left="2340" w:right="0" w:hanging="540"/>
        <w:jc w:val="both"/>
      </w:pPr>
      <w:r>
        <w:rPr/>
        <w:t>Property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line="360" w:lineRule="auto" w:before="137"/>
        <w:ind w:left="1080" w:right="1078" w:firstLine="720"/>
        <w:jc w:val="both"/>
        <w:rPr>
          <w:rFonts w:ascii="Times New Roman"/>
        </w:rPr>
      </w:pPr>
      <w:r>
        <w:rPr>
          <w:rFonts w:ascii="Times New Roman"/>
        </w:rPr>
        <w:t>Mr. Berlin stated right now St. Joe is in the process of trying to get what is known as 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EMP, environmental management permit.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 have not put this job out for bid yet, they 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final engineering drawings, we supplied them with a letter recently saying the district would take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stuff as long as it was built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way we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wanted.</w:t>
      </w:r>
    </w:p>
    <w:p>
      <w:pPr>
        <w:pStyle w:val="BodyText"/>
        <w:spacing w:line="360" w:lineRule="auto"/>
        <w:ind w:left="1080" w:right="107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other thing they are doing, which is a little more advanced is they sold a piece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property that is not shovel ready yet, but another piece is (the Lake Mary project) and they didn’t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get a letter from the district on that one because they didn’t plat that, they did a site plan review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 it.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 one goes to that side of town but those are two projects you may see popping.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have requested bids on the Lake Mary project and I’m working on the irrigation for that.   There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 a pond there with a fence around it the only problem is it is going to be wet because it is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100-year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flood.  They call that work force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housing.</w:t>
      </w:r>
    </w:p>
    <w:p>
      <w:pPr>
        <w:pStyle w:val="BodyText"/>
        <w:spacing w:before="2"/>
        <w:ind w:left="1800"/>
        <w:jc w:val="both"/>
        <w:rPr>
          <w:rFonts w:ascii="Times New Roman"/>
        </w:rPr>
      </w:pPr>
      <w:r>
        <w:rPr>
          <w:rFonts w:ascii="Times New Roman"/>
        </w:rPr>
        <w:t>Effective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April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17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, I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will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gone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three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weeks.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2"/>
        <w:numPr>
          <w:ilvl w:val="1"/>
          <w:numId w:val="7"/>
        </w:numPr>
        <w:tabs>
          <w:tab w:pos="2879" w:val="left" w:leader="none"/>
          <w:tab w:pos="2880" w:val="left" w:leader="none"/>
        </w:tabs>
        <w:spacing w:line="240" w:lineRule="auto" w:before="0" w:after="0"/>
        <w:ind w:left="2880" w:right="0" w:hanging="540"/>
        <w:jc w:val="left"/>
      </w:pPr>
      <w:r>
        <w:rPr/>
        <w:t>All</w:t>
      </w:r>
      <w:r>
        <w:rPr>
          <w:spacing w:val="-1"/>
        </w:rPr>
        <w:t> </w:t>
      </w:r>
      <w:r>
        <w:rPr/>
        <w:t>Pro Reports</w:t>
      </w:r>
    </w:p>
    <w:p>
      <w:pPr>
        <w:pStyle w:val="BodyText"/>
        <w:spacing w:before="137"/>
        <w:ind w:left="1800"/>
        <w:jc w:val="both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copy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reports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was included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package.</w:t>
      </w:r>
    </w:p>
    <w:p>
      <w:pPr>
        <w:spacing w:after="0"/>
        <w:jc w:val="both"/>
        <w:rPr>
          <w:rFonts w:ascii="Times New Roman"/>
        </w:rPr>
        <w:sectPr>
          <w:type w:val="continuous"/>
          <w:pgSz w:w="12240" w:h="15840"/>
          <w:pgMar w:top="1500" w:bottom="280" w:left="360" w:right="360"/>
        </w:sectPr>
      </w:pPr>
    </w:p>
    <w:p>
      <w:pPr>
        <w:tabs>
          <w:tab w:pos="8672" w:val="left" w:leader="none"/>
        </w:tabs>
        <w:spacing w:before="80"/>
        <w:ind w:left="10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February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2021</w:t>
        <w:tab/>
        <w:t>Capital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Region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CDD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Heading2"/>
        <w:numPr>
          <w:ilvl w:val="1"/>
          <w:numId w:val="7"/>
        </w:numPr>
        <w:tabs>
          <w:tab w:pos="2879" w:val="left" w:leader="none"/>
          <w:tab w:pos="2880" w:val="left" w:leader="none"/>
        </w:tabs>
        <w:spacing w:line="240" w:lineRule="auto" w:before="145" w:after="0"/>
        <w:ind w:left="2880" w:right="0" w:hanging="540"/>
        <w:jc w:val="left"/>
      </w:pPr>
      <w:r>
        <w:rPr/>
        <w:t>Operations</w:t>
      </w:r>
      <w:r>
        <w:rPr>
          <w:spacing w:val="-2"/>
        </w:rPr>
        <w:t> </w:t>
      </w:r>
      <w:r>
        <w:rPr/>
        <w:t>Memorandum</w:t>
      </w:r>
    </w:p>
    <w:p>
      <w:pPr>
        <w:pStyle w:val="BodyText"/>
        <w:spacing w:before="137"/>
        <w:ind w:left="180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copy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operations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memorandum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included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package.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Heading2"/>
        <w:numPr>
          <w:ilvl w:val="1"/>
          <w:numId w:val="7"/>
        </w:numPr>
        <w:tabs>
          <w:tab w:pos="2879" w:val="left" w:leader="none"/>
          <w:tab w:pos="2880" w:val="left" w:leader="none"/>
        </w:tabs>
        <w:spacing w:line="240" w:lineRule="auto" w:before="0" w:after="0"/>
        <w:ind w:left="2880" w:right="0" w:hanging="540"/>
        <w:jc w:val="left"/>
      </w:pPr>
      <w:r>
        <w:rPr/>
        <w:t>Variance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137"/>
        <w:ind w:left="1800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copy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variance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report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included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agenda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package.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Heading2"/>
        <w:numPr>
          <w:ilvl w:val="0"/>
          <w:numId w:val="7"/>
        </w:numPr>
        <w:tabs>
          <w:tab w:pos="2339" w:val="left" w:leader="none"/>
          <w:tab w:pos="2340" w:val="left" w:leader="none"/>
        </w:tabs>
        <w:spacing w:line="240" w:lineRule="auto" w:before="0" w:after="0"/>
        <w:ind w:left="2340" w:right="0" w:hanging="540"/>
        <w:jc w:val="left"/>
      </w:pPr>
      <w:r>
        <w:rPr/>
        <w:t>Manager</w:t>
      </w:r>
    </w:p>
    <w:p>
      <w:pPr>
        <w:pStyle w:val="BodyText"/>
        <w:spacing w:before="137"/>
        <w:ind w:left="1800"/>
        <w:rPr>
          <w:rFonts w:ascii="Times New Roman"/>
        </w:rPr>
      </w:pPr>
      <w:r>
        <w:rPr>
          <w:rFonts w:ascii="Times New Roman"/>
        </w:rPr>
        <w:t>There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none,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followed.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2"/>
        <w:tabs>
          <w:tab w:pos="5759" w:val="left" w:leader="none"/>
        </w:tabs>
        <w:ind w:left="1080"/>
      </w:pPr>
      <w:r>
        <w:rPr/>
        <w:t>ELEVENTH</w:t>
      </w:r>
      <w:r>
        <w:rPr>
          <w:spacing w:val="-2"/>
        </w:rPr>
        <w:t> </w:t>
      </w:r>
      <w:r>
        <w:rPr/>
        <w:t>ORDER OF BUSINESS</w:t>
        <w:tab/>
        <w:t>Supervisor’s</w:t>
      </w:r>
      <w:r>
        <w:rPr>
          <w:spacing w:val="-1"/>
        </w:rPr>
        <w:t> </w:t>
      </w:r>
      <w:r>
        <w:rPr/>
        <w:t>Requests</w:t>
      </w:r>
    </w:p>
    <w:p>
      <w:pPr>
        <w:pStyle w:val="BodyText"/>
        <w:spacing w:before="141"/>
        <w:ind w:left="1800"/>
        <w:rPr>
          <w:rFonts w:ascii="Times New Roman"/>
        </w:rPr>
      </w:pPr>
      <w:r>
        <w:rPr>
          <w:rFonts w:ascii="Times New Roman"/>
        </w:rPr>
        <w:t>There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none,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followed.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2"/>
        <w:tabs>
          <w:tab w:pos="5759" w:val="left" w:leader="none"/>
        </w:tabs>
        <w:ind w:left="1080"/>
      </w:pPr>
      <w:r>
        <w:rPr/>
        <w:t>TWELFTH</w:t>
      </w:r>
      <w:r>
        <w:rPr>
          <w:spacing w:val="-1"/>
        </w:rPr>
        <w:t> </w:t>
      </w:r>
      <w:r>
        <w:rPr/>
        <w:t>ORDER OF BUSINESS</w:t>
        <w:tab/>
        <w:t>Audience</w:t>
      </w:r>
      <w:r>
        <w:rPr>
          <w:spacing w:val="-2"/>
        </w:rPr>
        <w:t> </w:t>
      </w:r>
      <w:r>
        <w:rPr/>
        <w:t>Comments</w:t>
      </w:r>
    </w:p>
    <w:p>
      <w:pPr>
        <w:pStyle w:val="BodyText"/>
        <w:spacing w:before="137"/>
        <w:ind w:left="1800"/>
        <w:rPr>
          <w:rFonts w:ascii="Times New Roman"/>
        </w:rPr>
      </w:pPr>
      <w:r>
        <w:rPr>
          <w:rFonts w:ascii="Times New Roman"/>
        </w:rPr>
        <w:t>There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none,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item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followed.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Heading2"/>
        <w:tabs>
          <w:tab w:pos="5759" w:val="left" w:leader="none"/>
        </w:tabs>
        <w:spacing w:line="275" w:lineRule="exact"/>
        <w:ind w:left="1080"/>
      </w:pPr>
      <w:r>
        <w:rPr/>
        <w:t>THIRTEENTH</w:t>
      </w:r>
      <w:r>
        <w:rPr>
          <w:spacing w:val="-2"/>
        </w:rPr>
        <w:t> </w:t>
      </w:r>
      <w:r>
        <w:rPr/>
        <w:t>ORDER OF BUSINESS</w:t>
        <w:tab/>
        <w:t>Next</w:t>
      </w:r>
      <w:r>
        <w:rPr>
          <w:spacing w:val="12"/>
        </w:rPr>
        <w:t> </w:t>
      </w:r>
      <w:r>
        <w:rPr/>
        <w:t>Scheduled</w:t>
      </w:r>
      <w:r>
        <w:rPr>
          <w:spacing w:val="12"/>
        </w:rPr>
        <w:t> </w:t>
      </w:r>
      <w:r>
        <w:rPr/>
        <w:t>Meeting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March</w:t>
      </w:r>
      <w:r>
        <w:rPr>
          <w:spacing w:val="12"/>
        </w:rPr>
        <w:t> </w:t>
      </w:r>
      <w:r>
        <w:rPr/>
        <w:t>11,</w:t>
      </w:r>
      <w:r>
        <w:rPr>
          <w:spacing w:val="12"/>
        </w:rPr>
        <w:t> </w:t>
      </w:r>
      <w:r>
        <w:rPr/>
        <w:t>2021</w:t>
      </w:r>
      <w:r>
        <w:rPr>
          <w:spacing w:val="11"/>
        </w:rPr>
        <w:t> </w:t>
      </w:r>
      <w:r>
        <w:rPr/>
        <w:t>at</w:t>
      </w:r>
    </w:p>
    <w:p>
      <w:pPr>
        <w:spacing w:line="275" w:lineRule="exact" w:before="0"/>
        <w:ind w:left="57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6:30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p.m.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at 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same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location</w:t>
      </w:r>
    </w:p>
    <w:p>
      <w:pPr>
        <w:pStyle w:val="BodyText"/>
        <w:spacing w:line="717" w:lineRule="auto" w:before="8"/>
        <w:ind w:left="1800" w:right="2088"/>
        <w:rPr>
          <w:rFonts w:ascii="Times New Roman"/>
        </w:rPr>
      </w:pPr>
      <w:r>
        <w:rPr>
          <w:rFonts w:ascii="Times New Roman"/>
        </w:rPr>
        <w:t>Mr. Rojas stated the next meeting is scheduled for March 11, 2021 at 6:30 p.m.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meeting adjourned at 7:57 p.m.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  <w:r>
        <w:rPr/>
        <w:pict>
          <v:rect style="position:absolute;margin-left:72pt;margin-top:12.332506pt;width:23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33.119995pt;margin-top:12.332506pt;width:198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299" w:val="left" w:leader="none"/>
        </w:tabs>
        <w:spacing w:line="268" w:lineRule="exact"/>
        <w:ind w:left="1080"/>
        <w:rPr>
          <w:rFonts w:ascii="Times New Roman"/>
        </w:rPr>
      </w:pPr>
      <w:r>
        <w:rPr>
          <w:rFonts w:ascii="Times New Roman"/>
        </w:rPr>
        <w:t>Secretary/Assistant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Secretary</w:t>
        <w:tab/>
        <w:t>Chairman/Vice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Chairman</w:t>
      </w:r>
    </w:p>
    <w:p>
      <w:pPr>
        <w:spacing w:after="0" w:line="268" w:lineRule="exact"/>
        <w:rPr>
          <w:rFonts w:ascii="Times New Roman"/>
        </w:rPr>
        <w:sectPr>
          <w:pgSz w:w="12240" w:h="15840"/>
          <w:pgMar w:header="0" w:footer="743" w:top="640" w:bottom="940" w:left="360" w:right="3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ind w:left="2992" w:right="2992"/>
        <w:rPr>
          <w:i/>
        </w:rPr>
      </w:pPr>
      <w:r>
        <w:rPr>
          <w:i/>
        </w:rPr>
        <w:t>B.</w:t>
      </w:r>
    </w:p>
    <w:p>
      <w:pPr>
        <w:spacing w:after="0"/>
        <w:sectPr>
          <w:footerReference w:type="default" r:id="rId7"/>
          <w:pgSz w:w="12240" w:h="15840"/>
          <w:pgMar w:footer="0" w:header="0" w:top="1500" w:bottom="280" w:left="360" w:right="36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7"/>
        <w:rPr>
          <w:rFonts w:ascii="Times New Roman"/>
          <w:i/>
          <w:sz w:val="13"/>
        </w:rPr>
      </w:pPr>
    </w:p>
    <w:tbl>
      <w:tblPr>
        <w:tblW w:w="0" w:type="auto"/>
        <w:jc w:val="left"/>
        <w:tblInd w:w="3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6"/>
      </w:tblGrid>
      <w:tr>
        <w:trPr>
          <w:trHeight w:val="451" w:hRule="atLeast"/>
        </w:trPr>
        <w:tc>
          <w:tcPr>
            <w:tcW w:w="4836" w:type="dxa"/>
          </w:tcPr>
          <w:p>
            <w:pPr>
              <w:pStyle w:val="TableParagraph"/>
              <w:spacing w:line="408" w:lineRule="exact"/>
              <w:ind w:left="178" w:right="178"/>
              <w:jc w:val="center"/>
              <w:rPr>
                <w:b/>
                <w:sz w:val="40"/>
              </w:rPr>
            </w:pPr>
            <w:bookmarkStart w:name="B. Balance Sheet as of January 31, 2021 " w:id="3"/>
            <w:bookmarkEnd w:id="3"/>
            <w:r>
              <w:rPr/>
            </w:r>
            <w:r>
              <w:rPr>
                <w:b/>
                <w:sz w:val="40"/>
              </w:rPr>
              <w:t>Capital Region</w:t>
            </w:r>
          </w:p>
        </w:tc>
      </w:tr>
      <w:tr>
        <w:trPr>
          <w:trHeight w:val="416" w:hRule="atLeast"/>
        </w:trPr>
        <w:tc>
          <w:tcPr>
            <w:tcW w:w="4836" w:type="dxa"/>
          </w:tcPr>
          <w:p>
            <w:pPr>
              <w:pStyle w:val="TableParagraph"/>
              <w:spacing w:line="376" w:lineRule="exact"/>
              <w:ind w:left="178" w:right="1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413" w:hRule="atLeast"/>
        </w:trPr>
        <w:tc>
          <w:tcPr>
            <w:tcW w:w="4836" w:type="dxa"/>
          </w:tcPr>
          <w:p>
            <w:pPr>
              <w:pStyle w:val="TableParagraph"/>
              <w:spacing w:line="372" w:lineRule="exact"/>
              <w:ind w:left="178" w:right="1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Unaudited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Financial</w:t>
            </w:r>
            <w:r>
              <w:rPr>
                <w:b/>
                <w:spacing w:val="-2"/>
                <w:sz w:val="32"/>
              </w:rPr>
              <w:t> </w:t>
            </w:r>
            <w:r>
              <w:rPr>
                <w:b/>
                <w:sz w:val="32"/>
              </w:rPr>
              <w:t>Statements</w:t>
            </w:r>
          </w:p>
        </w:tc>
      </w:tr>
      <w:tr>
        <w:trPr>
          <w:trHeight w:val="619" w:hRule="atLeast"/>
        </w:trPr>
        <w:tc>
          <w:tcPr>
            <w:tcW w:w="4836" w:type="dxa"/>
          </w:tcPr>
          <w:p>
            <w:pPr>
              <w:pStyle w:val="TableParagraph"/>
              <w:spacing w:line="372" w:lineRule="exact"/>
              <w:ind w:left="178" w:right="1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January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31,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2021</w:t>
            </w:r>
          </w:p>
        </w:tc>
      </w:tr>
      <w:tr>
        <w:trPr>
          <w:trHeight w:val="619" w:hRule="atLeast"/>
        </w:trPr>
        <w:tc>
          <w:tcPr>
            <w:tcW w:w="4836" w:type="dxa"/>
          </w:tcPr>
          <w:p>
            <w:pPr>
              <w:pStyle w:val="TableParagraph"/>
              <w:spacing w:before="188"/>
              <w:ind w:left="178" w:right="1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Meeting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Date</w:t>
            </w:r>
          </w:p>
        </w:tc>
      </w:tr>
      <w:tr>
        <w:trPr>
          <w:trHeight w:val="366" w:hRule="atLeast"/>
        </w:trPr>
        <w:tc>
          <w:tcPr>
            <w:tcW w:w="4836" w:type="dxa"/>
          </w:tcPr>
          <w:p>
            <w:pPr>
              <w:pStyle w:val="TableParagraph"/>
              <w:spacing w:line="346" w:lineRule="exact"/>
              <w:ind w:left="178" w:right="1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March</w:t>
            </w:r>
            <w:r>
              <w:rPr>
                <w:b/>
                <w:spacing w:val="-4"/>
                <w:sz w:val="32"/>
              </w:rPr>
              <w:t> </w:t>
            </w:r>
            <w:r>
              <w:rPr>
                <w:b/>
                <w:sz w:val="32"/>
              </w:rPr>
              <w:t>11,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2021</w:t>
            </w:r>
          </w:p>
        </w:tc>
      </w:tr>
    </w:tbl>
    <w:p>
      <w:pPr>
        <w:spacing w:after="0" w:line="346" w:lineRule="exact"/>
        <w:jc w:val="center"/>
        <w:rPr>
          <w:sz w:val="32"/>
        </w:rPr>
        <w:sectPr>
          <w:footerReference w:type="default" r:id="rId8"/>
          <w:pgSz w:w="12240" w:h="15840"/>
          <w:pgMar w:footer="0" w:header="0" w:top="1500" w:bottom="280" w:left="360" w:right="360"/>
        </w:sect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1"/>
        <w:gridCol w:w="1222"/>
        <w:gridCol w:w="118"/>
        <w:gridCol w:w="1405"/>
        <w:gridCol w:w="118"/>
        <w:gridCol w:w="1222"/>
        <w:gridCol w:w="284"/>
        <w:gridCol w:w="1973"/>
      </w:tblGrid>
      <w:tr>
        <w:trPr>
          <w:trHeight w:val="308" w:hRule="atLeast"/>
        </w:trPr>
        <w:tc>
          <w:tcPr>
            <w:tcW w:w="9543" w:type="dxa"/>
            <w:gridSpan w:val="8"/>
          </w:tcPr>
          <w:p>
            <w:pPr>
              <w:pStyle w:val="TableParagraph"/>
              <w:spacing w:line="276" w:lineRule="exact"/>
              <w:ind w:left="2670" w:right="249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REGION</w:t>
            </w:r>
          </w:p>
        </w:tc>
      </w:tr>
      <w:tr>
        <w:trPr>
          <w:trHeight w:val="338" w:hRule="atLeast"/>
        </w:trPr>
        <w:tc>
          <w:tcPr>
            <w:tcW w:w="9543" w:type="dxa"/>
            <w:gridSpan w:val="8"/>
          </w:tcPr>
          <w:p>
            <w:pPr>
              <w:pStyle w:val="TableParagraph"/>
              <w:spacing w:line="313" w:lineRule="exact"/>
              <w:ind w:left="2670" w:right="249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COMMUNITY DEVELOPMENT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DISTRICT</w:t>
            </w:r>
          </w:p>
        </w:tc>
      </w:tr>
      <w:tr>
        <w:trPr>
          <w:trHeight w:val="267" w:hRule="atLeast"/>
        </w:trPr>
        <w:tc>
          <w:tcPr>
            <w:tcW w:w="9543" w:type="dxa"/>
            <w:gridSpan w:val="8"/>
          </w:tcPr>
          <w:p>
            <w:pPr>
              <w:pStyle w:val="TableParagraph"/>
              <w:spacing w:line="245" w:lineRule="exact"/>
              <w:ind w:left="2670" w:right="24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BALANCE SHEET</w:t>
            </w:r>
          </w:p>
        </w:tc>
      </w:tr>
      <w:tr>
        <w:trPr>
          <w:trHeight w:val="346" w:hRule="atLeast"/>
        </w:trPr>
        <w:tc>
          <w:tcPr>
            <w:tcW w:w="9543" w:type="dxa"/>
            <w:gridSpan w:val="8"/>
          </w:tcPr>
          <w:p>
            <w:pPr>
              <w:pStyle w:val="TableParagraph"/>
              <w:spacing w:line="209" w:lineRule="exact"/>
              <w:ind w:left="2670" w:right="24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January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2021</w:t>
            </w:r>
          </w:p>
        </w:tc>
      </w:tr>
      <w:tr>
        <w:trPr>
          <w:trHeight w:val="345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before="104"/>
              <w:ind w:left="748" w:right="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left="506" w:right="4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Non-Major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Governmental</w:t>
            </w:r>
          </w:p>
        </w:tc>
      </w:tr>
      <w:tr>
        <w:trPr>
          <w:trHeight w:val="212" w:hRule="atLeast"/>
        </w:trPr>
        <w:tc>
          <w:tcPr>
            <w:tcW w:w="32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General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Service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411" w:right="3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748" w:right="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Funds</w:t>
            </w:r>
          </w:p>
        </w:tc>
      </w:tr>
      <w:tr>
        <w:trPr>
          <w:trHeight w:val="348" w:hRule="atLeast"/>
        </w:trPr>
        <w:tc>
          <w:tcPr>
            <w:tcW w:w="3201" w:type="dxa"/>
          </w:tcPr>
          <w:p>
            <w:pPr>
              <w:pStyle w:val="TableParagraph"/>
              <w:spacing w:line="211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ASSETS:</w:t>
            </w:r>
          </w:p>
        </w:tc>
        <w:tc>
          <w:tcPr>
            <w:tcW w:w="12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3201" w:type="dxa"/>
          </w:tcPr>
          <w:p>
            <w:pPr>
              <w:pStyle w:val="TableParagraph"/>
              <w:spacing w:before="104"/>
              <w:ind w:left="200"/>
              <w:rPr>
                <w:sz w:val="18"/>
              </w:rPr>
            </w:pPr>
            <w:r>
              <w:rPr>
                <w:sz w:val="18"/>
              </w:rPr>
              <w:t>CASH</w:t>
            </w:r>
          </w:p>
        </w:tc>
        <w:tc>
          <w:tcPr>
            <w:tcW w:w="1222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$464,610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0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$464,610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Reserve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$41,441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$41,441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INVESTMENT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BOARD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$991,223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$991,223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200"/>
              <w:rPr>
                <w:sz w:val="18"/>
              </w:rPr>
            </w:pPr>
            <w:r>
              <w:rPr>
                <w:sz w:val="18"/>
              </w:rPr>
              <w:t>INVESTMENTS: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2011A1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A1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$184,950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$184,950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A1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$341,219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$341,219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Prepayment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A1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$9,492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$9,492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$14,109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$14,109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 2013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$430,713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$430,713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$725,215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$725,215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$234,680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$234,680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2018A1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$651,199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$651,199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$299,825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$299,825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Prepayment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$7,453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$7,453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$76,274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$76,274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20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Series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2018A2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Reserve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$135,807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$135,807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$184,977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$184,977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Prepayment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$5,918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$5,918</w:t>
            </w:r>
          </w:p>
        </w:tc>
      </w:tr>
      <w:tr>
        <w:trPr>
          <w:trHeight w:val="443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1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$79,359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$79,359</w:t>
            </w:r>
          </w:p>
        </w:tc>
      </w:tr>
      <w:tr>
        <w:trPr>
          <w:trHeight w:val="207" w:hRule="atLeast"/>
        </w:trPr>
        <w:tc>
          <w:tcPr>
            <w:tcW w:w="3201" w:type="dxa"/>
          </w:tcPr>
          <w:p>
            <w:pPr>
              <w:pStyle w:val="TableParagraph"/>
              <w:spacing w:line="188" w:lineRule="exact"/>
              <w:ind w:left="11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ASSETS</w:t>
            </w:r>
          </w:p>
        </w:tc>
        <w:tc>
          <w:tcPr>
            <w:tcW w:w="1222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$1,455,833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$3,381,191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$41,441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$4,878,465</w:t>
            </w:r>
          </w:p>
        </w:tc>
      </w:tr>
      <w:tr>
        <w:trPr>
          <w:trHeight w:val="570" w:hRule="atLeast"/>
        </w:trPr>
        <w:tc>
          <w:tcPr>
            <w:tcW w:w="3201" w:type="dxa"/>
          </w:tcPr>
          <w:p>
            <w:pPr>
              <w:pStyle w:val="TableParagraph"/>
              <w:spacing w:before="7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LIABILITIES:</w:t>
            </w:r>
          </w:p>
        </w:tc>
        <w:tc>
          <w:tcPr>
            <w:tcW w:w="122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3201" w:type="dxa"/>
          </w:tcPr>
          <w:p>
            <w:pPr>
              <w:pStyle w:val="TableParagraph"/>
              <w:spacing w:before="104"/>
              <w:ind w:left="200"/>
              <w:rPr>
                <w:sz w:val="18"/>
              </w:rPr>
            </w:pPr>
            <w:r>
              <w:rPr>
                <w:sz w:val="18"/>
              </w:rPr>
              <w:t>DUE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OTHER</w:t>
            </w:r>
          </w:p>
        </w:tc>
        <w:tc>
          <w:tcPr>
            <w:tcW w:w="1222" w:type="dxa"/>
          </w:tcPr>
          <w:p>
            <w:pPr>
              <w:pStyle w:val="TableParagraph"/>
              <w:spacing w:before="10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$37,523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10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10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before="104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$37,523</w:t>
            </w:r>
          </w:p>
        </w:tc>
      </w:tr>
      <w:tr>
        <w:trPr>
          <w:trHeight w:val="405" w:hRule="atLeast"/>
        </w:trPr>
        <w:tc>
          <w:tcPr>
            <w:tcW w:w="3201" w:type="dxa"/>
          </w:tcPr>
          <w:p>
            <w:pPr>
              <w:pStyle w:val="TableParagraph"/>
              <w:spacing w:before="104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FUND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BALANCES:</w:t>
            </w: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3201" w:type="dxa"/>
          </w:tcPr>
          <w:p>
            <w:pPr>
              <w:pStyle w:val="TableParagraph"/>
              <w:spacing w:before="49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UNASSIGNED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FUND</w:t>
            </w: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$1,418,310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before="4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before="4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before="49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$1,418,310</w:t>
            </w:r>
          </w:p>
        </w:tc>
      </w:tr>
      <w:tr>
        <w:trPr>
          <w:trHeight w:val="230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ASSIGNED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PROJECTS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$41,441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$41,441</w:t>
            </w:r>
          </w:p>
        </w:tc>
      </w:tr>
      <w:tr>
        <w:trPr>
          <w:trHeight w:val="345" w:hRule="atLeast"/>
        </w:trPr>
        <w:tc>
          <w:tcPr>
            <w:tcW w:w="3201" w:type="dxa"/>
          </w:tcPr>
          <w:p>
            <w:pPr>
              <w:pStyle w:val="TableParagraph"/>
              <w:spacing w:line="209" w:lineRule="exact"/>
              <w:ind w:left="403"/>
              <w:rPr>
                <w:sz w:val="18"/>
              </w:rPr>
            </w:pPr>
            <w:r>
              <w:rPr>
                <w:sz w:val="18"/>
              </w:rPr>
              <w:t>RESTRICTED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DEBT SERVICE</w:t>
            </w: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$3,381,191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spacing w:line="20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0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$3,381,191</w:t>
            </w:r>
          </w:p>
        </w:tc>
      </w:tr>
      <w:tr>
        <w:trPr>
          <w:trHeight w:val="327" w:hRule="atLeast"/>
        </w:trPr>
        <w:tc>
          <w:tcPr>
            <w:tcW w:w="3201" w:type="dxa"/>
          </w:tcPr>
          <w:p>
            <w:pPr>
              <w:pStyle w:val="TableParagraph"/>
              <w:spacing w:line="204" w:lineRule="exact" w:before="104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LIABILITIES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EQUITY</w:t>
            </w: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3201" w:type="dxa"/>
          </w:tcPr>
          <w:p>
            <w:pPr>
              <w:pStyle w:val="TableParagraph"/>
              <w:spacing w:line="188" w:lineRule="exact"/>
              <w:ind w:left="240"/>
              <w:rPr>
                <w:b/>
                <w:sz w:val="18"/>
              </w:rPr>
            </w:pP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CREDITS</w:t>
            </w:r>
          </w:p>
        </w:tc>
        <w:tc>
          <w:tcPr>
            <w:tcW w:w="1222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$1,455,833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5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$3,381,191</w:t>
            </w:r>
          </w:p>
        </w:tc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$41,441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73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8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$4,878,465</w:t>
            </w:r>
          </w:p>
        </w:tc>
      </w:tr>
    </w:tbl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6"/>
        <w:rPr>
          <w:rFonts w:ascii="Times New Roman"/>
          <w:i/>
        </w:rPr>
      </w:pPr>
    </w:p>
    <w:p>
      <w:pPr>
        <w:spacing w:before="95"/>
        <w:ind w:left="2992" w:right="2993" w:firstLine="0"/>
        <w:jc w:val="center"/>
        <w:rPr>
          <w:rFonts w:ascii="Arial"/>
          <w:sz w:val="18"/>
        </w:rPr>
      </w:pPr>
      <w:r>
        <w:rPr>
          <w:rFonts w:ascii="Arial"/>
          <w:spacing w:val="-3"/>
          <w:sz w:val="18"/>
        </w:rPr>
        <w:t>Page</w:t>
      </w:r>
      <w:r>
        <w:rPr>
          <w:rFonts w:ascii="Arial"/>
          <w:spacing w:val="-18"/>
          <w:sz w:val="18"/>
        </w:rPr>
        <w:t> </w:t>
      </w:r>
      <w:r>
        <w:rPr>
          <w:rFonts w:ascii="Arial"/>
          <w:spacing w:val="-2"/>
          <w:sz w:val="18"/>
        </w:rPr>
        <w:t>1</w:t>
      </w:r>
    </w:p>
    <w:p>
      <w:pPr>
        <w:spacing w:after="0"/>
        <w:jc w:val="center"/>
        <w:rPr>
          <w:rFonts w:ascii="Arial"/>
          <w:sz w:val="18"/>
        </w:rPr>
        <w:sectPr>
          <w:footerReference w:type="default" r:id="rId9"/>
          <w:pgSz w:w="12240" w:h="15840"/>
          <w:pgMar w:footer="0" w:header="0" w:top="400" w:bottom="0" w:left="360" w:right="36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377"/>
        <w:gridCol w:w="1378"/>
        <w:gridCol w:w="378"/>
        <w:gridCol w:w="1578"/>
        <w:gridCol w:w="378"/>
        <w:gridCol w:w="1578"/>
        <w:gridCol w:w="378"/>
        <w:gridCol w:w="1379"/>
      </w:tblGrid>
      <w:tr>
        <w:trPr>
          <w:trHeight w:val="297" w:hRule="atLeast"/>
        </w:trPr>
        <w:tc>
          <w:tcPr>
            <w:tcW w:w="11296" w:type="dxa"/>
            <w:gridSpan w:val="9"/>
          </w:tcPr>
          <w:p>
            <w:pPr>
              <w:pStyle w:val="TableParagraph"/>
              <w:spacing w:line="267" w:lineRule="exact"/>
              <w:ind w:left="3174" w:right="3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CAPITAL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REGION</w:t>
            </w:r>
          </w:p>
        </w:tc>
      </w:tr>
      <w:tr>
        <w:trPr>
          <w:trHeight w:val="249" w:hRule="atLeast"/>
        </w:trPr>
        <w:tc>
          <w:tcPr>
            <w:tcW w:w="11296" w:type="dxa"/>
            <w:gridSpan w:val="9"/>
          </w:tcPr>
          <w:p>
            <w:pPr>
              <w:pStyle w:val="TableParagraph"/>
              <w:ind w:left="3174" w:right="31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COMMUNITY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DEVELOPMENT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DISTRICT</w:t>
            </w:r>
          </w:p>
        </w:tc>
      </w:tr>
      <w:tr>
        <w:trPr>
          <w:trHeight w:val="254" w:hRule="atLeast"/>
        </w:trPr>
        <w:tc>
          <w:tcPr>
            <w:tcW w:w="11296" w:type="dxa"/>
            <w:gridSpan w:val="9"/>
          </w:tcPr>
          <w:p>
            <w:pPr>
              <w:pStyle w:val="TableParagraph"/>
              <w:spacing w:before="10"/>
              <w:ind w:left="3174" w:right="31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GENERAL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FUND</w:t>
            </w:r>
          </w:p>
        </w:tc>
      </w:tr>
      <w:tr>
        <w:trPr>
          <w:trHeight w:val="244" w:hRule="atLeast"/>
        </w:trPr>
        <w:tc>
          <w:tcPr>
            <w:tcW w:w="11296" w:type="dxa"/>
            <w:gridSpan w:val="9"/>
          </w:tcPr>
          <w:p>
            <w:pPr>
              <w:pStyle w:val="TableParagraph"/>
              <w:spacing w:before="5"/>
              <w:ind w:left="3174" w:right="3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Statement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Revenues,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Changes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Balances</w:t>
            </w:r>
          </w:p>
        </w:tc>
      </w:tr>
      <w:tr>
        <w:trPr>
          <w:trHeight w:val="670" w:hRule="atLeast"/>
        </w:trPr>
        <w:tc>
          <w:tcPr>
            <w:tcW w:w="11296" w:type="dxa"/>
            <w:gridSpan w:val="9"/>
          </w:tcPr>
          <w:p>
            <w:pPr>
              <w:pStyle w:val="TableParagraph"/>
              <w:ind w:left="3174" w:right="31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Period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Ended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January 31,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38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3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ADOPTED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-2" w:right="5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PRORATED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BUDGET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ACTUAL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2" w:hRule="atLeast"/>
        </w:trPr>
        <w:tc>
          <w:tcPr>
            <w:tcW w:w="3872" w:type="dxa"/>
          </w:tcPr>
          <w:p>
            <w:pPr>
              <w:pStyle w:val="TableParagraph"/>
              <w:tabs>
                <w:tab w:pos="3872" w:val="left" w:leader="none"/>
              </w:tabs>
              <w:spacing w:line="202" w:lineRule="exact"/>
              <w:ind w:right="-15"/>
              <w:rPr>
                <w:b/>
                <w:sz w:val="17"/>
              </w:rPr>
            </w:pPr>
            <w:r>
              <w:rPr>
                <w:b/>
                <w:spacing w:val="-7"/>
                <w:w w:val="104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DESCRIPTION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388" w:val="left" w:leader="none"/>
                <w:tab w:pos="1377" w:val="left" w:leader="none"/>
              </w:tabs>
              <w:spacing w:line="202" w:lineRule="exact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BUDGET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tabs>
                <w:tab w:pos="1575" w:val="left" w:leader="none"/>
              </w:tabs>
              <w:spacing w:line="202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01/31/21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tabs>
                <w:tab w:pos="1573" w:val="left" w:leader="none"/>
              </w:tabs>
              <w:spacing w:line="202" w:lineRule="exact"/>
              <w:ind w:left="-4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6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01/31/21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tabs>
                <w:tab w:pos="306" w:val="left" w:leader="none"/>
                <w:tab w:pos="1372" w:val="left" w:leader="none"/>
              </w:tabs>
              <w:spacing w:line="202" w:lineRule="exact"/>
              <w:ind w:left="-6" w:right="4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VARIANCE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>
        <w:trPr>
          <w:trHeight w:val="370" w:hRule="atLeast"/>
        </w:trPr>
        <w:tc>
          <w:tcPr>
            <w:tcW w:w="3872" w:type="dxa"/>
          </w:tcPr>
          <w:p>
            <w:pPr>
              <w:pStyle w:val="TableParagraph"/>
              <w:spacing w:before="98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REVENUES: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872" w:type="dxa"/>
          </w:tcPr>
          <w:p>
            <w:pPr>
              <w:pStyle w:val="TableParagraph"/>
              <w:spacing w:before="3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Assessment-On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Roll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$1,236,552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32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$1,173,611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32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$1,173,611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32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Assessment-Direct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Joe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$391,936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$130,645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$130,645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Prepayments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Lakeside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$32,913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$32,913</w:t>
            </w:r>
          </w:p>
        </w:tc>
      </w:tr>
      <w:tr>
        <w:trPr>
          <w:trHeight w:val="290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Interest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Income/Miscellaneous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$9,400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$3,133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$2,075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($1,058)</w:t>
            </w:r>
          </w:p>
        </w:tc>
      </w:tr>
      <w:tr>
        <w:trPr>
          <w:trHeight w:val="357" w:hRule="atLeast"/>
        </w:trPr>
        <w:tc>
          <w:tcPr>
            <w:tcW w:w="3872" w:type="dxa"/>
          </w:tcPr>
          <w:p>
            <w:pPr>
              <w:pStyle w:val="TableParagraph"/>
              <w:spacing w:line="206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3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REVENUES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6" w:lineRule="exact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$1,637,888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63" w:val="left" w:leader="none"/>
              </w:tabs>
              <w:spacing w:line="206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$1,307,389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61" w:val="left" w:leader="none"/>
              </w:tabs>
              <w:spacing w:line="206" w:lineRule="exact"/>
              <w:ind w:left="-4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$1,339,245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88" w:val="left" w:leader="none"/>
              </w:tabs>
              <w:spacing w:line="206" w:lineRule="exact"/>
              <w:ind w:left="-6" w:right="4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$31,855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</w:tr>
      <w:tr>
        <w:trPr>
          <w:trHeight w:val="424" w:hRule="atLeast"/>
        </w:trPr>
        <w:tc>
          <w:tcPr>
            <w:tcW w:w="3872" w:type="dxa"/>
          </w:tcPr>
          <w:p>
            <w:pPr>
              <w:pStyle w:val="TableParagraph"/>
              <w:spacing w:before="98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EXPENDITURES: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3872" w:type="dxa"/>
          </w:tcPr>
          <w:p>
            <w:pPr>
              <w:pStyle w:val="TableParagraph"/>
              <w:spacing w:before="86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ADMINISTRATIVE: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872" w:type="dxa"/>
          </w:tcPr>
          <w:p>
            <w:pPr>
              <w:pStyle w:val="TableParagraph"/>
              <w:spacing w:before="3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Supervisors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32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32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32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FICA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Expense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$459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Engineering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$10,000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$5,210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$4,790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Arbitrage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$1,800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Dissemination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$7,300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$2,433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$2,433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Attorney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$57,000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$19,000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$30,647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4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($11,647)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Annual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Audit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$4,550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Annual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Report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Trustee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$15,520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$8,485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$8,485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Assessment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Roll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Services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Management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$48,620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$16,207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$16,207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Information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Technology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$2,800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Records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Storage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Travel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Diem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Telephone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$127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($27)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Postage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$287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$46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Printing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&amp;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Binding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$474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$193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Insurance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$18,412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$18,412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$17,936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$476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Legal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Advertising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$202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$964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Other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Charges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$540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($6)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Office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Supplies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$28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$39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Dues,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Licenses,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Subscriptions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$3,175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$1,058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$883</w:t>
            </w:r>
          </w:p>
        </w:tc>
      </w:tr>
      <w:tr>
        <w:trPr>
          <w:trHeight w:val="290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Capital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Outlay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$250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$83</w:t>
            </w:r>
          </w:p>
        </w:tc>
      </w:tr>
      <w:tr>
        <w:trPr>
          <w:trHeight w:val="449" w:hRule="atLeast"/>
        </w:trPr>
        <w:tc>
          <w:tcPr>
            <w:tcW w:w="3872" w:type="dxa"/>
          </w:tcPr>
          <w:p>
            <w:pPr>
              <w:pStyle w:val="TableParagraph"/>
              <w:spacing w:line="206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4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ADIMINISTRATIVE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02" w:val="left" w:leader="none"/>
              </w:tabs>
              <w:spacing w:line="206" w:lineRule="exact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$218,135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91" w:val="left" w:leader="none"/>
              </w:tabs>
              <w:spacing w:line="206" w:lineRule="exact"/>
              <w:ind w:left="-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$93,682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89" w:val="left" w:leader="none"/>
              </w:tabs>
              <w:spacing w:line="206" w:lineRule="exact"/>
              <w:ind w:left="-4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$97,337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5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24" w:val="left" w:leader="none"/>
              </w:tabs>
              <w:spacing w:line="206" w:lineRule="exact"/>
              <w:ind w:left="-6" w:right="40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pacing w:val="-1"/>
                <w:w w:val="105"/>
                <w:sz w:val="17"/>
                <w:u w:val="single"/>
              </w:rPr>
              <w:t>($3,655)</w:t>
            </w:r>
          </w:p>
        </w:tc>
      </w:tr>
      <w:tr>
        <w:trPr>
          <w:trHeight w:val="462" w:hRule="atLeast"/>
        </w:trPr>
        <w:tc>
          <w:tcPr>
            <w:tcW w:w="3872" w:type="dxa"/>
          </w:tcPr>
          <w:p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FIELD: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3872" w:type="dxa"/>
          </w:tcPr>
          <w:p>
            <w:pPr>
              <w:pStyle w:val="TableParagraph"/>
              <w:spacing w:before="32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Management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32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$126,000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32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$42,000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32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$42,000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32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Security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$6,466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($4,466)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Communications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Utilities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$14,049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$951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Landscape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$983,735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$327,912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$327,912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($0)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Landscape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Units/Street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Trees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$3,112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($612)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$1,167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$865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$302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$333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$11,667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$9,069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$2,598</w:t>
            </w:r>
          </w:p>
        </w:tc>
      </w:tr>
      <w:tr>
        <w:trPr>
          <w:trHeight w:val="197" w:hRule="atLeast"/>
        </w:trPr>
        <w:tc>
          <w:tcPr>
            <w:tcW w:w="3872" w:type="dxa"/>
          </w:tcPr>
          <w:p>
            <w:pPr>
              <w:pStyle w:val="TableParagraph"/>
              <w:spacing w:line="178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Pond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78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78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78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78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</w:tr>
    </w:tbl>
    <w:p>
      <w:pPr>
        <w:spacing w:after="0" w:line="178" w:lineRule="exact"/>
        <w:jc w:val="right"/>
        <w:rPr>
          <w:sz w:val="17"/>
        </w:rPr>
        <w:sectPr>
          <w:footerReference w:type="default" r:id="rId10"/>
          <w:pgSz w:w="12240" w:h="15840"/>
          <w:pgMar w:footer="397" w:header="0" w:top="640" w:bottom="580" w:left="360" w:right="360"/>
          <w:pgNumType w:start="2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377"/>
        <w:gridCol w:w="1378"/>
        <w:gridCol w:w="378"/>
        <w:gridCol w:w="1578"/>
        <w:gridCol w:w="378"/>
        <w:gridCol w:w="1578"/>
        <w:gridCol w:w="378"/>
        <w:gridCol w:w="1379"/>
      </w:tblGrid>
      <w:tr>
        <w:trPr>
          <w:trHeight w:val="297" w:hRule="atLeast"/>
        </w:trPr>
        <w:tc>
          <w:tcPr>
            <w:tcW w:w="11296" w:type="dxa"/>
            <w:gridSpan w:val="9"/>
          </w:tcPr>
          <w:p>
            <w:pPr>
              <w:pStyle w:val="TableParagraph"/>
              <w:spacing w:line="267" w:lineRule="exact"/>
              <w:ind w:left="3174" w:right="316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CAPITAL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REGION</w:t>
            </w:r>
          </w:p>
        </w:tc>
      </w:tr>
      <w:tr>
        <w:trPr>
          <w:trHeight w:val="249" w:hRule="atLeast"/>
        </w:trPr>
        <w:tc>
          <w:tcPr>
            <w:tcW w:w="11296" w:type="dxa"/>
            <w:gridSpan w:val="9"/>
          </w:tcPr>
          <w:p>
            <w:pPr>
              <w:pStyle w:val="TableParagraph"/>
              <w:ind w:left="3174" w:right="31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COMMUNITY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DEVELOPMENT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DISTRICT</w:t>
            </w:r>
          </w:p>
        </w:tc>
      </w:tr>
      <w:tr>
        <w:trPr>
          <w:trHeight w:val="254" w:hRule="atLeast"/>
        </w:trPr>
        <w:tc>
          <w:tcPr>
            <w:tcW w:w="11296" w:type="dxa"/>
            <w:gridSpan w:val="9"/>
          </w:tcPr>
          <w:p>
            <w:pPr>
              <w:pStyle w:val="TableParagraph"/>
              <w:spacing w:before="10"/>
              <w:ind w:left="3174" w:right="316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GENERAL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FUND</w:t>
            </w:r>
          </w:p>
        </w:tc>
      </w:tr>
      <w:tr>
        <w:trPr>
          <w:trHeight w:val="244" w:hRule="atLeast"/>
        </w:trPr>
        <w:tc>
          <w:tcPr>
            <w:tcW w:w="11296" w:type="dxa"/>
            <w:gridSpan w:val="9"/>
          </w:tcPr>
          <w:p>
            <w:pPr>
              <w:pStyle w:val="TableParagraph"/>
              <w:spacing w:before="5"/>
              <w:ind w:left="3174" w:right="317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Statement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Revenues,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and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Changes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Fund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Balances</w:t>
            </w:r>
          </w:p>
        </w:tc>
      </w:tr>
      <w:tr>
        <w:trPr>
          <w:trHeight w:val="670" w:hRule="atLeast"/>
        </w:trPr>
        <w:tc>
          <w:tcPr>
            <w:tcW w:w="11296" w:type="dxa"/>
            <w:gridSpan w:val="9"/>
          </w:tcPr>
          <w:p>
            <w:pPr>
              <w:pStyle w:val="TableParagraph"/>
              <w:ind w:left="3174" w:right="3168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Period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Ended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January 31,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2021</w:t>
            </w:r>
          </w:p>
        </w:tc>
      </w:tr>
      <w:tr>
        <w:trPr>
          <w:trHeight w:val="232" w:hRule="atLeast"/>
        </w:trPr>
        <w:tc>
          <w:tcPr>
            <w:tcW w:w="38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3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ADOPTED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6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PRORATED</w:t>
            </w:r>
            <w:r>
              <w:rPr>
                <w:b/>
                <w:spacing w:val="-6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BUDGET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49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ACTUAL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2" w:hRule="atLeast"/>
        </w:trPr>
        <w:tc>
          <w:tcPr>
            <w:tcW w:w="3872" w:type="dxa"/>
          </w:tcPr>
          <w:p>
            <w:pPr>
              <w:pStyle w:val="TableParagraph"/>
              <w:tabs>
                <w:tab w:pos="3872" w:val="left" w:leader="none"/>
              </w:tabs>
              <w:spacing w:line="202" w:lineRule="exact"/>
              <w:ind w:right="-15"/>
              <w:rPr>
                <w:b/>
                <w:sz w:val="17"/>
              </w:rPr>
            </w:pPr>
            <w:r>
              <w:rPr>
                <w:b/>
                <w:spacing w:val="-7"/>
                <w:w w:val="104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DESCRIPTION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388" w:val="left" w:leader="none"/>
                <w:tab w:pos="1377" w:val="left" w:leader="none"/>
              </w:tabs>
              <w:spacing w:line="202" w:lineRule="exac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BUDGET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tabs>
                <w:tab w:pos="1575" w:val="left" w:leader="none"/>
              </w:tabs>
              <w:spacing w:line="202" w:lineRule="exact"/>
              <w:ind w:left="-2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7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01/31/21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tabs>
                <w:tab w:pos="1573" w:val="left" w:leader="none"/>
              </w:tabs>
              <w:spacing w:line="202" w:lineRule="exact"/>
              <w:ind w:left="-4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>    </w:t>
            </w:r>
            <w:r>
              <w:rPr>
                <w:b/>
                <w:spacing w:val="-16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THRU</w:t>
            </w:r>
            <w:r>
              <w:rPr>
                <w:b/>
                <w:spacing w:val="-2"/>
                <w:w w:val="105"/>
                <w:sz w:val="17"/>
                <w:u w:val="single"/>
              </w:rPr>
              <w:t> </w:t>
            </w:r>
            <w:r>
              <w:rPr>
                <w:b/>
                <w:w w:val="105"/>
                <w:sz w:val="17"/>
                <w:u w:val="single"/>
              </w:rPr>
              <w:t>01/31/21</w:t>
            </w:r>
            <w:r>
              <w:rPr>
                <w:b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tabs>
                <w:tab w:pos="306" w:val="left" w:leader="none"/>
                <w:tab w:pos="1372" w:val="left" w:leader="none"/>
              </w:tabs>
              <w:spacing w:line="202" w:lineRule="exact"/>
              <w:ind w:left="-6" w:right="4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VARIANCE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>
        <w:trPr>
          <w:trHeight w:val="426" w:hRule="atLeast"/>
        </w:trPr>
        <w:tc>
          <w:tcPr>
            <w:tcW w:w="3872" w:type="dxa"/>
          </w:tcPr>
          <w:p>
            <w:pPr>
              <w:pStyle w:val="TableParagraph"/>
              <w:spacing w:before="88"/>
              <w:ind w:left="33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EXPENDITURES: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3872" w:type="dxa"/>
          </w:tcPr>
          <w:p>
            <w:pPr>
              <w:pStyle w:val="TableParagraph"/>
              <w:spacing w:before="98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FIELD:</w:t>
            </w:r>
            <w:r>
              <w:rPr>
                <w:b/>
                <w:i/>
                <w:spacing w:val="-4"/>
                <w:w w:val="105"/>
                <w:sz w:val="17"/>
                <w:u w:val="single"/>
              </w:rPr>
              <w:t> </w:t>
            </w:r>
            <w:r>
              <w:rPr>
                <w:b/>
                <w:i/>
                <w:w w:val="105"/>
                <w:sz w:val="17"/>
                <w:u w:val="single"/>
              </w:rPr>
              <w:t>(continued)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3872" w:type="dxa"/>
          </w:tcPr>
          <w:p>
            <w:pPr>
              <w:pStyle w:val="TableParagraph"/>
              <w:spacing w:before="103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SWMF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Operating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Permit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Fees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103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$8,262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103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$2,754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103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$6,426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103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($3,672)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Contract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$51,030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$17,010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$17,010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New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7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$446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($280)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Repairs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Current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Units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$40,000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$13,333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$9,220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$4,114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Irrigation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Systems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Upgrades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$1,250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8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$417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$274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$143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Preserve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$40,000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$13,333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$13,169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$165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Tot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Lot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Inspection/Maintenance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$1,667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Tree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Removal/Trimming/Cleanup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$11,667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$11,391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$276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Alleyway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$1,667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Miscellaneous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$952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$714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Special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$1,667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Other-Contingency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$1,370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39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($370)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Capital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Expenditures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$3,000</w:t>
            </w:r>
          </w:p>
        </w:tc>
      </w:tr>
      <w:tr>
        <w:trPr>
          <w:trHeight w:val="218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Reserve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Capital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R&amp;R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$89,209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$29,736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line="197" w:lineRule="exact"/>
              <w:ind w:left="-2" w:right="9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197" w:lineRule="exact"/>
              <w:ind w:left="-6" w:right="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$29,736</w:t>
            </w:r>
          </w:p>
        </w:tc>
      </w:tr>
      <w:tr>
        <w:trPr>
          <w:trHeight w:val="290" w:hRule="atLeast"/>
        </w:trPr>
        <w:tc>
          <w:tcPr>
            <w:tcW w:w="3872" w:type="dxa"/>
          </w:tcPr>
          <w:p>
            <w:pPr>
              <w:pStyle w:val="TableParagraph"/>
              <w:spacing w:line="197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Common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Area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Maintenance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$5,000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2" w:right="90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$1,667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$1,395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-6" w:right="93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$272</w:t>
            </w:r>
          </w:p>
        </w:tc>
      </w:tr>
      <w:tr>
        <w:trPr>
          <w:trHeight w:val="441" w:hRule="atLeast"/>
        </w:trPr>
        <w:tc>
          <w:tcPr>
            <w:tcW w:w="3872" w:type="dxa"/>
          </w:tcPr>
          <w:p>
            <w:pPr>
              <w:pStyle w:val="TableParagraph"/>
              <w:spacing w:line="206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3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FIELD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6" w:lineRule="exac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$1,517,486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line="206" w:lineRule="exact"/>
              <w:ind w:left="-2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$505,829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206" w:lineRule="exact"/>
              <w:ind w:left="-4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$467,125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88" w:val="left" w:leader="none"/>
              </w:tabs>
              <w:spacing w:line="206" w:lineRule="exact"/>
              <w:ind w:left="-6" w:right="4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$38,704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</w:tr>
      <w:tr>
        <w:trPr>
          <w:trHeight w:val="356" w:hRule="atLeast"/>
        </w:trPr>
        <w:tc>
          <w:tcPr>
            <w:tcW w:w="3872" w:type="dxa"/>
          </w:tcPr>
          <w:p>
            <w:pPr>
              <w:pStyle w:val="TableParagraph"/>
              <w:spacing w:line="206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TOTAL</w:t>
            </w:r>
            <w:r>
              <w:rPr>
                <w:b/>
                <w:i/>
                <w:spacing w:val="-4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EXPENDITURES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65" w:val="left" w:leader="none"/>
              </w:tabs>
              <w:spacing w:line="206" w:lineRule="exac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$1,735,622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line="206" w:lineRule="exact"/>
              <w:ind w:left="-2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$599,510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206" w:lineRule="exact"/>
              <w:ind w:left="-4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$564,462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88" w:val="left" w:leader="none"/>
              </w:tabs>
              <w:spacing w:line="206" w:lineRule="exact"/>
              <w:ind w:left="-6" w:right="4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$35,049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</w:tr>
      <w:tr>
        <w:trPr>
          <w:trHeight w:val="309" w:hRule="atLeast"/>
        </w:trPr>
        <w:tc>
          <w:tcPr>
            <w:tcW w:w="3872" w:type="dxa"/>
          </w:tcPr>
          <w:p>
            <w:pPr>
              <w:pStyle w:val="TableParagraph"/>
              <w:spacing w:line="191" w:lineRule="exact" w:before="98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EXCESS</w:t>
            </w:r>
            <w:r>
              <w:rPr>
                <w:b/>
                <w:i/>
                <w:spacing w:val="-4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(DEFICIT)</w:t>
            </w:r>
            <w:r>
              <w:rPr>
                <w:b/>
                <w:i/>
                <w:spacing w:val="-3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OF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REVENUES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1413" w:val="left" w:leader="none"/>
              </w:tabs>
              <w:spacing w:line="191" w:lineRule="exact" w:before="98"/>
              <w:ind w:right="-44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tabs>
                <w:tab w:pos="1611" w:val="left" w:leader="none"/>
              </w:tabs>
              <w:spacing w:line="191" w:lineRule="exact" w:before="98"/>
              <w:ind w:left="-2" w:right="-44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tabs>
                <w:tab w:pos="1609" w:val="left" w:leader="none"/>
              </w:tabs>
              <w:spacing w:line="191" w:lineRule="exact" w:before="98"/>
              <w:ind w:left="-4" w:right="-4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tabs>
                <w:tab w:pos="1408" w:val="left" w:leader="none"/>
              </w:tabs>
              <w:spacing w:line="191" w:lineRule="exact" w:before="98"/>
              <w:ind w:left="-6" w:right="-44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104"/>
                <w:sz w:val="17"/>
                <w:u w:val="single"/>
              </w:rPr>
              <w:t> </w:t>
            </w:r>
            <w:r>
              <w:rPr>
                <w:b/>
                <w:i/>
                <w:sz w:val="17"/>
                <w:u w:val="single"/>
              </w:rPr>
              <w:tab/>
            </w:r>
          </w:p>
        </w:tc>
      </w:tr>
      <w:tr>
        <w:trPr>
          <w:trHeight w:val="480" w:hRule="atLeast"/>
        </w:trPr>
        <w:tc>
          <w:tcPr>
            <w:tcW w:w="3872" w:type="dxa"/>
          </w:tcPr>
          <w:p>
            <w:pPr>
              <w:pStyle w:val="TableParagraph"/>
              <w:spacing w:before="17"/>
              <w:ind w:left="235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OVER</w:t>
            </w:r>
            <w:r>
              <w:rPr>
                <w:b/>
                <w:i/>
                <w:spacing w:val="-3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EXPENDITURES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638" w:val="left" w:leader="none"/>
              </w:tabs>
              <w:spacing w:before="17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($97,734)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17"/>
              <w:ind w:left="-2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$707,879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98" w:val="left" w:leader="none"/>
              </w:tabs>
              <w:spacing w:before="17"/>
              <w:ind w:left="-4" w:right="2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$774,783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688" w:val="left" w:leader="none"/>
              </w:tabs>
              <w:spacing w:before="17"/>
              <w:ind w:left="-6" w:right="4"/>
              <w:jc w:val="right"/>
              <w:rPr>
                <w:b/>
                <w:sz w:val="17"/>
              </w:rPr>
            </w:pPr>
            <w:r>
              <w:rPr>
                <w:b/>
                <w:w w:val="104"/>
                <w:sz w:val="17"/>
                <w:u w:val="single"/>
              </w:rPr>
              <w:t> 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  <w:u w:val="single"/>
              </w:rPr>
              <w:t>$66,904</w:t>
            </w:r>
            <w:r>
              <w:rPr>
                <w:b/>
                <w:sz w:val="17"/>
                <w:u w:val="single"/>
              </w:rPr>
              <w:t> </w:t>
            </w:r>
            <w:r>
              <w:rPr>
                <w:b/>
                <w:spacing w:val="16"/>
                <w:sz w:val="17"/>
                <w:u w:val="single"/>
              </w:rPr>
              <w:t> </w:t>
            </w:r>
          </w:p>
        </w:tc>
      </w:tr>
      <w:tr>
        <w:trPr>
          <w:trHeight w:val="205" w:hRule="atLeast"/>
        </w:trPr>
        <w:tc>
          <w:tcPr>
            <w:tcW w:w="3872" w:type="dxa"/>
          </w:tcPr>
          <w:p>
            <w:pPr>
              <w:pStyle w:val="TableParagraph"/>
              <w:spacing w:line="185" w:lineRule="exact"/>
              <w:ind w:left="33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</w:rPr>
              <w:t>NET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CHANGE</w:t>
            </w:r>
            <w:r>
              <w:rPr>
                <w:b/>
                <w:i/>
                <w:spacing w:val="-3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IN</w:t>
            </w:r>
            <w:r>
              <w:rPr>
                <w:b/>
                <w:i/>
                <w:spacing w:val="-1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FUND</w:t>
            </w:r>
            <w:r>
              <w:rPr>
                <w:b/>
                <w:i/>
                <w:spacing w:val="-2"/>
                <w:w w:val="105"/>
                <w:sz w:val="17"/>
              </w:rPr>
              <w:t> </w:t>
            </w:r>
            <w:r>
              <w:rPr>
                <w:b/>
                <w:i/>
                <w:w w:val="105"/>
                <w:sz w:val="17"/>
              </w:rPr>
              <w:t>BALANCE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5" w:lineRule="exact"/>
              <w:ind w:right="3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($97,734)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-2" w:right="9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$707,879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5" w:lineRule="exact"/>
              <w:ind w:left="-2" w:right="95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$774,783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9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85" w:lineRule="exact"/>
              <w:ind w:left="-6" w:right="97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$66,904</w:t>
            </w:r>
          </w:p>
        </w:tc>
      </w:tr>
      <w:tr>
        <w:trPr>
          <w:trHeight w:val="563" w:hRule="atLeast"/>
        </w:trPr>
        <w:tc>
          <w:tcPr>
            <w:tcW w:w="3872" w:type="dxa"/>
          </w:tcPr>
          <w:p>
            <w:pPr>
              <w:pStyle w:val="TableParagraph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FUND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Beginning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9"/>
              </w:rPr>
            </w:pPr>
          </w:p>
          <w:p>
            <w:pPr>
              <w:pStyle w:val="TableParagraph"/>
              <w:ind w:right="88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$97,734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-2" w:right="92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$643,528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3" w:hRule="atLeast"/>
        </w:trPr>
        <w:tc>
          <w:tcPr>
            <w:tcW w:w="3872" w:type="dxa"/>
          </w:tcPr>
          <w:p>
            <w:pPr>
              <w:pStyle w:val="TableParagraph"/>
              <w:spacing w:line="188" w:lineRule="exact" w:before="104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FUND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BALANCE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Ending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tabs>
                <w:tab w:pos="1053" w:val="left" w:leader="none"/>
              </w:tabs>
              <w:spacing w:line="188" w:lineRule="exact" w:before="104"/>
              <w:rPr>
                <w:sz w:val="17"/>
              </w:rPr>
            </w:pPr>
            <w:r>
              <w:rPr>
                <w:w w:val="104"/>
                <w:sz w:val="17"/>
                <w:u w:val="double"/>
              </w:rPr>
              <w:t> </w:t>
            </w:r>
            <w:r>
              <w:rPr>
                <w:sz w:val="17"/>
                <w:u w:val="double"/>
              </w:rPr>
              <w:tab/>
            </w:r>
            <w:r>
              <w:rPr>
                <w:w w:val="105"/>
                <w:sz w:val="17"/>
                <w:u w:val="double"/>
              </w:rPr>
              <w:t>($0)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tabs>
                <w:tab w:pos="668" w:val="left" w:leader="none"/>
              </w:tabs>
              <w:spacing w:line="188" w:lineRule="exact" w:before="104"/>
              <w:ind w:left="-4" w:right="2"/>
              <w:jc w:val="right"/>
              <w:rPr>
                <w:sz w:val="17"/>
              </w:rPr>
            </w:pPr>
            <w:r>
              <w:rPr>
                <w:w w:val="104"/>
                <w:sz w:val="17"/>
                <w:u w:val="double"/>
              </w:rPr>
              <w:t> </w:t>
            </w:r>
            <w:r>
              <w:rPr>
                <w:sz w:val="17"/>
                <w:u w:val="double"/>
              </w:rPr>
              <w:tab/>
            </w:r>
            <w:r>
              <w:rPr>
                <w:w w:val="105"/>
                <w:sz w:val="17"/>
                <w:u w:val="double"/>
              </w:rPr>
              <w:t>$1,418,310</w:t>
            </w:r>
            <w:r>
              <w:rPr>
                <w:sz w:val="17"/>
                <w:u w:val="double"/>
              </w:rPr>
              <w:t> </w:t>
            </w:r>
            <w:r>
              <w:rPr>
                <w:spacing w:val="13"/>
                <w:sz w:val="17"/>
                <w:u w:val="double"/>
              </w:rPr>
              <w:t> 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397" w:top="640" w:bottom="580" w:left="360" w:right="360"/>
        </w:sect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1668"/>
        <w:gridCol w:w="798"/>
        <w:gridCol w:w="828"/>
        <w:gridCol w:w="872"/>
        <w:gridCol w:w="801"/>
        <w:gridCol w:w="861"/>
        <w:gridCol w:w="860"/>
        <w:gridCol w:w="823"/>
        <w:gridCol w:w="816"/>
        <w:gridCol w:w="844"/>
        <w:gridCol w:w="779"/>
        <w:gridCol w:w="665"/>
        <w:gridCol w:w="957"/>
        <w:gridCol w:w="951"/>
      </w:tblGrid>
      <w:tr>
        <w:trPr>
          <w:trHeight w:val="170" w:hRule="atLeast"/>
        </w:trPr>
        <w:tc>
          <w:tcPr>
            <w:tcW w:w="15399" w:type="dxa"/>
            <w:gridSpan w:val="15"/>
          </w:tcPr>
          <w:p>
            <w:pPr>
              <w:pStyle w:val="TableParagraph"/>
              <w:spacing w:line="150" w:lineRule="exact"/>
              <w:ind w:left="7022" w:right="69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CAPITAL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REGION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CDD</w:t>
            </w:r>
          </w:p>
        </w:tc>
      </w:tr>
      <w:tr>
        <w:trPr>
          <w:trHeight w:val="185" w:hRule="atLeast"/>
        </w:trPr>
        <w:tc>
          <w:tcPr>
            <w:tcW w:w="15399" w:type="dxa"/>
            <w:gridSpan w:val="15"/>
          </w:tcPr>
          <w:p>
            <w:pPr>
              <w:pStyle w:val="TableParagraph"/>
              <w:spacing w:line="166" w:lineRule="exact"/>
              <w:ind w:left="7022" w:right="69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GENERAL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FUND</w:t>
            </w:r>
          </w:p>
        </w:tc>
      </w:tr>
      <w:tr>
        <w:trPr>
          <w:trHeight w:val="165" w:hRule="atLeast"/>
        </w:trPr>
        <w:tc>
          <w:tcPr>
            <w:tcW w:w="15399" w:type="dxa"/>
            <w:gridSpan w:val="15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7022" w:right="699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</w:tr>
      <w:tr>
        <w:trPr>
          <w:trHeight w:val="173" w:hRule="atLeast"/>
        </w:trPr>
        <w:tc>
          <w:tcPr>
            <w:tcW w:w="2876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53" w:lineRule="exact"/>
              <w:ind w:left="762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79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153" w:lineRule="exact"/>
              <w:ind w:left="198"/>
              <w:rPr>
                <w:b/>
                <w:sz w:val="15"/>
              </w:rPr>
            </w:pPr>
            <w:r>
              <w:rPr>
                <w:b/>
                <w:sz w:val="15"/>
              </w:rPr>
              <w:t>Year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to</w:t>
            </w:r>
          </w:p>
        </w:tc>
      </w:tr>
      <w:tr>
        <w:trPr>
          <w:trHeight w:val="165" w:hRule="atLeast"/>
        </w:trPr>
        <w:tc>
          <w:tcPr>
            <w:tcW w:w="2876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319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166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808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32"/>
              <w:rPr>
                <w:b/>
                <w:sz w:val="15"/>
              </w:rPr>
            </w:pPr>
            <w:r>
              <w:rPr>
                <w:b/>
                <w:sz w:val="15"/>
              </w:rPr>
              <w:t>October</w:t>
            </w:r>
          </w:p>
        </w:tc>
        <w:tc>
          <w:tcPr>
            <w:tcW w:w="8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8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November</w:t>
            </w:r>
          </w:p>
        </w:tc>
        <w:tc>
          <w:tcPr>
            <w:tcW w:w="87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1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December</w:t>
            </w:r>
          </w:p>
        </w:tc>
        <w:tc>
          <w:tcPr>
            <w:tcW w:w="8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32"/>
              <w:rPr>
                <w:b/>
                <w:sz w:val="15"/>
              </w:rPr>
            </w:pPr>
            <w:r>
              <w:rPr>
                <w:b/>
                <w:sz w:val="15"/>
              </w:rPr>
              <w:t>January</w:t>
            </w:r>
          </w:p>
        </w:tc>
        <w:tc>
          <w:tcPr>
            <w:tcW w:w="8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February</w:t>
            </w:r>
          </w:p>
        </w:tc>
        <w:tc>
          <w:tcPr>
            <w:tcW w:w="8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60"/>
              <w:rPr>
                <w:b/>
                <w:sz w:val="15"/>
              </w:rPr>
            </w:pPr>
            <w:r>
              <w:rPr>
                <w:b/>
                <w:sz w:val="15"/>
              </w:rPr>
              <w:t>March</w:t>
            </w:r>
          </w:p>
        </w:tc>
        <w:tc>
          <w:tcPr>
            <w:tcW w:w="82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81"/>
              <w:rPr>
                <w:b/>
                <w:sz w:val="15"/>
              </w:rPr>
            </w:pPr>
            <w:r>
              <w:rPr>
                <w:b/>
                <w:sz w:val="15"/>
              </w:rPr>
              <w:t>April</w:t>
            </w:r>
          </w:p>
        </w:tc>
        <w:tc>
          <w:tcPr>
            <w:tcW w:w="8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86"/>
              <w:rPr>
                <w:b/>
                <w:sz w:val="15"/>
              </w:rPr>
            </w:pPr>
            <w:r>
              <w:rPr>
                <w:b/>
                <w:sz w:val="15"/>
              </w:rPr>
              <w:t>May</w:t>
            </w:r>
          </w:p>
        </w:tc>
        <w:tc>
          <w:tcPr>
            <w:tcW w:w="8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83"/>
              <w:rPr>
                <w:b/>
                <w:sz w:val="15"/>
              </w:rPr>
            </w:pPr>
            <w:r>
              <w:rPr>
                <w:b/>
                <w:sz w:val="15"/>
              </w:rPr>
              <w:t>June</w:t>
            </w:r>
          </w:p>
        </w:tc>
        <w:tc>
          <w:tcPr>
            <w:tcW w:w="7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209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</w:p>
        </w:tc>
        <w:tc>
          <w:tcPr>
            <w:tcW w:w="6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1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August</w:t>
            </w:r>
          </w:p>
        </w:tc>
        <w:tc>
          <w:tcPr>
            <w:tcW w:w="95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September</w:t>
            </w:r>
          </w:p>
        </w:tc>
        <w:tc>
          <w:tcPr>
            <w:tcW w:w="951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146" w:lineRule="exact"/>
              <w:ind w:left="273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</w:tr>
      <w:tr>
        <w:trPr>
          <w:trHeight w:val="396" w:hRule="atLeast"/>
        </w:trPr>
        <w:tc>
          <w:tcPr>
            <w:tcW w:w="287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REVENUES:</w:t>
            </w:r>
          </w:p>
        </w:tc>
        <w:tc>
          <w:tcPr>
            <w:tcW w:w="166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Assessment-On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Roll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$1,236,552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$134,736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$760,038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left="142"/>
              <w:rPr>
                <w:sz w:val="15"/>
              </w:rPr>
            </w:pPr>
            <w:r>
              <w:rPr>
                <w:sz w:val="15"/>
              </w:rPr>
              <w:t>$278,836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$1,173,611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Assessment-Direct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Joe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$391,936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$32,661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$32,661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$32,661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$32,661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$130,645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Prepayment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Lakeside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$32,913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$32,913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Interest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Income/Miscellaneous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$9,400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$1,893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$63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$44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$76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$2,075</w:t>
            </w:r>
          </w:p>
        </w:tc>
      </w:tr>
      <w:tr>
        <w:trPr>
          <w:trHeight w:val="377" w:hRule="atLeast"/>
        </w:trPr>
        <w:tc>
          <w:tcPr>
            <w:tcW w:w="287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Carry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Forward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Surplus</w:t>
            </w:r>
          </w:p>
        </w:tc>
        <w:tc>
          <w:tcPr>
            <w:tcW w:w="166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$97,734</w:t>
            </w:r>
          </w:p>
        </w:tc>
        <w:tc>
          <w:tcPr>
            <w:tcW w:w="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2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347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27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</w:p>
        </w:tc>
        <w:tc>
          <w:tcPr>
            <w:tcW w:w="16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$1,735,621</w:t>
            </w:r>
          </w:p>
        </w:tc>
        <w:tc>
          <w:tcPr>
            <w:tcW w:w="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$34,554</w:t>
            </w: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$32,724</w:t>
            </w: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$825,657</w:t>
            </w: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39"/>
              <w:rPr>
                <w:b/>
                <w:sz w:val="15"/>
              </w:rPr>
            </w:pPr>
            <w:r>
              <w:rPr>
                <w:b/>
                <w:sz w:val="15"/>
              </w:rPr>
              <w:t>$311,573</w:t>
            </w:r>
          </w:p>
        </w:tc>
        <w:tc>
          <w:tcPr>
            <w:tcW w:w="86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9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20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$1,339,245</w:t>
            </w:r>
          </w:p>
        </w:tc>
      </w:tr>
      <w:tr>
        <w:trPr>
          <w:trHeight w:val="413" w:hRule="atLeast"/>
        </w:trPr>
        <w:tc>
          <w:tcPr>
            <w:tcW w:w="287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  <w:u w:val="single"/>
              </w:rPr>
              <w:t>EXPENDITURES:</w:t>
            </w:r>
          </w:p>
        </w:tc>
        <w:tc>
          <w:tcPr>
            <w:tcW w:w="166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Administrative: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Supervisors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$800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</w:tr>
      <w:tr>
        <w:trPr>
          <w:trHeight w:val="209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FICA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Expense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$61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$15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$77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$153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Engineering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$30,000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$1,825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$335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$1,050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$5,210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Arbitrage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$1,800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Dissemination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$7,300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$608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$2,433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Attorney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$57,000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$17,515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$7,258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$4,196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$1,678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$30,647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Audit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$4,550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Annual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Report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Trustee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$15,520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$4,337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$4,148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$8,485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Assessment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Roll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Services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$11,500</w:t>
            </w:r>
          </w:p>
        </w:tc>
      </w:tr>
      <w:tr>
        <w:trPr>
          <w:trHeight w:val="209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$48,620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$4,052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$16,207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Technology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$233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$933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Records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Storage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$150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Travel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Diem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Telephone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$300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$43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$44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$40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$127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Postage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$120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$75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$64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$27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$287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Printing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Binding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$41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$186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$34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$213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$474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Insurance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$18,412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$17,936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Legal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Advertising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$202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$202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Other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Charges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$1,600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$179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$141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$129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$91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$540</w:t>
            </w:r>
          </w:p>
        </w:tc>
      </w:tr>
      <w:tr>
        <w:trPr>
          <w:trHeight w:val="208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Office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Supplies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$200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$13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$15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$28</w:t>
            </w:r>
          </w:p>
        </w:tc>
      </w:tr>
      <w:tr>
        <w:trPr>
          <w:trHeight w:val="203" w:hRule="atLeast"/>
        </w:trPr>
        <w:tc>
          <w:tcPr>
            <w:tcW w:w="287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Dues,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Licenses,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Subscriptions</w:t>
            </w:r>
          </w:p>
        </w:tc>
        <w:tc>
          <w:tcPr>
            <w:tcW w:w="1668" w:type="dxa"/>
          </w:tcPr>
          <w:p>
            <w:pPr>
              <w:pStyle w:val="TableParagraph"/>
              <w:spacing w:line="182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$3,175</w:t>
            </w:r>
          </w:p>
        </w:tc>
        <w:tc>
          <w:tcPr>
            <w:tcW w:w="798" w:type="dxa"/>
          </w:tcPr>
          <w:p>
            <w:pPr>
              <w:pStyle w:val="TableParagraph"/>
              <w:spacing w:line="182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182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$175</w:t>
            </w:r>
          </w:p>
        </w:tc>
      </w:tr>
      <w:tr>
        <w:trPr>
          <w:trHeight w:val="174" w:hRule="atLeast"/>
        </w:trPr>
        <w:tc>
          <w:tcPr>
            <w:tcW w:w="287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5" w:lineRule="exact"/>
              <w:ind w:left="33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Outlay</w:t>
            </w:r>
          </w:p>
        </w:tc>
        <w:tc>
          <w:tcPr>
            <w:tcW w:w="166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5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7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5" w:lineRule="exact"/>
              <w:ind w:right="7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5" w:lineRule="exact"/>
              <w:ind w:right="8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5" w:lineRule="exact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5" w:lineRule="exact"/>
              <w:ind w:right="100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5" w:lineRule="exact"/>
              <w:ind w:right="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28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Administrative</w:t>
            </w:r>
          </w:p>
        </w:tc>
        <w:tc>
          <w:tcPr>
            <w:tcW w:w="16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$218,135</w:t>
            </w:r>
          </w:p>
        </w:tc>
        <w:tc>
          <w:tcPr>
            <w:tcW w:w="7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$59,383</w:t>
            </w: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$13,361</w:t>
            </w: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1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$16,585</w:t>
            </w: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9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$8,008</w:t>
            </w:r>
          </w:p>
        </w:tc>
        <w:tc>
          <w:tcPr>
            <w:tcW w:w="86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9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20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5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144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$97,337</w:t>
            </w:r>
          </w:p>
        </w:tc>
      </w:tr>
    </w:tbl>
    <w:p>
      <w:pPr>
        <w:spacing w:after="0" w:line="144" w:lineRule="exact"/>
        <w:jc w:val="right"/>
        <w:rPr>
          <w:sz w:val="15"/>
        </w:rPr>
        <w:sectPr>
          <w:footerReference w:type="default" r:id="rId11"/>
          <w:pgSz w:w="15840" w:h="12240" w:orient="landscape"/>
          <w:pgMar w:footer="361" w:header="0" w:top="620" w:bottom="560" w:left="100" w:right="100"/>
        </w:sect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6"/>
        <w:gridCol w:w="1203"/>
        <w:gridCol w:w="807"/>
        <w:gridCol w:w="828"/>
        <w:gridCol w:w="872"/>
        <w:gridCol w:w="801"/>
        <w:gridCol w:w="839"/>
        <w:gridCol w:w="860"/>
        <w:gridCol w:w="823"/>
        <w:gridCol w:w="816"/>
        <w:gridCol w:w="844"/>
        <w:gridCol w:w="779"/>
        <w:gridCol w:w="665"/>
        <w:gridCol w:w="988"/>
        <w:gridCol w:w="920"/>
      </w:tblGrid>
      <w:tr>
        <w:trPr>
          <w:trHeight w:val="170" w:hRule="atLeast"/>
        </w:trPr>
        <w:tc>
          <w:tcPr>
            <w:tcW w:w="15401" w:type="dxa"/>
            <w:gridSpan w:val="15"/>
          </w:tcPr>
          <w:p>
            <w:pPr>
              <w:pStyle w:val="TableParagraph"/>
              <w:spacing w:line="150" w:lineRule="exact"/>
              <w:ind w:left="7022" w:right="69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CAPITAL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REGION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CDD</w:t>
            </w:r>
          </w:p>
        </w:tc>
      </w:tr>
      <w:tr>
        <w:trPr>
          <w:trHeight w:val="185" w:hRule="atLeast"/>
        </w:trPr>
        <w:tc>
          <w:tcPr>
            <w:tcW w:w="15401" w:type="dxa"/>
            <w:gridSpan w:val="15"/>
          </w:tcPr>
          <w:p>
            <w:pPr>
              <w:pStyle w:val="TableParagraph"/>
              <w:spacing w:line="166" w:lineRule="exact"/>
              <w:ind w:left="7022" w:right="69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GENERAL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FUND</w:t>
            </w:r>
          </w:p>
        </w:tc>
      </w:tr>
      <w:tr>
        <w:trPr>
          <w:trHeight w:val="165" w:hRule="atLeast"/>
        </w:trPr>
        <w:tc>
          <w:tcPr>
            <w:tcW w:w="15401" w:type="dxa"/>
            <w:gridSpan w:val="15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7022" w:right="69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FY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2021</w:t>
            </w:r>
          </w:p>
        </w:tc>
      </w:tr>
      <w:tr>
        <w:trPr>
          <w:trHeight w:val="173" w:hRule="atLeast"/>
        </w:trPr>
        <w:tc>
          <w:tcPr>
            <w:tcW w:w="3356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53" w:lineRule="exact"/>
              <w:ind w:left="282"/>
              <w:rPr>
                <w:b/>
                <w:sz w:val="15"/>
              </w:rPr>
            </w:pPr>
            <w:r>
              <w:rPr>
                <w:b/>
                <w:sz w:val="15"/>
              </w:rPr>
              <w:t>ADOPTED</w:t>
            </w:r>
          </w:p>
        </w:tc>
        <w:tc>
          <w:tcPr>
            <w:tcW w:w="80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0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153" w:lineRule="exact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Year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to</w:t>
            </w:r>
          </w:p>
        </w:tc>
      </w:tr>
      <w:tr>
        <w:trPr>
          <w:trHeight w:val="165" w:hRule="atLeast"/>
        </w:trPr>
        <w:tc>
          <w:tcPr>
            <w:tcW w:w="3356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295" w:right="128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328"/>
              <w:rPr>
                <w:b/>
                <w:sz w:val="15"/>
              </w:rPr>
            </w:pPr>
            <w:r>
              <w:rPr>
                <w:b/>
                <w:sz w:val="15"/>
              </w:rPr>
              <w:t>BUDGET</w:t>
            </w:r>
          </w:p>
        </w:tc>
        <w:tc>
          <w:tcPr>
            <w:tcW w:w="8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17"/>
              <w:rPr>
                <w:b/>
                <w:sz w:val="15"/>
              </w:rPr>
            </w:pPr>
            <w:r>
              <w:rPr>
                <w:b/>
                <w:sz w:val="15"/>
              </w:rPr>
              <w:t>October</w:t>
            </w:r>
          </w:p>
        </w:tc>
        <w:tc>
          <w:tcPr>
            <w:tcW w:w="8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11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November</w:t>
            </w:r>
          </w:p>
        </w:tc>
        <w:tc>
          <w:tcPr>
            <w:tcW w:w="87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16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December</w:t>
            </w:r>
          </w:p>
        </w:tc>
        <w:tc>
          <w:tcPr>
            <w:tcW w:w="8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08"/>
              <w:rPr>
                <w:b/>
                <w:sz w:val="15"/>
              </w:rPr>
            </w:pPr>
            <w:r>
              <w:rPr>
                <w:b/>
                <w:sz w:val="15"/>
              </w:rPr>
              <w:t>January</w:t>
            </w:r>
          </w:p>
        </w:tc>
        <w:tc>
          <w:tcPr>
            <w:tcW w:w="8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19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February</w:t>
            </w:r>
          </w:p>
        </w:tc>
        <w:tc>
          <w:tcPr>
            <w:tcW w:w="8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58"/>
              <w:rPr>
                <w:b/>
                <w:sz w:val="15"/>
              </w:rPr>
            </w:pPr>
            <w:r>
              <w:rPr>
                <w:b/>
                <w:sz w:val="15"/>
              </w:rPr>
              <w:t>March</w:t>
            </w:r>
          </w:p>
        </w:tc>
        <w:tc>
          <w:tcPr>
            <w:tcW w:w="82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79"/>
              <w:rPr>
                <w:b/>
                <w:sz w:val="15"/>
              </w:rPr>
            </w:pPr>
            <w:r>
              <w:rPr>
                <w:b/>
                <w:sz w:val="15"/>
              </w:rPr>
              <w:t>April</w:t>
            </w:r>
          </w:p>
        </w:tc>
        <w:tc>
          <w:tcPr>
            <w:tcW w:w="8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84"/>
              <w:rPr>
                <w:b/>
                <w:sz w:val="15"/>
              </w:rPr>
            </w:pPr>
            <w:r>
              <w:rPr>
                <w:b/>
                <w:sz w:val="15"/>
              </w:rPr>
              <w:t>May</w:t>
            </w:r>
          </w:p>
        </w:tc>
        <w:tc>
          <w:tcPr>
            <w:tcW w:w="8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182"/>
              <w:rPr>
                <w:b/>
                <w:sz w:val="15"/>
              </w:rPr>
            </w:pPr>
            <w:r>
              <w:rPr>
                <w:b/>
                <w:sz w:val="15"/>
              </w:rPr>
              <w:t>June</w:t>
            </w:r>
          </w:p>
        </w:tc>
        <w:tc>
          <w:tcPr>
            <w:tcW w:w="7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left="207"/>
              <w:rPr>
                <w:b/>
                <w:sz w:val="15"/>
              </w:rPr>
            </w:pPr>
            <w:r>
              <w:rPr>
                <w:b/>
                <w:sz w:val="15"/>
              </w:rPr>
              <w:t>July</w:t>
            </w:r>
          </w:p>
        </w:tc>
        <w:tc>
          <w:tcPr>
            <w:tcW w:w="6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11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August</w:t>
            </w:r>
          </w:p>
        </w:tc>
        <w:tc>
          <w:tcPr>
            <w:tcW w:w="9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46" w:lineRule="exact"/>
              <w:ind w:right="22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September</w:t>
            </w:r>
          </w:p>
        </w:tc>
        <w:tc>
          <w:tcPr>
            <w:tcW w:w="920" w:type="dxa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146" w:lineRule="exact"/>
              <w:ind w:left="240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</w:tr>
      <w:tr>
        <w:trPr>
          <w:trHeight w:val="605" w:hRule="atLeast"/>
        </w:trPr>
        <w:tc>
          <w:tcPr>
            <w:tcW w:w="335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Arial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20"/>
              </w:rPr>
            </w:pPr>
          </w:p>
          <w:p>
            <w:pPr>
              <w:pStyle w:val="TableParagraph"/>
              <w:ind w:left="33"/>
              <w:rPr>
                <w:i/>
                <w:sz w:val="15"/>
              </w:rPr>
            </w:pPr>
            <w:r>
              <w:rPr>
                <w:i/>
                <w:sz w:val="15"/>
                <w:u w:val="single"/>
              </w:rPr>
              <w:t>Maintenance: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$126,000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$10,500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$42,000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Security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$6,466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Communications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$6,000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$2,000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Utilities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$45,000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$5,649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$3,693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$2,725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$1,983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$14,049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$983,735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$81,978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$327,912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Landscape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Units/Street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Trees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$7,500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$758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$785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$3,112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$3,500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$865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$865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$1,000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$5,706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$3,363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$9,069</w:t>
            </w:r>
          </w:p>
        </w:tc>
      </w:tr>
      <w:tr>
        <w:trPr>
          <w:trHeight w:val="209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Pond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$1,500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9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SWMF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Operating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Permit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Fees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$8,262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$459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$1,836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$3,672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$6,426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Contract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$51,030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$4,253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$17,010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Maintenance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New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$112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$446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Repairs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Current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Units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$3,375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$3,391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$2,453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$9,220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Irrigation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Systems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Upgrades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$1,250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$274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$274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Preserve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$40,000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$2,748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$6,687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$3,734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$13,169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Tot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Lot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Inspection/Maintenance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Tree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Removal/Trimming/Cleanup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$35,000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$930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$250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$2,800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$7,411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$11,391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Alleyway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9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Miscellaneous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$173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$780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$952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Special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Events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Other-Contingency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$3,000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$25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$1,345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$1,370</w:t>
            </w:r>
          </w:p>
        </w:tc>
      </w:tr>
      <w:tr>
        <w:trPr>
          <w:trHeight w:val="208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Capital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Expenditures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$9,000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202" w:hRule="atLeast"/>
        </w:trPr>
        <w:tc>
          <w:tcPr>
            <w:tcW w:w="3356" w:type="dxa"/>
          </w:tcPr>
          <w:p>
            <w:pPr>
              <w:pStyle w:val="TableParagraph"/>
              <w:spacing w:line="182" w:lineRule="exact"/>
              <w:ind w:left="33"/>
              <w:rPr>
                <w:sz w:val="15"/>
              </w:rPr>
            </w:pPr>
            <w:r>
              <w:rPr>
                <w:sz w:val="15"/>
              </w:rPr>
              <w:t>Reserve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Capital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R&amp;R</w:t>
            </w:r>
          </w:p>
        </w:tc>
        <w:tc>
          <w:tcPr>
            <w:tcW w:w="1203" w:type="dxa"/>
          </w:tcPr>
          <w:p>
            <w:pPr>
              <w:pStyle w:val="TableParagraph"/>
              <w:spacing w:line="182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$89,209</w:t>
            </w:r>
          </w:p>
        </w:tc>
        <w:tc>
          <w:tcPr>
            <w:tcW w:w="807" w:type="dxa"/>
          </w:tcPr>
          <w:p>
            <w:pPr>
              <w:pStyle w:val="TableParagraph"/>
              <w:spacing w:line="182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</w:tcPr>
          <w:p>
            <w:pPr>
              <w:pStyle w:val="TableParagraph"/>
              <w:spacing w:line="182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</w:tcPr>
          <w:p>
            <w:pPr>
              <w:pStyle w:val="TableParagraph"/>
              <w:spacing w:line="182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</w:tcPr>
          <w:p>
            <w:pPr>
              <w:pStyle w:val="TableParagraph"/>
              <w:spacing w:line="182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182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74" w:hRule="atLeast"/>
        </w:trPr>
        <w:tc>
          <w:tcPr>
            <w:tcW w:w="33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4" w:lineRule="exact"/>
              <w:ind w:left="33"/>
              <w:rPr>
                <w:sz w:val="15"/>
              </w:rPr>
            </w:pPr>
            <w:r>
              <w:rPr>
                <w:sz w:val="15"/>
              </w:rPr>
              <w:t>Common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Area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Maintenance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4" w:lineRule="exact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$5,000</w:t>
            </w:r>
          </w:p>
        </w:tc>
        <w:tc>
          <w:tcPr>
            <w:tcW w:w="8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4" w:lineRule="exact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$658</w:t>
            </w:r>
          </w:p>
        </w:tc>
        <w:tc>
          <w:tcPr>
            <w:tcW w:w="8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4" w:lineRule="exact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4" w:lineRule="exact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4" w:lineRule="exact"/>
              <w:ind w:right="78"/>
              <w:jc w:val="right"/>
              <w:rPr>
                <w:sz w:val="15"/>
              </w:rPr>
            </w:pPr>
            <w:r>
              <w:rPr>
                <w:sz w:val="15"/>
              </w:rPr>
              <w:t>$737</w:t>
            </w:r>
          </w:p>
        </w:tc>
        <w:tc>
          <w:tcPr>
            <w:tcW w:w="83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54" w:lineRule="exact"/>
              <w:ind w:right="22"/>
              <w:jc w:val="right"/>
              <w:rPr>
                <w:sz w:val="15"/>
              </w:rPr>
            </w:pPr>
            <w:r>
              <w:rPr>
                <w:sz w:val="15"/>
              </w:rPr>
              <w:t>$1,395</w:t>
            </w:r>
          </w:p>
        </w:tc>
      </w:tr>
      <w:tr>
        <w:trPr>
          <w:trHeight w:val="163" w:hRule="atLeast"/>
        </w:trPr>
        <w:tc>
          <w:tcPr>
            <w:tcW w:w="3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Maintenance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$1,517,486</w:t>
            </w:r>
          </w:p>
        </w:tc>
        <w:tc>
          <w:tcPr>
            <w:tcW w:w="8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$118,856</w:t>
            </w: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0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$119,092</w:t>
            </w: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$113,020</w:t>
            </w: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$116,157</w:t>
            </w:r>
          </w:p>
        </w:tc>
        <w:tc>
          <w:tcPr>
            <w:tcW w:w="8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9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2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$467,125</w:t>
            </w:r>
          </w:p>
        </w:tc>
      </w:tr>
      <w:tr>
        <w:trPr>
          <w:trHeight w:val="163" w:hRule="atLeast"/>
        </w:trPr>
        <w:tc>
          <w:tcPr>
            <w:tcW w:w="335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Recreatin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Facility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3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9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0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9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2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35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2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3" w:hRule="atLeast"/>
        </w:trPr>
        <w:tc>
          <w:tcPr>
            <w:tcW w:w="3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Expenditures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$1,735,622</w:t>
            </w:r>
          </w:p>
        </w:tc>
        <w:tc>
          <w:tcPr>
            <w:tcW w:w="8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$178,239</w:t>
            </w: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0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$132,453</w:t>
            </w: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$129,605</w:t>
            </w: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$124,165</w:t>
            </w:r>
          </w:p>
        </w:tc>
        <w:tc>
          <w:tcPr>
            <w:tcW w:w="8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9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20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right="5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$564,462</w:t>
            </w:r>
          </w:p>
        </w:tc>
      </w:tr>
      <w:tr>
        <w:trPr>
          <w:trHeight w:val="581" w:hRule="atLeast"/>
        </w:trPr>
        <w:tc>
          <w:tcPr>
            <w:tcW w:w="335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5"/>
              </w:rPr>
            </w:pPr>
            <w:r>
              <w:rPr>
                <w:b/>
                <w:sz w:val="15"/>
              </w:rPr>
              <w:t>Interfund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Tranfer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In/(Out)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13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5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63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12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164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1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166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192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99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237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  <w:tc>
          <w:tcPr>
            <w:tcW w:w="92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>
            <w:pPr>
              <w:pStyle w:val="TableParagraph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$0</w:t>
            </w:r>
          </w:p>
        </w:tc>
      </w:tr>
      <w:tr>
        <w:trPr>
          <w:trHeight w:val="163" w:hRule="atLeast"/>
        </w:trPr>
        <w:tc>
          <w:tcPr>
            <w:tcW w:w="3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1"/>
              <w:rPr>
                <w:b/>
                <w:sz w:val="15"/>
              </w:rPr>
            </w:pPr>
            <w:r>
              <w:rPr>
                <w:b/>
                <w:sz w:val="15"/>
              </w:rPr>
              <w:t>Excess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Revenues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(Expenditures)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8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($0)</w:t>
            </w:r>
          </w:p>
        </w:tc>
        <w:tc>
          <w:tcPr>
            <w:tcW w:w="8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00"/>
              <w:rPr>
                <w:b/>
                <w:sz w:val="15"/>
              </w:rPr>
            </w:pPr>
            <w:r>
              <w:rPr>
                <w:b/>
                <w:sz w:val="15"/>
              </w:rPr>
              <w:t>($143,685)</w:t>
            </w:r>
          </w:p>
        </w:tc>
        <w:tc>
          <w:tcPr>
            <w:tcW w:w="8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($99,729)</w:t>
            </w: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$696,052</w:t>
            </w:r>
          </w:p>
        </w:tc>
        <w:tc>
          <w:tcPr>
            <w:tcW w:w="80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left="115"/>
              <w:rPr>
                <w:b/>
                <w:sz w:val="15"/>
              </w:rPr>
            </w:pPr>
            <w:r>
              <w:rPr>
                <w:b/>
                <w:sz w:val="15"/>
              </w:rPr>
              <w:t>$187,408</w:t>
            </w:r>
          </w:p>
        </w:tc>
        <w:tc>
          <w:tcPr>
            <w:tcW w:w="8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8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1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7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9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6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144" w:lineRule="exact"/>
              <w:ind w:right="2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$0</w:t>
            </w:r>
          </w:p>
        </w:tc>
        <w:tc>
          <w:tcPr>
            <w:tcW w:w="920" w:type="dxa"/>
            <w:tcBorders>
              <w:top w:val="double" w:sz="2" w:space="0" w:color="000000"/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44" w:lineRule="exact"/>
              <w:ind w:right="5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$774,783</w:t>
            </w:r>
          </w:p>
        </w:tc>
      </w:tr>
    </w:tbl>
    <w:p>
      <w:pPr>
        <w:spacing w:after="0" w:line="144" w:lineRule="exact"/>
        <w:jc w:val="right"/>
        <w:rPr>
          <w:sz w:val="15"/>
        </w:rPr>
        <w:sectPr>
          <w:pgSz w:w="15840" w:h="12240" w:orient="landscape"/>
          <w:pgMar w:header="0" w:footer="361" w:top="620" w:bottom="560" w:left="100" w:right="10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385"/>
        <w:gridCol w:w="1397"/>
        <w:gridCol w:w="384"/>
        <w:gridCol w:w="1599"/>
        <w:gridCol w:w="384"/>
        <w:gridCol w:w="1599"/>
        <w:gridCol w:w="384"/>
        <w:gridCol w:w="1397"/>
      </w:tblGrid>
      <w:tr>
        <w:trPr>
          <w:trHeight w:val="302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73" w:lineRule="exact"/>
              <w:ind w:left="2826" w:right="28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REGION</w:t>
            </w:r>
          </w:p>
        </w:tc>
      </w:tr>
      <w:tr>
        <w:trPr>
          <w:trHeight w:val="251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1" w:lineRule="exact"/>
              <w:ind w:left="2826" w:right="2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57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before="1"/>
              <w:ind w:left="2826" w:right="2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CAPITAL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RESERVE</w:t>
            </w:r>
          </w:p>
        </w:tc>
      </w:tr>
      <w:tr>
        <w:trPr>
          <w:trHeight w:val="247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7" w:lineRule="exact"/>
              <w:ind w:left="2826" w:right="2815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678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236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73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Capital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Reserve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Contribution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$89,209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44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39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$89,209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$0</w:t>
            </w:r>
          </w:p>
        </w:tc>
      </w:tr>
      <w:tr>
        <w:trPr>
          <w:trHeight w:val="550" w:hRule="atLeast"/>
        </w:trPr>
        <w:tc>
          <w:tcPr>
            <w:tcW w:w="3111" w:type="dxa"/>
          </w:tcPr>
          <w:p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Reserve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R&amp;R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$7,240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($7,240)</w:t>
            </w:r>
          </w:p>
        </w:tc>
      </w:tr>
      <w:tr>
        <w:trPr>
          <w:trHeight w:val="428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Charges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$600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$178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$22</w:t>
            </w:r>
          </w:p>
        </w:tc>
      </w:tr>
      <w:tr>
        <w:trPr>
          <w:trHeight w:val="190" w:hRule="atLeast"/>
        </w:trPr>
        <w:tc>
          <w:tcPr>
            <w:tcW w:w="3111" w:type="dxa"/>
          </w:tcPr>
          <w:p>
            <w:pPr>
              <w:pStyle w:val="TableParagraph"/>
              <w:spacing w:line="171" w:lineRule="exact"/>
              <w:ind w:left="44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38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$7,418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($7,218)</w:t>
            </w:r>
          </w:p>
        </w:tc>
      </w:tr>
      <w:tr>
        <w:trPr>
          <w:trHeight w:val="411" w:hRule="atLeast"/>
        </w:trPr>
        <w:tc>
          <w:tcPr>
            <w:tcW w:w="3111" w:type="dxa"/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spacing w:line="207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111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$88,609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(200.00)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(7,418.17)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(7,218.17)</w:t>
            </w:r>
          </w:p>
        </w:tc>
      </w:tr>
      <w:tr>
        <w:trPr>
          <w:trHeight w:val="536" w:hRule="atLeast"/>
        </w:trPr>
        <w:tc>
          <w:tcPr>
            <w:tcW w:w="3111" w:type="dxa"/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$148,399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$48,859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3111" w:type="dxa"/>
          </w:tcPr>
          <w:p>
            <w:pPr>
              <w:pStyle w:val="TableParagraph"/>
              <w:spacing w:line="207" w:lineRule="exact" w:before="92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92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$237,008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92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$41,441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2"/>
          <w:pgSz w:w="12240" w:h="15840"/>
          <w:pgMar w:footer="399" w:header="0" w:top="640" w:bottom="580" w:left="700" w:right="68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385"/>
        <w:gridCol w:w="1397"/>
        <w:gridCol w:w="384"/>
        <w:gridCol w:w="1599"/>
        <w:gridCol w:w="384"/>
        <w:gridCol w:w="1599"/>
        <w:gridCol w:w="384"/>
        <w:gridCol w:w="1397"/>
      </w:tblGrid>
      <w:tr>
        <w:trPr>
          <w:trHeight w:val="300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73" w:lineRule="exact"/>
              <w:ind w:left="2826" w:right="28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REGION</w:t>
            </w:r>
          </w:p>
        </w:tc>
      </w:tr>
      <w:tr>
        <w:trPr>
          <w:trHeight w:val="234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05" w:lineRule="exact"/>
              <w:ind w:left="2826" w:right="28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2011A1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A2</w:t>
            </w:r>
          </w:p>
        </w:tc>
      </w:tr>
      <w:tr>
        <w:trPr>
          <w:trHeight w:val="247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7" w:lineRule="exact"/>
              <w:ind w:left="2826" w:right="2815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35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43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$379,445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$355,319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$355,319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($305)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$380,445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$355,652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$355,347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($305)</w:t>
            </w:r>
          </w:p>
        </w:tc>
      </w:tr>
      <w:tr>
        <w:trPr>
          <w:trHeight w:val="550" w:hRule="atLeast"/>
        </w:trPr>
        <w:tc>
          <w:tcPr>
            <w:tcW w:w="3111" w:type="dxa"/>
          </w:tcPr>
          <w:p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SERIES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2011-A1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($5,000)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$80,837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5/1 -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2011A1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$210,000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190" w:hRule="atLeast"/>
        </w:trPr>
        <w:tc>
          <w:tcPr>
            <w:tcW w:w="3111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$371,673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$80,837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$85,837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($5,000)</w:t>
            </w:r>
          </w:p>
        </w:tc>
      </w:tr>
      <w:tr>
        <w:trPr>
          <w:trHeight w:val="411" w:hRule="atLeast"/>
        </w:trPr>
        <w:tc>
          <w:tcPr>
            <w:tcW w:w="3111" w:type="dxa"/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spacing w:line="207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111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$8,772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$274,816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$269,511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($5,305)</w:t>
            </w:r>
          </w:p>
        </w:tc>
      </w:tr>
      <w:tr>
        <w:trPr>
          <w:trHeight w:val="550" w:hRule="atLeast"/>
        </w:trPr>
        <w:tc>
          <w:tcPr>
            <w:tcW w:w="3111" w:type="dxa"/>
          </w:tcPr>
          <w:p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$94,327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6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$280,260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3111" w:type="dxa"/>
          </w:tcPr>
          <w:p>
            <w:pPr>
              <w:pStyle w:val="TableParagraph"/>
              <w:spacing w:line="207" w:lineRule="exact" w:before="97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97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$103,098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97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$549,771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99" w:top="640" w:bottom="580" w:left="700" w:right="68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385"/>
        <w:gridCol w:w="1397"/>
        <w:gridCol w:w="384"/>
        <w:gridCol w:w="1599"/>
        <w:gridCol w:w="384"/>
        <w:gridCol w:w="1599"/>
        <w:gridCol w:w="384"/>
        <w:gridCol w:w="1397"/>
      </w:tblGrid>
      <w:tr>
        <w:trPr>
          <w:trHeight w:val="300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73" w:lineRule="exact"/>
              <w:ind w:left="2826" w:right="28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REGION</w:t>
            </w:r>
          </w:p>
        </w:tc>
      </w:tr>
      <w:tr>
        <w:trPr>
          <w:trHeight w:val="234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05" w:lineRule="exact"/>
              <w:ind w:left="2826" w:right="2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2013A</w:t>
            </w:r>
          </w:p>
        </w:tc>
      </w:tr>
      <w:tr>
        <w:trPr>
          <w:trHeight w:val="247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7" w:lineRule="exact"/>
              <w:ind w:left="2826" w:right="2815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35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43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ADOPTED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$381,326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$358,506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$358,506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$480,848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$460,889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$460,889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($753)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$864,674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$820,228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$819,475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($753)</w:t>
            </w:r>
          </w:p>
        </w:tc>
      </w:tr>
      <w:tr>
        <w:trPr>
          <w:trHeight w:val="550" w:hRule="atLeast"/>
        </w:trPr>
        <w:tc>
          <w:tcPr>
            <w:tcW w:w="3111" w:type="dxa"/>
          </w:tcPr>
          <w:p>
            <w:pPr>
              <w:pStyle w:val="TableParagraph"/>
              <w:spacing w:before="4"/>
              <w:rPr>
                <w:rFonts w:ascii="Arial"/>
                <w:sz w:val="17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($5,000)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$455,000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$866,713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$205,856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$210,856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($5,000)</w:t>
            </w:r>
          </w:p>
        </w:tc>
      </w:tr>
      <w:tr>
        <w:trPr>
          <w:trHeight w:val="426" w:hRule="atLeast"/>
        </w:trPr>
        <w:tc>
          <w:tcPr>
            <w:tcW w:w="3111" w:type="dxa"/>
          </w:tcPr>
          <w:p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3111" w:type="dxa"/>
          </w:tcPr>
          <w:p>
            <w:pPr>
              <w:pStyle w:val="TableParagraph"/>
              <w:spacing w:line="171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($2,039)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$614,372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$608,619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($5,753)</w:t>
            </w:r>
          </w:p>
        </w:tc>
      </w:tr>
      <w:tr>
        <w:trPr>
          <w:trHeight w:val="527" w:hRule="atLeast"/>
        </w:trPr>
        <w:tc>
          <w:tcPr>
            <w:tcW w:w="3111" w:type="dxa"/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$351,184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$781,989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1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8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$349,145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8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$1,390,608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99" w:top="640" w:bottom="580" w:left="700" w:right="68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385"/>
        <w:gridCol w:w="1397"/>
        <w:gridCol w:w="384"/>
        <w:gridCol w:w="1599"/>
        <w:gridCol w:w="384"/>
        <w:gridCol w:w="1599"/>
        <w:gridCol w:w="384"/>
        <w:gridCol w:w="1397"/>
      </w:tblGrid>
      <w:tr>
        <w:trPr>
          <w:trHeight w:val="300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73" w:lineRule="exact"/>
              <w:ind w:left="2826" w:right="28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REGION</w:t>
            </w:r>
          </w:p>
        </w:tc>
      </w:tr>
      <w:tr>
        <w:trPr>
          <w:trHeight w:val="234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05" w:lineRule="exact"/>
              <w:ind w:left="2826" w:right="28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2018A1</w:t>
            </w:r>
          </w:p>
        </w:tc>
      </w:tr>
      <w:tr>
        <w:trPr>
          <w:trHeight w:val="247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7" w:lineRule="exact"/>
              <w:ind w:left="2826" w:right="2815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6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2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$142,918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$140,492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$140,492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Commercial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$77,165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$147,318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$147,318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Direct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$1,086,011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$86,208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$86,208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Prepayments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$2,073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$2,073</w:t>
            </w:r>
          </w:p>
        </w:tc>
      </w:tr>
      <w:tr>
        <w:trPr>
          <w:trHeight w:val="429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($817)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$1,308,594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$374,851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$376,108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$1,257</w:t>
            </w:r>
          </w:p>
        </w:tc>
      </w:tr>
      <w:tr>
        <w:trPr>
          <w:trHeight w:val="549" w:hRule="atLeast"/>
        </w:trPr>
        <w:tc>
          <w:tcPr>
            <w:tcW w:w="3111" w:type="dxa"/>
          </w:tcPr>
          <w:p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$390,644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$487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$530,000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$1,312,263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$391,131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$390,644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$487</w:t>
            </w:r>
          </w:p>
        </w:tc>
      </w:tr>
      <w:tr>
        <w:trPr>
          <w:trHeight w:val="426" w:hRule="atLeast"/>
        </w:trPr>
        <w:tc>
          <w:tcPr>
            <w:tcW w:w="3111" w:type="dxa"/>
          </w:tcPr>
          <w:p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($3,669)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($16,280)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($14,536)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$1,744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coordorigin="0,0" coordsize="1397,15">
                  <v:rect style="position:absolute;left:0;top:0;width:139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coordorigin="0,0" coordsize="1599,15">
                  <v:rect style="position:absolute;left:0;top:0;width:1599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coordorigin="0,0" coordsize="1599,15">
                  <v:rect style="position:absolute;left:0;top:0;width:1599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11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($3,669)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($16,280)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($14,536)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$1,744</w:t>
            </w:r>
          </w:p>
        </w:tc>
      </w:tr>
      <w:tr>
        <w:trPr>
          <w:trHeight w:val="527" w:hRule="atLeast"/>
        </w:trPr>
        <w:tc>
          <w:tcPr>
            <w:tcW w:w="3111" w:type="dxa"/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$397,549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$1,049,287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1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8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$393,881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8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$1,034,751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99" w:top="640" w:bottom="580" w:left="700" w:right="68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385"/>
        <w:gridCol w:w="1397"/>
        <w:gridCol w:w="384"/>
        <w:gridCol w:w="1599"/>
        <w:gridCol w:w="384"/>
        <w:gridCol w:w="1599"/>
        <w:gridCol w:w="384"/>
        <w:gridCol w:w="1397"/>
      </w:tblGrid>
      <w:tr>
        <w:trPr>
          <w:trHeight w:val="300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73" w:lineRule="exact"/>
              <w:ind w:left="2826" w:right="28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CAPITAL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REGION</w:t>
            </w:r>
          </w:p>
        </w:tc>
      </w:tr>
      <w:tr>
        <w:trPr>
          <w:trHeight w:val="234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COMMUNITY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DEVELOPMENT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DISTRICT</w:t>
            </w:r>
          </w:p>
        </w:tc>
      </w:tr>
      <w:tr>
        <w:trPr>
          <w:trHeight w:val="242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05" w:lineRule="exact"/>
              <w:ind w:left="2826" w:right="28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DEBT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SERIES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2018A2</w:t>
            </w:r>
          </w:p>
        </w:tc>
      </w:tr>
      <w:tr>
        <w:trPr>
          <w:trHeight w:val="247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7" w:lineRule="exact"/>
              <w:ind w:left="2826" w:right="2815"/>
              <w:jc w:val="center"/>
              <w:rPr>
                <w:sz w:val="18"/>
              </w:rPr>
            </w:pPr>
            <w:r>
              <w:rPr>
                <w:sz w:val="18"/>
              </w:rPr>
              <w:t>Statement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Revenues,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Expenditures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Changes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Balances</w:t>
            </w:r>
          </w:p>
        </w:tc>
      </w:tr>
      <w:tr>
        <w:trPr>
          <w:trHeight w:val="246" w:hRule="atLeast"/>
        </w:trPr>
        <w:tc>
          <w:tcPr>
            <w:tcW w:w="10640" w:type="dxa"/>
            <w:gridSpan w:val="9"/>
          </w:tcPr>
          <w:p>
            <w:pPr>
              <w:pStyle w:val="TableParagraph"/>
              <w:spacing w:line="210" w:lineRule="exact"/>
              <w:ind w:left="2826" w:right="2812"/>
              <w:jc w:val="center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31,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2021</w:t>
            </w:r>
          </w:p>
        </w:tc>
      </w:tr>
      <w:tr>
        <w:trPr>
          <w:trHeight w:val="432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6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PROPOSED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PRORATED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ACTUAL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3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BUDGET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THRU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01/31/21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VARIANCE</w:t>
            </w:r>
          </w:p>
        </w:tc>
      </w:tr>
      <w:tr>
        <w:trPr>
          <w:trHeight w:val="569" w:hRule="atLeast"/>
        </w:trPr>
        <w:tc>
          <w:tcPr>
            <w:tcW w:w="31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9"/>
              </w:rPr>
            </w:pPr>
          </w:p>
          <w:p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REVENUES: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Residential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$273,055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$264,334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$264,334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$2,500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$833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($830)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$275,555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$265,168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$264,338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($830)</w:t>
            </w:r>
          </w:p>
        </w:tc>
      </w:tr>
      <w:tr>
        <w:trPr>
          <w:trHeight w:val="550" w:hRule="atLeast"/>
        </w:trPr>
        <w:tc>
          <w:tcPr>
            <w:tcW w:w="3111" w:type="dxa"/>
          </w:tcPr>
          <w:p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EXPENDITURES: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1" w:hRule="atLeast"/>
        </w:trPr>
        <w:tc>
          <w:tcPr>
            <w:tcW w:w="3111" w:type="dxa"/>
          </w:tcPr>
          <w:p>
            <w:pPr>
              <w:pStyle w:val="TableParagraph"/>
              <w:spacing w:before="91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91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$51,784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before="91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$115</w:t>
            </w:r>
          </w:p>
        </w:tc>
      </w:tr>
      <w:tr>
        <w:trPr>
          <w:trHeight w:val="220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Interest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$51,899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428" w:hRule="atLeast"/>
        </w:trPr>
        <w:tc>
          <w:tcPr>
            <w:tcW w:w="3111" w:type="dxa"/>
          </w:tcPr>
          <w:p>
            <w:pPr>
              <w:pStyle w:val="TableParagraph"/>
              <w:spacing w:line="200" w:lineRule="exact"/>
              <w:ind w:left="33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5/1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$170,000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$0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$273,798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$51,899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$51,784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9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$115</w:t>
            </w:r>
          </w:p>
        </w:tc>
      </w:tr>
      <w:tr>
        <w:trPr>
          <w:trHeight w:val="426" w:hRule="atLeast"/>
        </w:trPr>
        <w:tc>
          <w:tcPr>
            <w:tcW w:w="3111" w:type="dxa"/>
          </w:tcPr>
          <w:p>
            <w:pPr>
              <w:pStyle w:val="TableParagraph"/>
              <w:spacing w:before="3"/>
              <w:rPr>
                <w:rFonts w:ascii="Arial"/>
                <w:sz w:val="17"/>
              </w:rPr>
            </w:pPr>
          </w:p>
          <w:p>
            <w:pPr>
              <w:pStyle w:val="TableParagraph"/>
              <w:spacing w:line="207" w:lineRule="exact" w:before="1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EXCESS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(DEFICIT)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REVENUES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spacing w:line="186" w:lineRule="exact"/>
              <w:ind w:left="2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OVER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EXPENDITURES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$1,758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$213,269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6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$212,554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($715)</w:t>
            </w:r>
          </w:p>
        </w:tc>
      </w:tr>
      <w:tr>
        <w:trPr>
          <w:trHeight w:val="205" w:hRule="atLeast"/>
        </w:trPr>
        <w:tc>
          <w:tcPr>
            <w:tcW w:w="31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69.850pt;height:.75pt;mso-position-horizontal-relative:char;mso-position-vertical-relative:line" coordorigin="0,0" coordsize="1397,15">
                  <v:rect style="position:absolute;left:0;top:0;width:139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coordorigin="0,0" coordsize="1599,15">
                  <v:rect style="position:absolute;left:0;top:0;width:1599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" w:lineRule="exact"/>
              <w:ind w:left="-1" w:right="-58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79.95pt;height:.75pt;mso-position-horizontal-relative:char;mso-position-vertical-relative:line" coordorigin="0,0" coordsize="1599,15">
                  <v:rect style="position:absolute;left:0;top:0;width:1599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3111" w:type="dxa"/>
          </w:tcPr>
          <w:p>
            <w:pPr>
              <w:pStyle w:val="TableParagraph"/>
              <w:spacing w:line="171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NET</w:t>
            </w:r>
            <w:r>
              <w:rPr>
                <w:b/>
                <w:i/>
                <w:spacing w:val="-3"/>
                <w:sz w:val="18"/>
              </w:rPr>
              <w:t> </w:t>
            </w:r>
            <w:r>
              <w:rPr>
                <w:b/>
                <w:i/>
                <w:sz w:val="18"/>
              </w:rPr>
              <w:t>CHANGE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IN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FUND</w:t>
            </w:r>
            <w:r>
              <w:rPr>
                <w:b/>
                <w:i/>
                <w:spacing w:val="-4"/>
                <w:sz w:val="18"/>
              </w:rPr>
              <w:t> </w:t>
            </w:r>
            <w:r>
              <w:rPr>
                <w:b/>
                <w:i/>
                <w:sz w:val="18"/>
              </w:rPr>
              <w:t>BALANCE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$1,758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$213,269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$212,554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($715)</w:t>
            </w:r>
          </w:p>
        </w:tc>
      </w:tr>
      <w:tr>
        <w:trPr>
          <w:trHeight w:val="527" w:hRule="atLeast"/>
        </w:trPr>
        <w:tc>
          <w:tcPr>
            <w:tcW w:w="3111" w:type="dxa"/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Beginning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$57,226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16"/>
              </w:rPr>
            </w:pPr>
          </w:p>
          <w:p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$193,507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3111" w:type="dxa"/>
          </w:tcPr>
          <w:p>
            <w:pPr>
              <w:pStyle w:val="TableParagraph"/>
              <w:spacing w:line="207" w:lineRule="exact" w:before="84"/>
              <w:ind w:left="33"/>
              <w:rPr>
                <w:sz w:val="18"/>
              </w:rPr>
            </w:pPr>
            <w:r>
              <w:rPr>
                <w:sz w:val="18"/>
              </w:rPr>
              <w:t>FUND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BALANCE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Ending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8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$58,984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 w:before="8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$406,061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399" w:top="640" w:bottom="580" w:left="700" w:right="6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9"/>
        </w:rPr>
      </w:pPr>
    </w:p>
    <w:p>
      <w:pPr>
        <w:pStyle w:val="Heading1"/>
        <w:ind w:left="5217" w:right="5235"/>
        <w:rPr>
          <w:i/>
        </w:rPr>
      </w:pPr>
      <w:r>
        <w:rPr>
          <w:i/>
        </w:rPr>
        <w:t>C.</w:t>
      </w:r>
    </w:p>
    <w:p>
      <w:pPr>
        <w:spacing w:after="0"/>
        <w:sectPr>
          <w:footerReference w:type="default" r:id="rId13"/>
          <w:pgSz w:w="12240" w:h="15840"/>
          <w:pgMar w:footer="0" w:header="0" w:top="1500" w:bottom="280" w:left="700" w:right="680"/>
        </w:sectPr>
      </w:pPr>
    </w:p>
    <w:p>
      <w:pPr>
        <w:spacing w:line="247" w:lineRule="auto" w:before="38"/>
        <w:ind w:left="5831" w:right="5528" w:firstLine="883"/>
        <w:jc w:val="left"/>
        <w:rPr>
          <w:rFonts w:ascii="Calibri"/>
          <w:b/>
          <w:sz w:val="21"/>
        </w:rPr>
      </w:pPr>
      <w:bookmarkStart w:name="C. Allocation of Assessment Receipts" w:id="4"/>
      <w:bookmarkEnd w:id="4"/>
      <w:r>
        <w:rPr/>
      </w:r>
      <w:r>
        <w:rPr>
          <w:rFonts w:ascii="Calibri"/>
          <w:b/>
          <w:w w:val="105"/>
          <w:sz w:val="21"/>
        </w:rPr>
        <w:t>CAPITAL REGION CDD</w:t>
      </w:r>
      <w:r>
        <w:rPr>
          <w:rFonts w:ascii="Calibri"/>
          <w:b/>
          <w:spacing w:val="1"/>
          <w:w w:val="105"/>
          <w:sz w:val="21"/>
        </w:rPr>
        <w:t> </w:t>
      </w:r>
      <w:r>
        <w:rPr>
          <w:rFonts w:ascii="Calibri"/>
          <w:b/>
          <w:sz w:val="21"/>
        </w:rPr>
        <w:t>ASSESSMENT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RECEIPTS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FISCAL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YEAR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2021</w:t>
      </w:r>
    </w:p>
    <w:p>
      <w:pPr>
        <w:pStyle w:val="BodyText"/>
        <w:spacing w:before="4"/>
        <w:rPr>
          <w:rFonts w:ascii="Calibri"/>
          <w:b/>
          <w:sz w:val="18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023"/>
        <w:gridCol w:w="1205"/>
        <w:gridCol w:w="1291"/>
        <w:gridCol w:w="1406"/>
        <w:gridCol w:w="1377"/>
        <w:gridCol w:w="1219"/>
        <w:gridCol w:w="1349"/>
        <w:gridCol w:w="1349"/>
        <w:gridCol w:w="1349"/>
        <w:gridCol w:w="1673"/>
      </w:tblGrid>
      <w:tr>
        <w:trPr>
          <w:trHeight w:val="671" w:hRule="atLeast"/>
        </w:trPr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4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ASSESSED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TO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191" w:right="16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#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UNITS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3" w:right="32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4" w:right="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4" w:right="2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4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8" w:righ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0" w:right="74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6" w:right="4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7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7" w:right="40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15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34" w:right="88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64" w:right="166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58" w:right="162" w:hanging="6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19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ASSESSED</w:t>
            </w:r>
          </w:p>
        </w:tc>
      </w:tr>
      <w:tr>
        <w:trPr>
          <w:trHeight w:val="351" w:hRule="atLeast"/>
        </w:trPr>
        <w:tc>
          <w:tcPr>
            <w:tcW w:w="1841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COMPANY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1,692.00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70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1,002,975.66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269"/>
              <w:jc w:val="right"/>
              <w:rPr>
                <w:sz w:val="18"/>
              </w:rPr>
            </w:pPr>
            <w:r>
              <w:rPr>
                <w:w w:val="104"/>
                <w:sz w:val="18"/>
              </w:rPr>
              <w:t>-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1,002,975.66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391,936.00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6" w:lineRule="exact"/>
              <w:ind w:right="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1,394,911.66</w:t>
            </w:r>
          </w:p>
        </w:tc>
      </w:tr>
      <w:tr>
        <w:trPr>
          <w:trHeight w:val="555" w:hRule="atLeast"/>
        </w:trPr>
        <w:tc>
          <w:tcPr>
            <w:tcW w:w="18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6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CO.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TAX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ROLL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3,263.58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149,434.55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153,683.54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379,444.65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274,147.35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381,324.91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480,803.85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1,818,838.85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06"/>
              <w:ind w:right="7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1,236,210.17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106"/>
              <w:ind w:right="6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3,055,049.02</w:t>
            </w:r>
          </w:p>
        </w:tc>
      </w:tr>
      <w:tr>
        <w:trPr>
          <w:trHeight w:val="210" w:hRule="atLeast"/>
        </w:trPr>
        <w:tc>
          <w:tcPr>
            <w:tcW w:w="184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0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NET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ASSESSED</w:t>
            </w:r>
          </w:p>
        </w:tc>
        <w:tc>
          <w:tcPr>
            <w:tcW w:w="1023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left="173" w:right="1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4,955.58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149,434.55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1,156,659.20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379,444.65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274,147.35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381,324.91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480,803.85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6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2,821,814.51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line="190" w:lineRule="exact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1,628,146.17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190" w:lineRule="exact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4,449,960.68</w:t>
            </w:r>
          </w:p>
        </w:tc>
      </w:tr>
    </w:tbl>
    <w:p>
      <w:pPr>
        <w:pStyle w:val="BodyText"/>
        <w:spacing w:before="11"/>
        <w:rPr>
          <w:rFonts w:ascii="Calibri"/>
          <w:b/>
          <w:sz w:val="16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023"/>
        <w:gridCol w:w="1208"/>
        <w:gridCol w:w="1292"/>
        <w:gridCol w:w="1407"/>
        <w:gridCol w:w="1378"/>
        <w:gridCol w:w="1220"/>
        <w:gridCol w:w="1350"/>
        <w:gridCol w:w="1350"/>
        <w:gridCol w:w="1350"/>
        <w:gridCol w:w="1674"/>
      </w:tblGrid>
      <w:tr>
        <w:trPr>
          <w:trHeight w:val="671" w:hRule="atLeast"/>
        </w:trPr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41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BY</w:t>
            </w:r>
          </w:p>
        </w:tc>
        <w:tc>
          <w:tcPr>
            <w:tcW w:w="10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4" w:right="3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4" w:right="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4" w:right="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2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2" w:right="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5" w:right="47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06" w:right="79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2" w:right="5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2" w:right="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2" w:right="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09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27" w:right="96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56" w:right="175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49" w:right="172" w:hanging="63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680" w:right="101" w:hanging="557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COLLECTED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NET</w:t>
            </w:r>
          </w:p>
        </w:tc>
      </w:tr>
      <w:tr>
        <w:trPr>
          <w:trHeight w:val="215" w:hRule="atLeast"/>
        </w:trPr>
        <w:tc>
          <w:tcPr>
            <w:tcW w:w="2864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195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COMPANY</w:t>
            </w: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3572" w:val="left" w:leader="none"/>
                <w:tab w:pos="4950" w:val="left" w:leader="none"/>
                <w:tab w:pos="6169" w:val="left" w:leader="none"/>
                <w:tab w:pos="7518" w:val="left" w:leader="none"/>
                <w:tab w:pos="8252" w:val="left" w:leader="none"/>
                <w:tab w:pos="9601" w:val="left" w:leader="none"/>
                <w:tab w:pos="11276" w:val="left" w:leader="none"/>
              </w:tabs>
              <w:spacing w:line="195" w:lineRule="exact"/>
              <w:ind w:left="875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427,500.23</w:t>
              <w:tab/>
              <w:t>-</w:t>
              <w:tab/>
              <w:t>-</w:t>
              <w:tab/>
              <w:t>-</w:t>
              <w:tab/>
              <w:t>-</w:t>
              <w:tab/>
              <w:t>427,500.23</w:t>
              <w:tab/>
              <w:t>219,614.05</w:t>
              <w:tab/>
              <w:t>647,114.28</w:t>
            </w:r>
          </w:p>
        </w:tc>
      </w:tr>
      <w:tr>
        <w:trPr>
          <w:trHeight w:val="3671" w:hRule="atLeast"/>
        </w:trPr>
        <w:tc>
          <w:tcPr>
            <w:tcW w:w="15093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24" w:val="left" w:leader="none"/>
                <w:tab w:pos="4400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line="216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DUE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INVOICE</w:t>
              <w:tab/>
              <w:t>-</w:t>
              <w:tab/>
              <w:t>575,475.43</w:t>
              <w:tab/>
              <w:t>-</w:t>
              <w:tab/>
              <w:t>-</w:t>
              <w:tab/>
              <w:t>-</w:t>
              <w:tab/>
              <w:t>-</w:t>
              <w:tab/>
              <w:t>575,475.43</w:t>
              <w:tab/>
              <w:t>172,321.95</w:t>
              <w:tab/>
              <w:t>747,797.38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900" w:val="left" w:leader="none"/>
                <w:tab w:pos="3301" w:val="left" w:leader="none"/>
                <w:tab w:pos="5015" w:val="left" w:leader="none"/>
                <w:tab w:pos="5999" w:val="left" w:leader="none"/>
                <w:tab w:pos="7799" w:val="left" w:leader="none"/>
                <w:tab w:pos="8596" w:val="left" w:leader="none"/>
                <w:tab w:pos="10367" w:val="left" w:leader="none"/>
                <w:tab w:pos="11197" w:val="left" w:leader="none"/>
                <w:tab w:pos="12642" w:val="left" w:leader="none"/>
                <w:tab w:pos="14221" w:val="left" w:leader="none"/>
              </w:tabs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  <w:tab/>
              <w:t>11/12/2020</w:t>
              <w:tab/>
              <w:t>1,975.57</w:t>
              <w:tab/>
              <w:t>-</w:t>
              <w:tab/>
              <w:t>3,687.64</w:t>
              <w:tab/>
              <w:t>-</w:t>
              <w:tab/>
              <w:t>5,041.24</w:t>
              <w:tab/>
              <w:t>-</w:t>
              <w:tab/>
              <w:t>10,704.45</w:t>
              <w:tab/>
              <w:t>7,184.02</w:t>
              <w:tab/>
              <w:t>17,888.47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496" w:val="left" w:leader="none"/>
                <w:tab w:pos="5903" w:val="left" w:leader="none"/>
                <w:tab w:pos="7280" w:val="left" w:leader="none"/>
                <w:tab w:pos="8500" w:val="left" w:leader="none"/>
                <w:tab w:pos="9848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before="1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  <w:tab/>
              <w:t>11/20/2020</w:t>
              <w:tab/>
              <w:t>14,039.80</w:t>
              <w:tab/>
              <w:t>22,247.61</w:t>
              <w:tab/>
              <w:t>29,781.32</w:t>
              <w:tab/>
              <w:t>13,909.94</w:t>
              <w:tab/>
              <w:t>35,826.56</w:t>
              <w:tab/>
              <w:t>69,602.36</w:t>
              <w:tab/>
              <w:t>185,407.59</w:t>
              <w:tab/>
              <w:t>127,552.37</w:t>
              <w:tab/>
              <w:t>312,959.96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496" w:val="left" w:leader="none"/>
                <w:tab w:pos="5903" w:val="left" w:leader="none"/>
                <w:tab w:pos="7280" w:val="left" w:leader="none"/>
                <w:tab w:pos="8500" w:val="left" w:leader="none"/>
                <w:tab w:pos="9752" w:val="left" w:leader="none"/>
                <w:tab w:pos="11101" w:val="left" w:leader="none"/>
                <w:tab w:pos="12450" w:val="left" w:leader="none"/>
                <w:tab w:pos="14125" w:val="left" w:leader="none"/>
              </w:tabs>
              <w:spacing w:before="10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  <w:tab/>
              <w:t>12/23/2020</w:t>
              <w:tab/>
              <w:t>33,428.72</w:t>
              <w:tab/>
              <w:t>52,658.04</w:t>
              <w:tab/>
              <w:t>78,555.98</w:t>
              <w:tab/>
              <w:t>16,080.26</w:t>
              <w:tab/>
              <w:t>85,302.92</w:t>
              <w:tab/>
              <w:t>164,742.37</w:t>
              <w:tab/>
              <w:t>430,768.29</w:t>
              <w:tab/>
              <w:t>297,709.71</w:t>
              <w:tab/>
              <w:t>728,478.00</w:t>
            </w:r>
          </w:p>
          <w:p>
            <w:pPr>
              <w:pStyle w:val="TableParagraph"/>
              <w:tabs>
                <w:tab w:pos="1900" w:val="left" w:leader="none"/>
                <w:tab w:pos="3205" w:val="left" w:leader="none"/>
                <w:tab w:pos="4592" w:val="left" w:leader="none"/>
                <w:tab w:pos="5807" w:val="left" w:leader="none"/>
                <w:tab w:pos="7184" w:val="left" w:leader="none"/>
                <w:tab w:pos="8404" w:val="left" w:leader="none"/>
                <w:tab w:pos="9944" w:val="left" w:leader="none"/>
                <w:tab w:pos="11101" w:val="left" w:leader="none"/>
                <w:tab w:pos="12450" w:val="left" w:leader="none"/>
                <w:tab w:pos="13981" w:val="left" w:leader="none"/>
              </w:tabs>
              <w:spacing w:before="11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  <w:tab/>
              <w:t>12/30/2020</w:t>
              <w:tab/>
              <w:t>84,206.24</w:t>
              <w:tab/>
              <w:t>2,979.95</w:t>
              <w:tab/>
              <w:t>229,184.86</w:t>
              <w:tab/>
              <w:t>154,985.32</w:t>
              <w:tab/>
              <w:t>214,876.26</w:t>
              <w:tab/>
              <w:t>9,322.86</w:t>
              <w:tab/>
              <w:t>695,555.49</w:t>
              <w:tab/>
              <w:t>462,328.29</w:t>
              <w:tab/>
              <w:t>1,157,883.78</w:t>
            </w:r>
          </w:p>
          <w:p>
            <w:pPr>
              <w:pStyle w:val="TableParagraph"/>
              <w:tabs>
                <w:tab w:pos="1948" w:val="left" w:leader="none"/>
                <w:tab w:pos="1996" w:val="left" w:leader="none"/>
                <w:tab w:pos="3301" w:val="left" w:leader="none"/>
                <w:tab w:pos="3724" w:val="left" w:leader="none"/>
                <w:tab w:pos="4496" w:val="left" w:leader="none"/>
                <w:tab w:pos="5015" w:val="left" w:leader="none"/>
                <w:tab w:pos="5903" w:val="left" w:leader="none"/>
                <w:tab w:pos="6421" w:val="left" w:leader="none"/>
                <w:tab w:pos="7280" w:val="left" w:leader="none"/>
                <w:tab w:pos="7799" w:val="left" w:leader="none"/>
                <w:tab w:pos="8500" w:val="left" w:leader="none"/>
                <w:tab w:pos="9018" w:val="left" w:leader="none"/>
                <w:tab w:pos="9752" w:val="left" w:leader="none"/>
                <w:tab w:pos="10367" w:val="left" w:leader="none"/>
                <w:tab w:pos="11101" w:val="left" w:leader="none"/>
                <w:tab w:pos="11716" w:val="left" w:leader="none"/>
                <w:tab w:pos="12450" w:val="left" w:leader="none"/>
                <w:tab w:pos="12786" w:val="left" w:leader="none"/>
                <w:tab w:pos="14125" w:val="left" w:leader="none"/>
                <w:tab w:pos="14989" w:val="right" w:leader="none"/>
              </w:tabs>
              <w:spacing w:line="252" w:lineRule="auto" w:before="11"/>
              <w:ind w:left="32" w:right="70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  <w:tab/>
              <w:t>1/20/2021</w:t>
              <w:tab/>
              <w:t>6,842.00</w:t>
              <w:tab/>
              <w:t>69,432.25</w:t>
              <w:tab/>
              <w:t>14,108.99</w:t>
              <w:tab/>
              <w:t>79,358.65</w:t>
              <w:tab/>
              <w:t>17,459.32</w:t>
              <w:tab/>
              <w:t>217,220.99</w:t>
              <w:tab/>
              <w:t>404,422.20</w:t>
              <w:tab/>
              <w:t>278,836.28</w:t>
              <w:tab/>
              <w:t>683,258.48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INTEREST</w:t>
              <w:tab/>
              <w:tab/>
              <w:t>2/1/2021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-</w:t>
              <w:tab/>
              <w:tab/>
              <w:t>639.01</w:t>
              <w:tab/>
              <w:tab/>
              <w:t>639.01</w:t>
            </w:r>
          </w:p>
          <w:p>
            <w:pPr>
              <w:pStyle w:val="TableParagraph"/>
              <w:tabs>
                <w:tab w:pos="1996" w:val="left" w:leader="none"/>
                <w:tab w:pos="3301" w:val="left" w:leader="none"/>
                <w:tab w:pos="4592" w:val="left" w:leader="none"/>
                <w:tab w:pos="5903" w:val="left" w:leader="none"/>
                <w:tab w:pos="7799" w:val="left" w:leader="none"/>
                <w:tab w:pos="8596" w:val="left" w:leader="none"/>
                <w:tab w:pos="9944" w:val="left" w:leader="none"/>
                <w:tab w:pos="11197" w:val="left" w:leader="none"/>
                <w:tab w:pos="12546" w:val="left" w:leader="none"/>
                <w:tab w:pos="14221" w:val="left" w:leader="none"/>
              </w:tabs>
              <w:spacing w:line="219" w:lineRule="exact"/>
              <w:ind w:left="32"/>
              <w:rPr>
                <w:sz w:val="18"/>
              </w:rPr>
            </w:pPr>
            <w:r>
              <w:rPr>
                <w:w w:val="105"/>
                <w:sz w:val="18"/>
              </w:rPr>
              <w:t>LEON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DIST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  <w:tab/>
              <w:t>2/5/2021</w:t>
              <w:tab/>
              <w:t>2,736.48</w:t>
              <w:tab/>
              <w:t>1,535.34</w:t>
              <w:tab/>
              <w:t>11,235.14</w:t>
              <w:tab/>
              <w:t>-</w:t>
              <w:tab/>
              <w:t>6,982.92</w:t>
              <w:tab/>
              <w:t>4,803.35</w:t>
              <w:tab/>
              <w:t>27,293.23</w:t>
              <w:tab/>
              <w:t>18,841.96</w:t>
              <w:tab/>
              <w:t>46,135.19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0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1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1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0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1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before="11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015" w:val="left" w:leader="none"/>
                <w:tab w:pos="6421" w:val="left" w:leader="none"/>
                <w:tab w:pos="7799" w:val="left" w:leader="none"/>
                <w:tab w:pos="9018" w:val="left" w:leader="none"/>
                <w:tab w:pos="10367" w:val="left" w:leader="none"/>
                <w:tab w:pos="11716" w:val="left" w:leader="none"/>
                <w:tab w:pos="13064" w:val="left" w:leader="none"/>
                <w:tab w:pos="14740" w:val="left" w:leader="none"/>
              </w:tabs>
              <w:spacing w:line="199" w:lineRule="exact" w:before="10"/>
              <w:ind w:left="3724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</w:tr>
      <w:tr>
        <w:trPr>
          <w:trHeight w:val="327" w:hRule="atLeast"/>
        </w:trPr>
        <w:tc>
          <w:tcPr>
            <w:tcW w:w="2864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16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  <w:p>
            <w:pPr>
              <w:pStyle w:val="TableParagraph"/>
              <w:spacing w:line="204" w:lineRule="exact" w:before="121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DUE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  <w:tab w:pos="2958" w:val="left" w:leader="none"/>
                <w:tab w:pos="4335" w:val="left" w:leader="none"/>
                <w:tab w:pos="5555" w:val="left" w:leader="none"/>
                <w:tab w:pos="6903" w:val="left" w:leader="none"/>
                <w:tab w:pos="8108" w:val="left" w:leader="none"/>
                <w:tab w:pos="9457" w:val="left" w:leader="none"/>
                <w:tab w:pos="11132" w:val="left" w:leader="none"/>
              </w:tabs>
              <w:spacing w:line="216" w:lineRule="exact"/>
              <w:ind w:left="26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143,228.81</w:t>
              <w:tab/>
              <w:t>148,853.19</w:t>
              <w:tab/>
              <w:t>366,553.93</w:t>
              <w:tab/>
              <w:t>264,334.17</w:t>
              <w:tab/>
              <w:t>365,489.22</w:t>
              <w:tab/>
              <w:t>465,691.93</w:t>
              <w:tab/>
              <w:t>1,754,151.25</w:t>
              <w:tab/>
              <w:t>1,193,091.64</w:t>
              <w:tab/>
              <w:t>2,947,242.89</w:t>
            </w:r>
          </w:p>
        </w:tc>
      </w:tr>
      <w:tr>
        <w:trPr>
          <w:trHeight w:val="202" w:hRule="atLeast"/>
        </w:trPr>
        <w:tc>
          <w:tcPr>
            <w:tcW w:w="2864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29" w:type="dxa"/>
            <w:gridSpan w:val="9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tabs>
                <w:tab w:pos="1743" w:val="left" w:leader="none"/>
                <w:tab w:pos="3054" w:val="left" w:leader="none"/>
                <w:tab w:pos="4527" w:val="left" w:leader="none"/>
                <w:tab w:pos="5651" w:val="left" w:leader="none"/>
                <w:tab w:pos="6999" w:val="left" w:leader="none"/>
                <w:tab w:pos="8348" w:val="left" w:leader="none"/>
                <w:tab w:pos="9697" w:val="left" w:leader="none"/>
                <w:tab w:pos="11276" w:val="left" w:leader="none"/>
              </w:tabs>
              <w:spacing w:line="183" w:lineRule="exact"/>
              <w:ind w:left="4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6,205.74</w:t>
              <w:tab/>
              <w:t>4,830.35</w:t>
              <w:tab/>
              <w:t>12,890.72</w:t>
              <w:tab/>
              <w:t>9,813.18</w:t>
              <w:tab/>
              <w:t>15,835.69</w:t>
              <w:tab/>
              <w:t>15,111.92</w:t>
              <w:tab/>
              <w:t>64,687.60</w:t>
              <w:tab/>
              <w:t>43,118.53</w:t>
              <w:tab/>
              <w:t>107,806.13</w:t>
            </w:r>
          </w:p>
        </w:tc>
      </w:tr>
    </w:tbl>
    <w:p>
      <w:pPr>
        <w:pStyle w:val="BodyText"/>
        <w:spacing w:before="11"/>
        <w:rPr>
          <w:rFonts w:ascii="Calibri"/>
          <w:b/>
          <w:sz w:val="16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1205"/>
        <w:gridCol w:w="1291"/>
        <w:gridCol w:w="1406"/>
        <w:gridCol w:w="1377"/>
        <w:gridCol w:w="1219"/>
        <w:gridCol w:w="1349"/>
        <w:gridCol w:w="1349"/>
        <w:gridCol w:w="1349"/>
        <w:gridCol w:w="1673"/>
      </w:tblGrid>
      <w:tr>
        <w:trPr>
          <w:trHeight w:val="671" w:hRule="atLeast"/>
        </w:trPr>
        <w:tc>
          <w:tcPr>
            <w:tcW w:w="286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68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</w:p>
        </w:tc>
        <w:tc>
          <w:tcPr>
            <w:tcW w:w="12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54" w:right="3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54" w:right="2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54" w:right="2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76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2008</w:t>
            </w:r>
            <w:r>
              <w:rPr>
                <w:b/>
                <w:spacing w:val="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/</w:t>
            </w:r>
          </w:p>
          <w:p>
            <w:pPr>
              <w:pStyle w:val="TableParagraph"/>
              <w:spacing w:before="25"/>
              <w:ind w:left="76" w:right="4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2018-1</w:t>
            </w:r>
          </w:p>
          <w:p>
            <w:pPr>
              <w:pStyle w:val="TableParagraph"/>
              <w:spacing w:line="199" w:lineRule="exact" w:before="25"/>
              <w:ind w:left="78" w:right="4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4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1" w:right="73" w:hanging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SERIES </w:t>
            </w:r>
            <w:r>
              <w:rPr>
                <w:b/>
                <w:spacing w:val="-1"/>
                <w:w w:val="105"/>
                <w:sz w:val="18"/>
              </w:rPr>
              <w:t>2011A-1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RESIDENTIAL</w:t>
            </w:r>
          </w:p>
        </w:tc>
        <w:tc>
          <w:tcPr>
            <w:tcW w:w="13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ind w:left="67" w:right="4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2011A-2</w:t>
            </w:r>
          </w:p>
          <w:p>
            <w:pPr>
              <w:pStyle w:val="TableParagraph"/>
              <w:spacing w:before="25"/>
              <w:ind w:left="67" w:right="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/ 2018-2</w:t>
            </w:r>
          </w:p>
          <w:p>
            <w:pPr>
              <w:pStyle w:val="TableParagraph"/>
              <w:spacing w:line="199" w:lineRule="exact" w:before="25"/>
              <w:ind w:left="67" w:right="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COMMERCIAL</w:t>
            </w:r>
          </w:p>
        </w:tc>
        <w:tc>
          <w:tcPr>
            <w:tcW w:w="12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16" w:firstLine="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sz w:val="18"/>
              </w:rPr>
              <w:t>RESIDENTIAL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135" w:right="87" w:firstLine="7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SERIES 2013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COMMERCIAL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365" w:right="165" w:hanging="15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TOTAL DEBT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SERVICE</w:t>
            </w: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tLeast"/>
              <w:ind w:left="211" w:right="161" w:hanging="15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FISCAL </w:t>
            </w:r>
            <w:r>
              <w:rPr>
                <w:b/>
                <w:spacing w:val="-1"/>
                <w:w w:val="105"/>
                <w:sz w:val="18"/>
              </w:rPr>
              <w:t>YEAR</w:t>
            </w:r>
            <w:r>
              <w:rPr>
                <w:b/>
                <w:spacing w:val="-4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20219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O&amp;M</w:t>
            </w:r>
          </w:p>
        </w:tc>
        <w:tc>
          <w:tcPr>
            <w:tcW w:w="167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199" w:lineRule="exact"/>
              <w:ind w:left="571" w:right="52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</w:tr>
      <w:tr>
        <w:trPr>
          <w:trHeight w:val="231" w:hRule="atLeast"/>
        </w:trPr>
        <w:tc>
          <w:tcPr>
            <w:tcW w:w="2863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DIRECT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INVOICE</w:t>
            </w:r>
          </w:p>
        </w:tc>
        <w:tc>
          <w:tcPr>
            <w:tcW w:w="120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16" w:right="2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60" w:right="31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42.62%</w:t>
            </w: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418" w:right="3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7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404" w:right="36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21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28" w:right="2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90" w:right="3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0.00%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42.62%</w:t>
            </w:r>
          </w:p>
        </w:tc>
        <w:tc>
          <w:tcPr>
            <w:tcW w:w="13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389" w:right="3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56.03%</w:t>
            </w:r>
          </w:p>
        </w:tc>
        <w:tc>
          <w:tcPr>
            <w:tcW w:w="167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11" w:lineRule="exact"/>
              <w:ind w:left="553" w:right="4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46.39%</w:t>
            </w:r>
          </w:p>
        </w:tc>
      </w:tr>
      <w:tr>
        <w:trPr>
          <w:trHeight w:val="209" w:hRule="atLeast"/>
        </w:trPr>
        <w:tc>
          <w:tcPr>
            <w:tcW w:w="286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9" w:lineRule="exact"/>
              <w:ind w:left="3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%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RECEIVED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TAX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ROLL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17" w:right="2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95.85%</w:t>
            </w:r>
          </w:p>
        </w:tc>
        <w:tc>
          <w:tcPr>
            <w:tcW w:w="12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60" w:right="31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96.86%</w:t>
            </w:r>
          </w:p>
        </w:tc>
        <w:tc>
          <w:tcPr>
            <w:tcW w:w="14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418" w:right="3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96.60%</w:t>
            </w:r>
          </w:p>
        </w:tc>
        <w:tc>
          <w:tcPr>
            <w:tcW w:w="13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404" w:right="36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96.42%</w:t>
            </w:r>
          </w:p>
        </w:tc>
        <w:tc>
          <w:tcPr>
            <w:tcW w:w="121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28" w:right="27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95.85%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90" w:right="3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96.86%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right="36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96.44%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9" w:lineRule="exact"/>
              <w:ind w:left="389" w:right="34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96.51%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9" w:lineRule="exact"/>
              <w:ind w:left="553" w:right="49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96.47%</w:t>
            </w:r>
          </w:p>
        </w:tc>
      </w:tr>
    </w:tbl>
    <w:p>
      <w:pPr>
        <w:spacing w:after="0" w:line="189" w:lineRule="exact"/>
        <w:jc w:val="center"/>
        <w:rPr>
          <w:sz w:val="18"/>
        </w:rPr>
        <w:sectPr>
          <w:footerReference w:type="default" r:id="rId14"/>
          <w:pgSz w:w="15840" w:h="12240" w:orient="landscape"/>
          <w:pgMar w:footer="0" w:header="0" w:top="680" w:bottom="280" w:left="240" w:right="24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Heading1"/>
        <w:ind w:left="4185" w:right="4185"/>
        <w:rPr>
          <w:i/>
        </w:rPr>
      </w:pPr>
      <w:r>
        <w:rPr>
          <w:i/>
        </w:rPr>
        <w:t>D.</w:t>
      </w:r>
    </w:p>
    <w:p>
      <w:pPr>
        <w:spacing w:after="0"/>
        <w:sectPr>
          <w:footerReference w:type="default" r:id="rId15"/>
          <w:pgSz w:w="12240" w:h="15840"/>
          <w:pgMar w:footer="0" w:header="0" w:top="1500" w:bottom="280" w:left="1720" w:right="1720"/>
        </w:sectPr>
      </w:pPr>
    </w:p>
    <w:tbl>
      <w:tblPr>
        <w:tblW w:w="0" w:type="auto"/>
        <w:jc w:val="left"/>
        <w:tblInd w:w="1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7"/>
        <w:gridCol w:w="1564"/>
        <w:gridCol w:w="2392"/>
      </w:tblGrid>
      <w:tr>
        <w:trPr>
          <w:trHeight w:val="451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405" w:lineRule="exact"/>
              <w:ind w:left="1642"/>
              <w:rPr>
                <w:b/>
                <w:sz w:val="40"/>
              </w:rPr>
            </w:pPr>
            <w:bookmarkStart w:name="D.   Check Register  " w:id="5"/>
            <w:bookmarkEnd w:id="5"/>
            <w:r>
              <w:rPr/>
            </w:r>
            <w:r>
              <w:rPr>
                <w:b/>
                <w:sz w:val="40"/>
              </w:rPr>
              <w:t>Capital Region</w:t>
            </w:r>
          </w:p>
        </w:tc>
      </w:tr>
      <w:tr>
        <w:trPr>
          <w:trHeight w:val="408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373" w:lineRule="exact"/>
              <w:ind w:left="621"/>
              <w:rPr>
                <w:b/>
                <w:sz w:val="32"/>
              </w:rPr>
            </w:pPr>
            <w:r>
              <w:rPr>
                <w:b/>
                <w:sz w:val="32"/>
              </w:rPr>
              <w:t>Community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Development</w:t>
            </w:r>
            <w:r>
              <w:rPr>
                <w:b/>
                <w:spacing w:val="-5"/>
                <w:sz w:val="32"/>
              </w:rPr>
              <w:t> </w:t>
            </w:r>
            <w:r>
              <w:rPr>
                <w:b/>
                <w:sz w:val="32"/>
              </w:rPr>
              <w:t>District</w:t>
            </w:r>
          </w:p>
        </w:tc>
      </w:tr>
      <w:tr>
        <w:trPr>
          <w:trHeight w:val="355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321" w:lineRule="exact"/>
              <w:ind w:left="1397"/>
              <w:rPr>
                <w:b/>
                <w:sz w:val="28"/>
              </w:rPr>
            </w:pPr>
            <w:r>
              <w:rPr>
                <w:b/>
                <w:sz w:val="28"/>
              </w:rPr>
              <w:t>Check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Register Summary</w:t>
            </w:r>
          </w:p>
        </w:tc>
      </w:tr>
      <w:tr>
        <w:trPr>
          <w:trHeight w:val="528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318" w:lineRule="exact"/>
              <w:ind w:left="2039" w:right="20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General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Fund</w:t>
            </w:r>
          </w:p>
        </w:tc>
      </w:tr>
      <w:tr>
        <w:trPr>
          <w:trHeight w:val="770" w:hRule="atLeast"/>
        </w:trPr>
        <w:tc>
          <w:tcPr>
            <w:tcW w:w="5643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764"/>
              <w:rPr>
                <w:sz w:val="24"/>
              </w:rPr>
            </w:pPr>
            <w:r>
              <w:rPr>
                <w:sz w:val="24"/>
              </w:rPr>
              <w:t>2/1/2021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2/28/2021</w:t>
            </w:r>
          </w:p>
        </w:tc>
      </w:tr>
      <w:tr>
        <w:trPr>
          <w:trHeight w:val="287" w:hRule="atLeast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246" w:right="2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Date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Check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#'s</w:t>
            </w:r>
          </w:p>
        </w:tc>
        <w:tc>
          <w:tcPr>
            <w:tcW w:w="2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 Amount</w:t>
            </w:r>
          </w:p>
        </w:tc>
      </w:tr>
      <w:tr>
        <w:trPr>
          <w:trHeight w:val="616" w:hRule="atLeast"/>
        </w:trPr>
        <w:tc>
          <w:tcPr>
            <w:tcW w:w="16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left="316" w:right="294"/>
              <w:jc w:val="center"/>
              <w:rPr>
                <w:sz w:val="24"/>
              </w:rPr>
            </w:pPr>
            <w:r>
              <w:rPr>
                <w:sz w:val="24"/>
              </w:rPr>
              <w:t>2/13/2021</w:t>
            </w:r>
          </w:p>
        </w:tc>
        <w:tc>
          <w:tcPr>
            <w:tcW w:w="15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2651-2658</w:t>
            </w:r>
          </w:p>
        </w:tc>
        <w:tc>
          <w:tcPr>
            <w:tcW w:w="23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tabs>
                <w:tab w:pos="1208" w:val="left" w:leader="none"/>
              </w:tabs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$</w:t>
              <w:tab/>
              <w:t>30,805.72</w:t>
            </w:r>
          </w:p>
        </w:tc>
      </w:tr>
      <w:tr>
        <w:trPr>
          <w:trHeight w:val="307" w:hRule="atLeast"/>
        </w:trPr>
        <w:tc>
          <w:tcPr>
            <w:tcW w:w="1687" w:type="dxa"/>
          </w:tcPr>
          <w:p>
            <w:pPr>
              <w:pStyle w:val="TableParagraph"/>
              <w:spacing w:line="275" w:lineRule="exact"/>
              <w:ind w:left="316" w:right="294"/>
              <w:jc w:val="center"/>
              <w:rPr>
                <w:sz w:val="24"/>
              </w:rPr>
            </w:pPr>
            <w:r>
              <w:rPr>
                <w:sz w:val="24"/>
              </w:rPr>
              <w:t>2/20/2021</w:t>
            </w:r>
          </w:p>
        </w:tc>
        <w:tc>
          <w:tcPr>
            <w:tcW w:w="1564" w:type="dxa"/>
          </w:tcPr>
          <w:p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2659-2661</w:t>
            </w:r>
          </w:p>
        </w:tc>
        <w:tc>
          <w:tcPr>
            <w:tcW w:w="2392" w:type="dxa"/>
          </w:tcPr>
          <w:p>
            <w:pPr>
              <w:pStyle w:val="TableParagraph"/>
              <w:tabs>
                <w:tab w:pos="1208" w:val="left" w:leader="none"/>
              </w:tabs>
              <w:spacing w:line="275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$</w:t>
              <w:tab/>
              <w:t>89,393.66</w:t>
            </w:r>
          </w:p>
        </w:tc>
      </w:tr>
      <w:tr>
        <w:trPr>
          <w:trHeight w:val="592" w:hRule="atLeast"/>
        </w:trPr>
        <w:tc>
          <w:tcPr>
            <w:tcW w:w="16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316" w:right="294"/>
              <w:jc w:val="center"/>
              <w:rPr>
                <w:sz w:val="24"/>
              </w:rPr>
            </w:pPr>
            <w:r>
              <w:rPr>
                <w:sz w:val="24"/>
              </w:rPr>
              <w:t>2/28/2021</w:t>
            </w:r>
          </w:p>
        </w:tc>
        <w:tc>
          <w:tcPr>
            <w:tcW w:w="15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2662-2664</w:t>
            </w:r>
          </w:p>
        </w:tc>
        <w:tc>
          <w:tcPr>
            <w:tcW w:w="239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330" w:val="left" w:leader="none"/>
              </w:tabs>
              <w:spacing w:line="275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$</w:t>
              <w:tab/>
              <w:t>1,506.41</w:t>
            </w:r>
          </w:p>
        </w:tc>
      </w:tr>
      <w:tr>
        <w:trPr>
          <w:trHeight w:val="320" w:hRule="atLeast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3" w:lineRule="exact" w:before="17"/>
              <w:ind w:left="246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3" w:val="left" w:leader="none"/>
              </w:tabs>
              <w:spacing w:line="283" w:lineRule="exact" w:before="17"/>
              <w:ind w:lef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  <w:tab/>
              <w:t>121,705.79</w:t>
            </w:r>
          </w:p>
        </w:tc>
      </w:tr>
      <w:tr>
        <w:trPr>
          <w:trHeight w:val="582" w:hRule="atLeast"/>
        </w:trPr>
        <w:tc>
          <w:tcPr>
            <w:tcW w:w="5643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* FedEx invoices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request</w:t>
            </w:r>
          </w:p>
        </w:tc>
      </w:tr>
    </w:tbl>
    <w:p>
      <w:pPr>
        <w:spacing w:after="0" w:line="272" w:lineRule="exact"/>
        <w:rPr>
          <w:sz w:val="24"/>
        </w:rPr>
        <w:sectPr>
          <w:footerReference w:type="default" r:id="rId16"/>
          <w:pgSz w:w="12240" w:h="15840"/>
          <w:pgMar w:footer="0" w:header="0" w:top="1160" w:bottom="280" w:left="1720" w:right="1720"/>
        </w:sectPr>
      </w:pPr>
    </w:p>
    <w:p>
      <w:pPr>
        <w:tabs>
          <w:tab w:pos="4204" w:val="left" w:leader="none"/>
          <w:tab w:pos="11117" w:val="left" w:leader="none"/>
          <w:tab w:pos="11657" w:val="left" w:leader="none"/>
          <w:tab w:pos="13494" w:val="left" w:leader="none"/>
          <w:tab w:pos="14250" w:val="left" w:leader="none"/>
        </w:tabs>
        <w:spacing w:line="183" w:lineRule="exact" w:before="72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2/28/21</w:t>
        <w:tab/>
        <w:t>PAGE</w:t>
        <w:tab/>
        <w:t>1</w:t>
      </w:r>
    </w:p>
    <w:p>
      <w:pPr>
        <w:tabs>
          <w:tab w:pos="5500" w:val="left" w:leader="none"/>
        </w:tabs>
        <w:spacing w:line="16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02/01/2021 - 02/28/2021 ***</w:t>
        <w:tab/>
        <w:t>CAPITAL REGION - GENERAL FUND</w:t>
      </w:r>
    </w:p>
    <w:p>
      <w:pPr>
        <w:spacing w:line="183" w:lineRule="exact" w:before="0"/>
        <w:ind w:left="55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072" w:val="left" w:leader="none"/>
          <w:tab w:pos="1828" w:val="left" w:leader="none"/>
          <w:tab w:pos="7121" w:val="left" w:leader="none"/>
          <w:tab w:pos="9713" w:val="left" w:leader="none"/>
          <w:tab w:pos="11765" w:val="left" w:leader="none"/>
          <w:tab w:pos="12845" w:val="left" w:leader="none"/>
        </w:tabs>
        <w:spacing w:line="183" w:lineRule="exact" w:before="122"/>
        <w:ind w:left="316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535.766846pt;margin-top:14.249988pt;width:204.85pt;height:140.6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6"/>
                    <w:gridCol w:w="1728"/>
                    <w:gridCol w:w="1134"/>
                    <w:gridCol w:w="428"/>
                  </w:tblGrid>
                  <w:tr>
                    <w:trPr>
                      <w:trHeight w:val="264" w:hRule="atLeast"/>
                    </w:trPr>
                    <w:tc>
                      <w:tcPr>
                        <w:tcW w:w="253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ind w:left="216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AMOUNT</w:t>
                        </w: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ind w:left="27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#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1,450.00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1,075.00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846.50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210.75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500.00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2,305.50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3,163.00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1728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21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1,350.00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044" w:val="left" w:leader="none"/>
          <w:tab w:pos="2800" w:val="left" w:leader="none"/>
          <w:tab w:pos="3880" w:val="left" w:leader="none"/>
          <w:tab w:pos="4528" w:val="left" w:leader="none"/>
          <w:tab w:pos="6148" w:val="left" w:leader="none"/>
        </w:tabs>
        <w:spacing w:line="183" w:lineRule="exact" w:before="0"/>
        <w:ind w:left="4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</w:r>
    </w:p>
    <w:p>
      <w:pPr>
        <w:tabs>
          <w:tab w:pos="3772" w:val="left" w:leader="none"/>
        </w:tabs>
        <w:spacing w:line="183" w:lineRule="exact" w:before="122"/>
        <w:ind w:left="2800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38.900879pt;margin-top:6.100006pt;width:129.25pt;height:124.3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6"/>
                    <w:gridCol w:w="968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2/13/21 00024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1/26/21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1/26/21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1/26/21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1/26/21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2/02/21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2/02/21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2/02/21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2/09/21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192639</w:t>
        <w:tab/>
        <w:t>202101 320-57200-46490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REMOVE PINE, CUT STUMP</w:t>
      </w:r>
    </w:p>
    <w:p>
      <w:pPr>
        <w:tabs>
          <w:tab w:pos="3772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192640</w:t>
        <w:tab/>
        <w:t>202101 320-57200-46490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REMOVE PINE/GRIND STUMP</w:t>
      </w:r>
    </w:p>
    <w:p>
      <w:pPr>
        <w:tabs>
          <w:tab w:pos="3772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192641</w:t>
        <w:tab/>
        <w:t>202101 320-57200-46550</w:t>
      </w:r>
    </w:p>
    <w:p>
      <w:pPr>
        <w:tabs>
          <w:tab w:pos="3772" w:val="left" w:leader="none"/>
        </w:tabs>
        <w:spacing w:line="192" w:lineRule="auto" w:before="10"/>
        <w:ind w:left="2800" w:right="830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REMOVE</w:t>
      </w:r>
      <w:r>
        <w:rPr>
          <w:rFonts w:ascii="Courier New"/>
          <w:spacing w:val="3"/>
          <w:sz w:val="18"/>
        </w:rPr>
        <w:t> </w:t>
      </w:r>
      <w:r>
        <w:rPr>
          <w:rFonts w:ascii="Courier New"/>
          <w:sz w:val="18"/>
        </w:rPr>
        <w:t>BLACKWILLOW-FL131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192642</w:t>
        <w:tab/>
        <w:t>202101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320-57200-46550</w:t>
      </w:r>
    </w:p>
    <w:p>
      <w:pPr>
        <w:spacing w:line="15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FILL SINK HOLE SB111A</w:t>
      </w:r>
    </w:p>
    <w:p>
      <w:pPr>
        <w:tabs>
          <w:tab w:pos="3772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192700</w:t>
        <w:tab/>
        <w:t>202101 320-57200-46490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LIMB REMOVAL OTOOL WAY</w:t>
      </w:r>
    </w:p>
    <w:p>
      <w:pPr>
        <w:tabs>
          <w:tab w:pos="3772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192702</w:t>
        <w:tab/>
        <w:t>202101 320-57200-46550</w:t>
      </w:r>
    </w:p>
    <w:p>
      <w:pPr>
        <w:tabs>
          <w:tab w:pos="3772" w:val="left" w:leader="none"/>
        </w:tabs>
        <w:spacing w:line="192" w:lineRule="auto" w:before="9"/>
        <w:ind w:left="2800" w:right="830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STORMWATER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FAC</w:t>
      </w:r>
      <w:r>
        <w:rPr>
          <w:rFonts w:ascii="Courier New"/>
          <w:spacing w:val="2"/>
          <w:sz w:val="18"/>
        </w:rPr>
        <w:t> </w:t>
      </w:r>
      <w:r>
        <w:rPr>
          <w:rFonts w:ascii="Courier New"/>
          <w:sz w:val="18"/>
        </w:rPr>
        <w:t>MAINT-JAN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192703</w:t>
        <w:tab/>
        <w:t>202101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320-57200-46490</w:t>
      </w:r>
    </w:p>
    <w:p>
      <w:pPr>
        <w:tabs>
          <w:tab w:pos="3772" w:val="left" w:leader="none"/>
        </w:tabs>
        <w:spacing w:line="192" w:lineRule="auto" w:before="0"/>
        <w:ind w:left="2800" w:right="8309" w:firstLine="10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STORM CLEANUP-CENTRAL PRK</w:t>
      </w:r>
      <w:r>
        <w:rPr>
          <w:rFonts w:ascii="Courier New"/>
          <w:spacing w:val="1"/>
          <w:sz w:val="18"/>
        </w:rPr>
        <w:t> </w:t>
      </w:r>
      <w:r>
        <w:rPr>
          <w:rFonts w:ascii="Courier New"/>
          <w:sz w:val="18"/>
        </w:rPr>
        <w:t>192706</w:t>
        <w:tab/>
        <w:t>202102</w:t>
      </w:r>
      <w:r>
        <w:rPr>
          <w:rFonts w:ascii="Courier New"/>
          <w:spacing w:val="-18"/>
          <w:sz w:val="18"/>
        </w:rPr>
        <w:t> </w:t>
      </w:r>
      <w:r>
        <w:rPr>
          <w:rFonts w:ascii="Courier New"/>
          <w:sz w:val="18"/>
        </w:rPr>
        <w:t>320-57200-46520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REMOVE GRASS-ALLEY WAY</w:t>
      </w:r>
    </w:p>
    <w:p>
      <w:pPr>
        <w:tabs>
          <w:tab w:pos="12629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10,900.75 002651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89" w:lineRule="auto" w:before="11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2/13/21 00167</w:t>
        <w:tab/>
        <w:t>2/01/21 000486</w:t>
        <w:tab/>
        <w:t>202102 320-57200-34010</w:t>
        <w:tab/>
        <w:t>*</w:t>
        <w:tab/>
        <w:t>500.00</w:t>
      </w:r>
    </w:p>
    <w:p>
      <w:pPr>
        <w:spacing w:line="134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WEBSITE MGNT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BULLDOG STRATEGY GROUP, LLC</w:t>
        <w:tab/>
        <w:t>500.00 002652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549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2/13/21 00029</w:t>
        <w:tab/>
        <w:t>1/31/21 JAN2021</w:t>
        <w:tab/>
        <w:t>202101 320-57200-43000</w:t>
        <w:tab/>
        <w:t>*</w:t>
        <w:tab/>
        <w:t>1,982.83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JAN 2021 SERVICES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CITY OF TALLAHASSEE - UTILITIES</w:t>
        <w:tab/>
        <w:t>1,982.83 002653</w:t>
      </w:r>
    </w:p>
    <w:p>
      <w:pPr>
        <w:tabs>
          <w:tab w:pos="1935" w:val="left" w:leader="none"/>
          <w:tab w:pos="10145" w:val="left" w:leader="none"/>
          <w:tab w:pos="11873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2/13/21 00004</w:t>
        <w:tab/>
        <w:t>1/26/21 72564298 202101 310-51300-42000</w:t>
        <w:tab/>
        <w:t>*</w:t>
        <w:tab/>
        <w:t>23.90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THRU 1/26/2021</w:t>
      </w:r>
    </w:p>
    <w:p>
      <w:pPr>
        <w:tabs>
          <w:tab w:pos="13061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FEDEX</w:t>
        <w:tab/>
        <w:t>23.90 002654</w:t>
      </w:r>
    </w:p>
    <w:p>
      <w:pPr>
        <w:tabs>
          <w:tab w:pos="3772" w:val="left" w:leader="none"/>
          <w:tab w:pos="10145" w:val="left" w:leader="none"/>
          <w:tab w:pos="11549" w:val="left" w:leader="none"/>
        </w:tabs>
        <w:spacing w:line="192" w:lineRule="auto" w:before="9"/>
        <w:ind w:left="2800" w:right="207" w:hanging="2701"/>
        <w:jc w:val="left"/>
        <w:rPr>
          <w:rFonts w:ascii="Courier New"/>
          <w:sz w:val="18"/>
        </w:rPr>
      </w:pPr>
      <w:r>
        <w:rPr/>
        <w:pict>
          <v:shape style="position:absolute;margin-left:38.900879pt;margin-top:7.101453pt;width:129.25pt;height:124.2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6"/>
                    <w:gridCol w:w="968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2/13/21 00061</w:t>
                        </w: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2/01/21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2/01/21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before="61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2/01/21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1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68" w:type="dxa"/>
                      </w:tcPr>
                      <w:p>
                        <w:pPr>
                          <w:pStyle w:val="TableParagraph"/>
                          <w:spacing w:line="184" w:lineRule="exact" w:before="60"/>
                          <w:ind w:right="4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2/01/21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436</w:t>
        <w:tab/>
        <w:t>202102 310-51300-34000</w:t>
        <w:tab/>
        <w:t>*</w:t>
        <w:tab/>
        <w:t>4,051.67</w:t>
      </w:r>
    </w:p>
    <w:p>
      <w:pPr>
        <w:spacing w:line="15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MGMT FEES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436</w:t>
        <w:tab/>
        <w:t>202102 310-51300-35100</w:t>
        <w:tab/>
        <w:t>*</w:t>
        <w:tab/>
        <w:t>233.33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INFO. TECHNOLOGY</w:t>
      </w:r>
    </w:p>
    <w:p>
      <w:pPr>
        <w:tabs>
          <w:tab w:pos="3772" w:val="left" w:leader="none"/>
          <w:tab w:pos="10145" w:val="left" w:leader="none"/>
          <w:tab w:pos="11765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436</w:t>
        <w:tab/>
        <w:t>202102 310-51300-31300</w:t>
        <w:tab/>
        <w:t>*</w:t>
        <w:tab/>
        <w:t>608.33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DISSEMINATION</w:t>
      </w:r>
    </w:p>
    <w:p>
      <w:pPr>
        <w:tabs>
          <w:tab w:pos="3772" w:val="left" w:leader="none"/>
          <w:tab w:pos="10145" w:val="left" w:leader="none"/>
          <w:tab w:pos="11981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436</w:t>
        <w:tab/>
        <w:t>202102 310-51300-42000</w:t>
        <w:tab/>
        <w:t>*</w:t>
        <w:tab/>
        <w:t>9.67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POSTAGE</w:t>
      </w:r>
    </w:p>
    <w:p>
      <w:pPr>
        <w:tabs>
          <w:tab w:pos="3772" w:val="left" w:leader="none"/>
          <w:tab w:pos="10145" w:val="left" w:leader="none"/>
          <w:tab w:pos="11981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436</w:t>
        <w:tab/>
        <w:t>202102 310-51300-42500</w:t>
        <w:tab/>
        <w:t>*</w:t>
        <w:tab/>
        <w:t>1.50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COPIES</w:t>
      </w:r>
    </w:p>
    <w:p>
      <w:pPr>
        <w:tabs>
          <w:tab w:pos="3772" w:val="left" w:leader="none"/>
          <w:tab w:pos="10145" w:val="left" w:leader="none"/>
          <w:tab w:pos="11873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436</w:t>
        <w:tab/>
        <w:t>202102 310-51300-41000</w:t>
        <w:tab/>
        <w:t>*</w:t>
        <w:tab/>
        <w:t>60.48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PHONE</w:t>
      </w:r>
    </w:p>
    <w:p>
      <w:pPr>
        <w:tabs>
          <w:tab w:pos="3772" w:val="left" w:leader="none"/>
          <w:tab w:pos="10145" w:val="left" w:leader="none"/>
          <w:tab w:pos="11873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436</w:t>
        <w:tab/>
        <w:t>202102 310-51300-49100</w:t>
        <w:tab/>
        <w:t>*</w:t>
        <w:tab/>
        <w:t>47.28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DOMAIN RENEWAL</w:t>
      </w:r>
    </w:p>
    <w:p>
      <w:pPr>
        <w:tabs>
          <w:tab w:pos="3772" w:val="left" w:leader="none"/>
          <w:tab w:pos="10145" w:val="left" w:leader="none"/>
          <w:tab w:pos="11441" w:val="left" w:leader="none"/>
        </w:tabs>
        <w:spacing w:line="163" w:lineRule="exact" w:before="0"/>
        <w:ind w:left="28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437</w:t>
        <w:tab/>
        <w:t>202102 320-57200-34000</w:t>
        <w:tab/>
        <w:t>*</w:t>
        <w:tab/>
        <w:t>10,500.00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FEB 2021 FAC MGMT</w:t>
      </w:r>
    </w:p>
    <w:p>
      <w:pPr>
        <w:tabs>
          <w:tab w:pos="12629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GOVERNMENTAL MANAGEMENT SERVICES</w:t>
        <w:tab/>
        <w:t>15,512.26 002655</w:t>
      </w:r>
    </w:p>
    <w:p>
      <w:pPr>
        <w:spacing w:line="18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spacing w:after="0" w:line="183" w:lineRule="exact"/>
        <w:jc w:val="left"/>
        <w:rPr>
          <w:rFonts w:ascii="Courier New"/>
          <w:sz w:val="18"/>
        </w:rPr>
        <w:sectPr>
          <w:footerReference w:type="default" r:id="rId17"/>
          <w:pgSz w:w="15840" w:h="12240" w:orient="landscape"/>
          <w:pgMar w:footer="2182" w:header="0" w:top="660" w:bottom="2380" w:left="620" w:right="760"/>
        </w:sectPr>
      </w:pPr>
    </w:p>
    <w:p>
      <w:pPr>
        <w:tabs>
          <w:tab w:pos="4204" w:val="left" w:leader="none"/>
          <w:tab w:pos="11117" w:val="left" w:leader="none"/>
          <w:tab w:pos="11657" w:val="left" w:leader="none"/>
          <w:tab w:pos="13494" w:val="left" w:leader="none"/>
          <w:tab w:pos="14250" w:val="left" w:leader="none"/>
        </w:tabs>
        <w:spacing w:line="183" w:lineRule="exact" w:before="72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2/28/21</w:t>
        <w:tab/>
        <w:t>PAGE</w:t>
        <w:tab/>
        <w:t>2</w:t>
      </w:r>
    </w:p>
    <w:p>
      <w:pPr>
        <w:tabs>
          <w:tab w:pos="5500" w:val="left" w:leader="none"/>
        </w:tabs>
        <w:spacing w:line="16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02/01/2021 - 02/28/2021 ***</w:t>
        <w:tab/>
        <w:t>CAPITAL REGION - GENERAL FUND</w:t>
      </w:r>
    </w:p>
    <w:p>
      <w:pPr>
        <w:spacing w:line="183" w:lineRule="exact" w:before="0"/>
        <w:ind w:left="55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072" w:val="left" w:leader="none"/>
          <w:tab w:pos="1828" w:val="left" w:leader="none"/>
          <w:tab w:pos="7121" w:val="left" w:leader="none"/>
          <w:tab w:pos="9713" w:val="left" w:leader="none"/>
          <w:tab w:pos="11765" w:val="left" w:leader="none"/>
          <w:tab w:pos="12845" w:val="left" w:leader="none"/>
        </w:tabs>
        <w:spacing w:line="183" w:lineRule="exact" w:before="122"/>
        <w:ind w:left="31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044" w:val="left" w:leader="none"/>
          <w:tab w:pos="2800" w:val="left" w:leader="none"/>
          <w:tab w:pos="3880" w:val="left" w:leader="none"/>
          <w:tab w:pos="4528" w:val="left" w:leader="none"/>
          <w:tab w:pos="6148" w:val="left" w:leader="none"/>
          <w:tab w:pos="12845" w:val="left" w:leader="none"/>
          <w:tab w:pos="14034" w:val="left" w:leader="none"/>
        </w:tabs>
        <w:spacing w:line="183" w:lineRule="exact" w:before="0"/>
        <w:ind w:left="4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83" w:lineRule="exact" w:before="122"/>
        <w:ind w:left="2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2/13/21 00022</w:t>
        <w:tab/>
        <w:t>2/09/21 20529</w:t>
        <w:tab/>
        <w:t>202102 310-51300-32300</w:t>
        <w:tab/>
        <w:t>*</w:t>
        <w:tab/>
        <w:t>600.00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S2013 FYE 11/30/2020</w:t>
      </w:r>
    </w:p>
    <w:p>
      <w:pPr>
        <w:tabs>
          <w:tab w:pos="12953" w:val="left" w:leader="none"/>
        </w:tabs>
        <w:spacing w:line="163" w:lineRule="exact" w:before="0"/>
        <w:ind w:left="5824" w:right="0" w:firstLine="0"/>
        <w:jc w:val="left"/>
        <w:rPr>
          <w:rFonts w:ascii="Courier New"/>
          <w:sz w:val="18"/>
        </w:rPr>
      </w:pPr>
      <w:r>
        <w:rPr/>
        <w:pict>
          <v:shape style="position:absolute;margin-left:497.975616pt;margin-top:8.149988pt;width:161.65pt;height:34.6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"/>
                    <w:gridCol w:w="216"/>
                    <w:gridCol w:w="216"/>
                    <w:gridCol w:w="432"/>
                    <w:gridCol w:w="216"/>
                    <w:gridCol w:w="216"/>
                    <w:gridCol w:w="216"/>
                    <w:gridCol w:w="216"/>
                    <w:gridCol w:w="216"/>
                    <w:gridCol w:w="216"/>
                    <w:gridCol w:w="860"/>
                  </w:tblGrid>
                  <w:tr>
                    <w:trPr>
                      <w:trHeight w:val="183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33" w:right="33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5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63" w:lineRule="exact"/>
                          <w:ind w:left="33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 - - -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33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63.12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2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*</w:t>
                        </w: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60" w:type="dxa"/>
                      </w:tcPr>
                      <w:p>
                        <w:pPr>
                          <w:pStyle w:val="TableParagraph"/>
                          <w:spacing w:line="184" w:lineRule="exact" w:before="61"/>
                          <w:ind w:left="33" w:right="29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44.86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GRAU &amp; ASSOCIATES</w:t>
        <w:tab/>
        <w:t>600.00 002656</w:t>
      </w:r>
    </w:p>
    <w:p>
      <w:pPr>
        <w:spacing w:after="0" w:line="163" w:lineRule="exact"/>
        <w:jc w:val="left"/>
        <w:rPr>
          <w:rFonts w:ascii="Courier New"/>
          <w:sz w:val="18"/>
        </w:rPr>
        <w:sectPr>
          <w:pgSz w:w="15840" w:h="12240" w:orient="landscape"/>
          <w:pgMar w:header="0" w:footer="2182" w:top="660" w:bottom="2380" w:left="620" w:right="760"/>
        </w:sectPr>
      </w:pPr>
    </w:p>
    <w:p>
      <w:pPr>
        <w:tabs>
          <w:tab w:pos="1935" w:val="left" w:leader="none"/>
        </w:tabs>
        <w:spacing w:line="192" w:lineRule="auto" w:before="30"/>
        <w:ind w:left="208" w:right="38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2/13/21 00294</w:t>
        <w:tab/>
        <w:t>2/04/21 99012473 202102 310-51300-49100</w:t>
      </w:r>
    </w:p>
    <w:p>
      <w:pPr>
        <w:spacing w:line="15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DESK SIGNS</w:t>
      </w:r>
    </w:p>
    <w:p>
      <w:pPr>
        <w:spacing w:line="163" w:lineRule="exact" w:before="0"/>
        <w:ind w:left="193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2/04/21 99012476 202102 310-51300-49100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DESK SIGNS</w:t>
      </w:r>
    </w:p>
    <w:p>
      <w:pPr>
        <w:spacing w:before="0"/>
        <w:ind w:left="100" w:right="0" w:firstLine="0"/>
        <w:jc w:val="left"/>
        <w:rPr>
          <w:rFonts w:ascii="Courier New"/>
          <w:sz w:val="18"/>
        </w:rPr>
      </w:pPr>
      <w:r>
        <w:rPr/>
        <w:br w:type="column"/>
      </w:r>
      <w:r>
        <w:rPr>
          <w:rFonts w:ascii="Courier New"/>
          <w:sz w:val="18"/>
        </w:rPr>
        <w:t>- - - - - - - -</w:t>
      </w:r>
    </w:p>
    <w:p>
      <w:pPr>
        <w:spacing w:after="0"/>
        <w:jc w:val="left"/>
        <w:rPr>
          <w:rFonts w:ascii="Courier New"/>
          <w:sz w:val="18"/>
        </w:rPr>
        <w:sectPr>
          <w:type w:val="continuous"/>
          <w:pgSz w:w="15840" w:h="12240" w:orient="landscape"/>
          <w:pgMar w:top="1500" w:bottom="280" w:left="620" w:right="760"/>
          <w:cols w:num="2" w:equalWidth="0">
            <w:col w:w="9322" w:space="3208"/>
            <w:col w:w="1930"/>
          </w:cols>
        </w:sectPr>
      </w:pP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HC BRANDS</w:t>
        <w:tab/>
        <w:t>107.98 002657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549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2/13/21 00037</w:t>
        <w:tab/>
        <w:t>2/11/21 55211</w:t>
        <w:tab/>
        <w:t>202102 320-57200-46485</w:t>
        <w:tab/>
        <w:t>*</w:t>
        <w:tab/>
        <w:t>1,178.00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PLAYGROUND CHIPS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HEINZ BROTHERS OUTDOOR SERVICES,INC</w:t>
        <w:tab/>
        <w:t>1,178.00 002658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441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2/20/21 00024</w:t>
        <w:tab/>
        <w:t>3/01/21 192713</w:t>
        <w:tab/>
        <w:t>202103 320-57200-46200</w:t>
        <w:tab/>
        <w:t>*</w:t>
        <w:tab/>
        <w:t>81,977.92</w:t>
      </w:r>
    </w:p>
    <w:p>
      <w:pPr>
        <w:spacing w:line="15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MAR 2021 LANDSCAPE MAINT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3/01/21 192713</w:t>
        <w:tab/>
        <w:t>202103 320-57200-46225</w:t>
        <w:tab/>
        <w:t>*</w:t>
        <w:tab/>
        <w:t>784.64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MAR 2021 LANDSCAPE MAINT</w:t>
      </w:r>
    </w:p>
    <w:p>
      <w:pPr>
        <w:tabs>
          <w:tab w:pos="1836" w:val="left" w:leader="none"/>
          <w:tab w:pos="8209" w:val="left" w:leader="none"/>
          <w:tab w:pos="9613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3/01/21 192713</w:t>
        <w:tab/>
        <w:t>202103 320-57200-46400</w:t>
        <w:tab/>
        <w:t>*</w:t>
        <w:tab/>
        <w:t>4,252.50</w:t>
      </w:r>
    </w:p>
    <w:p>
      <w:pPr>
        <w:spacing w:line="16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MAR 2021 LANDSCAPE MAINT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3/01/21 192713</w:t>
        <w:tab/>
        <w:t>202103 320-57200-46425</w:t>
        <w:tab/>
        <w:t>*</w:t>
        <w:tab/>
        <w:t>111.60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MAR 2021 LANDSCAPE MAINT</w:t>
      </w:r>
    </w:p>
    <w:p>
      <w:pPr>
        <w:tabs>
          <w:tab w:pos="12629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ALL-PRO LAND CARE OF TALLAHASSEE</w:t>
        <w:tab/>
        <w:t>87,126.66 002659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2/20/21 00061</w:t>
        <w:tab/>
        <w:t>2/15/21 438</w:t>
        <w:tab/>
        <w:t>202102 320-57200-46485</w:t>
        <w:tab/>
        <w:t>*</w:t>
        <w:tab/>
        <w:t>589.00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ENGINEERED MULCH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GOVERNMENTAL MANAGEMENT SERVICES</w:t>
        <w:tab/>
        <w:t>589.00 002660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549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2/20/21 00008</w:t>
        <w:tab/>
        <w:t>2/11/21 120315</w:t>
        <w:tab/>
        <w:t>202101 310-51300-31500</w:t>
        <w:tab/>
        <w:t>*</w:t>
        <w:tab/>
        <w:t>1,514.00</w:t>
      </w:r>
    </w:p>
    <w:p>
      <w:pPr>
        <w:spacing w:line="15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GENERAL COUNSEL 1/31/21</w:t>
      </w:r>
    </w:p>
    <w:p>
      <w:pPr>
        <w:tabs>
          <w:tab w:pos="1836" w:val="left" w:leader="none"/>
          <w:tab w:pos="8209" w:val="left" w:leader="none"/>
          <w:tab w:pos="9829" w:val="left" w:leader="none"/>
        </w:tabs>
        <w:spacing w:line="163" w:lineRule="exact" w:before="0"/>
        <w:ind w:left="0" w:right="108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2/11/21 120316</w:t>
        <w:tab/>
        <w:t>202101 310-51300-31500</w:t>
        <w:tab/>
        <w:t>*</w:t>
        <w:tab/>
        <w:t>164.00</w:t>
      </w:r>
    </w:p>
    <w:p>
      <w:pPr>
        <w:spacing w:line="14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MONTHLY MEETING 1/31/21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HOPPING, GREEN &amp; SAMS, P.A.</w:t>
        <w:tab/>
        <w:t>1,678.00 002661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765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2/28/21 00157</w:t>
        <w:tab/>
        <w:t>1/19/21 021921</w:t>
        <w:tab/>
        <w:t>202102 320-57200-46910</w:t>
        <w:tab/>
        <w:t>*</w:t>
        <w:tab/>
        <w:t>404.25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CONCRETE/SW/COMMON AREAS</w:t>
      </w:r>
    </w:p>
    <w:p>
      <w:pPr>
        <w:tabs>
          <w:tab w:pos="12953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DAVE BORDEN</w:t>
        <w:tab/>
        <w:t>404.25 002662</w:t>
      </w:r>
    </w:p>
    <w:p>
      <w:pPr>
        <w:tabs>
          <w:tab w:pos="1935" w:val="left" w:leader="none"/>
          <w:tab w:pos="3772" w:val="left" w:leader="none"/>
          <w:tab w:pos="10145" w:val="left" w:leader="none"/>
          <w:tab w:pos="11549" w:val="left" w:leader="none"/>
        </w:tabs>
        <w:spacing w:line="192" w:lineRule="auto" w:before="9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2/28/21 00137</w:t>
        <w:tab/>
        <w:t>2/22/21 1215</w:t>
        <w:tab/>
        <w:t>202101 310-51300-31100</w:t>
        <w:tab/>
        <w:t>*</w:t>
        <w:tab/>
        <w:t>1,050.00</w:t>
      </w:r>
    </w:p>
    <w:p>
      <w:pPr>
        <w:spacing w:line="133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THRU 1/31/2021</w:t>
      </w:r>
    </w:p>
    <w:p>
      <w:pPr>
        <w:tabs>
          <w:tab w:pos="12737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DANTIN CONSULTING, LLC</w:t>
        <w:tab/>
        <w:t>1,050.00 002663</w:t>
      </w:r>
    </w:p>
    <w:p>
      <w:pPr>
        <w:tabs>
          <w:tab w:pos="1935" w:val="left" w:leader="none"/>
          <w:tab w:pos="10145" w:val="left" w:leader="none"/>
          <w:tab w:pos="11873" w:val="left" w:leader="none"/>
        </w:tabs>
        <w:spacing w:line="192" w:lineRule="auto" w:before="10"/>
        <w:ind w:left="208" w:right="207" w:hanging="109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2/28/21 00004</w:t>
        <w:tab/>
        <w:t>2/16/21 72786748 202102 310-51300-42000</w:t>
        <w:tab/>
        <w:t>*</w:t>
        <w:tab/>
        <w:t>52.16</w:t>
      </w:r>
    </w:p>
    <w:p>
      <w:pPr>
        <w:spacing w:line="132" w:lineRule="exact" w:before="0"/>
        <w:ind w:left="290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SERVICE THRU 2/16/2021</w:t>
      </w:r>
    </w:p>
    <w:p>
      <w:pPr>
        <w:tabs>
          <w:tab w:pos="13061" w:val="left" w:leader="none"/>
        </w:tabs>
        <w:spacing w:line="183" w:lineRule="exact" w:before="0"/>
        <w:ind w:left="58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FEDEX</w:t>
        <w:tab/>
        <w:t>52.16 002664</w:t>
      </w:r>
    </w:p>
    <w:p>
      <w:pPr>
        <w:spacing w:line="18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- - - - - - - - - - - - - - - - - - - - - - - - - - - - - - - - - - - - - - - - - - - - - - - - - - - - - - - - - - - - - - - - - -</w:t>
      </w:r>
    </w:p>
    <w:p>
      <w:pPr>
        <w:tabs>
          <w:tab w:pos="11332" w:val="left" w:leader="none"/>
        </w:tabs>
        <w:spacing w:before="122"/>
        <w:ind w:left="78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BANK B</w:t>
        <w:tab/>
        <w:t>121,705.79</w:t>
      </w:r>
    </w:p>
    <w:p>
      <w:pPr>
        <w:spacing w:after="0"/>
        <w:jc w:val="left"/>
        <w:rPr>
          <w:rFonts w:ascii="Courier New"/>
          <w:sz w:val="18"/>
        </w:rPr>
        <w:sectPr>
          <w:type w:val="continuous"/>
          <w:pgSz w:w="15840" w:h="12240" w:orient="landscape"/>
          <w:pgMar w:top="1500" w:bottom="280" w:left="620" w:right="760"/>
        </w:sectPr>
      </w:pPr>
    </w:p>
    <w:p>
      <w:pPr>
        <w:tabs>
          <w:tab w:pos="4204" w:val="left" w:leader="none"/>
          <w:tab w:pos="11117" w:val="left" w:leader="none"/>
          <w:tab w:pos="11657" w:val="left" w:leader="none"/>
          <w:tab w:pos="13494" w:val="left" w:leader="none"/>
          <w:tab w:pos="14250" w:val="left" w:leader="none"/>
        </w:tabs>
        <w:spacing w:line="183" w:lineRule="exact" w:before="72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AP300R</w:t>
        <w:tab/>
        <w:t>YEAR-TO-DATE ACCOUNTS PAYABLE PREPAID/COMPUTER CHECK REGISTER</w:t>
        <w:tab/>
        <w:t>RUN</w:t>
        <w:tab/>
        <w:t>2/28/21</w:t>
        <w:tab/>
        <w:t>PAGE</w:t>
        <w:tab/>
        <w:t>3</w:t>
      </w:r>
    </w:p>
    <w:p>
      <w:pPr>
        <w:tabs>
          <w:tab w:pos="5500" w:val="left" w:leader="none"/>
        </w:tabs>
        <w:spacing w:line="163" w:lineRule="exact" w:before="0"/>
        <w:ind w:left="1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*** CHECK DATES 02/01/2021 - 02/28/2021 ***</w:t>
        <w:tab/>
        <w:t>CAPITAL REGION - GENERAL FUND</w:t>
      </w:r>
    </w:p>
    <w:p>
      <w:pPr>
        <w:spacing w:line="183" w:lineRule="exact" w:before="0"/>
        <w:ind w:left="55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BANK B CAPITAL REGION - GEN</w:t>
      </w:r>
    </w:p>
    <w:p>
      <w:pPr>
        <w:tabs>
          <w:tab w:pos="1072" w:val="left" w:leader="none"/>
          <w:tab w:pos="1828" w:val="left" w:leader="none"/>
          <w:tab w:pos="7121" w:val="left" w:leader="none"/>
          <w:tab w:pos="9713" w:val="left" w:leader="none"/>
          <w:tab w:pos="11765" w:val="left" w:leader="none"/>
          <w:tab w:pos="12845" w:val="left" w:leader="none"/>
        </w:tabs>
        <w:spacing w:line="183" w:lineRule="exact" w:before="122"/>
        <w:ind w:left="31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CHECK</w:t>
        <w:tab/>
        <w:t>VEND#</w:t>
        <w:tab/>
        <w:t>.....INVOICE..... ...EXPENSED TO...</w:t>
        <w:tab/>
        <w:t>VENDOR NAME</w:t>
        <w:tab/>
        <w:t>STATUS</w:t>
        <w:tab/>
        <w:t>AMOUNT</w:t>
        <w:tab/>
        <w:t>....CHECK.....</w:t>
      </w:r>
    </w:p>
    <w:p>
      <w:pPr>
        <w:tabs>
          <w:tab w:pos="2044" w:val="left" w:leader="none"/>
          <w:tab w:pos="2800" w:val="left" w:leader="none"/>
          <w:tab w:pos="3880" w:val="left" w:leader="none"/>
          <w:tab w:pos="4528" w:val="left" w:leader="none"/>
          <w:tab w:pos="6148" w:val="left" w:leader="none"/>
          <w:tab w:pos="12845" w:val="left" w:leader="none"/>
          <w:tab w:pos="14034" w:val="left" w:leader="none"/>
        </w:tabs>
        <w:spacing w:line="183" w:lineRule="exact" w:before="0"/>
        <w:ind w:left="4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DATE</w:t>
        <w:tab/>
        <w:t>DATE</w:t>
        <w:tab/>
        <w:t>INVOICE</w:t>
        <w:tab/>
        <w:t>YRMO</w:t>
        <w:tab/>
        <w:t>DPT ACCT# SUB</w:t>
        <w:tab/>
        <w:t>SUBCLASS</w:t>
        <w:tab/>
        <w:t>AMOUNT</w:t>
        <w:tab/>
        <w:t>#</w:t>
      </w:r>
    </w:p>
    <w:p>
      <w:pPr>
        <w:pStyle w:val="BodyText"/>
        <w:spacing w:before="2"/>
        <w:rPr>
          <w:rFonts w:ascii="Courier New"/>
          <w:sz w:val="25"/>
        </w:rPr>
      </w:pPr>
    </w:p>
    <w:p>
      <w:pPr>
        <w:tabs>
          <w:tab w:pos="11332" w:val="left" w:leader="none"/>
        </w:tabs>
        <w:spacing w:before="0"/>
        <w:ind w:left="787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TOTAL FOR REGISTER</w:t>
        <w:tab/>
        <w:t>121,705.79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9"/>
        </w:rPr>
      </w:pPr>
    </w:p>
    <w:p>
      <w:pPr>
        <w:spacing w:before="1"/>
        <w:ind w:left="0" w:right="109" w:firstLine="0"/>
        <w:jc w:val="center"/>
        <w:rPr>
          <w:rFonts w:ascii="Courier New"/>
          <w:sz w:val="18"/>
        </w:rPr>
      </w:pPr>
      <w:r>
        <w:rPr>
          <w:rFonts w:ascii="Courier New"/>
          <w:sz w:val="18"/>
        </w:rPr>
        <w:t>CAPR CAPITAL REGION MPHILLIPS</w:t>
      </w:r>
    </w:p>
    <w:p>
      <w:pPr>
        <w:spacing w:after="0"/>
        <w:jc w:val="center"/>
        <w:rPr>
          <w:rFonts w:ascii="Courier New"/>
          <w:sz w:val="18"/>
        </w:rPr>
        <w:sectPr>
          <w:footerReference w:type="default" r:id="rId18"/>
          <w:pgSz w:w="15840" w:h="12240" w:orient="landscape"/>
          <w:pgMar w:footer="0" w:header="0" w:top="660" w:bottom="280" w:left="620" w:right="76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Heading1"/>
        <w:spacing w:before="222"/>
        <w:ind w:left="712"/>
        <w:rPr>
          <w:i/>
        </w:rPr>
      </w:pPr>
      <w:r>
        <w:rPr>
          <w:i/>
        </w:rPr>
        <w:t>FIFTH</w:t>
      </w:r>
      <w:r>
        <w:rPr>
          <w:i/>
          <w:spacing w:val="-2"/>
        </w:rPr>
        <w:t> </w:t>
      </w:r>
      <w:r>
        <w:rPr>
          <w:i/>
        </w:rPr>
        <w:t>ORDER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19"/>
          <w:pgSz w:w="12240" w:h="15840"/>
          <w:pgMar w:footer="0" w:header="0" w:top="1500" w:bottom="280" w:left="260" w:right="3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spacing w:before="82"/>
        <w:ind w:left="713" w:right="594" w:firstLine="0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B.</w:t>
      </w:r>
    </w:p>
    <w:p>
      <w:pPr>
        <w:spacing w:after="0"/>
        <w:jc w:val="center"/>
        <w:rPr>
          <w:rFonts w:ascii="Times New Roman"/>
          <w:sz w:val="40"/>
        </w:rPr>
        <w:sectPr>
          <w:footerReference w:type="default" r:id="rId20"/>
          <w:pgSz w:w="12240" w:h="15840"/>
          <w:pgMar w:footer="0" w:header="0" w:top="1500" w:bottom="280" w:left="260" w:right="380"/>
        </w:sectPr>
      </w:pPr>
    </w:p>
    <w:p>
      <w:pPr>
        <w:pStyle w:val="Heading2"/>
        <w:spacing w:before="87"/>
        <w:ind w:left="713" w:right="594"/>
        <w:jc w:val="center"/>
        <w:rPr>
          <w:rFonts w:ascii="Cambria"/>
        </w:rPr>
      </w:pPr>
      <w:bookmarkStart w:name="V. B. Consideration of Resolution 2021-0" w:id="6"/>
      <w:bookmarkEnd w:id="6"/>
      <w:r>
        <w:rPr>
          <w:b w:val="0"/>
        </w:rPr>
      </w:r>
      <w:r>
        <w:rPr>
          <w:rFonts w:ascii="Cambria"/>
          <w:w w:val="115"/>
        </w:rPr>
        <w:t>RESOLUTION</w:t>
      </w:r>
      <w:r>
        <w:rPr>
          <w:rFonts w:ascii="Cambria"/>
          <w:spacing w:val="-3"/>
          <w:w w:val="115"/>
        </w:rPr>
        <w:t> </w:t>
      </w:r>
      <w:r>
        <w:rPr>
          <w:rFonts w:ascii="Cambria"/>
          <w:w w:val="115"/>
        </w:rPr>
        <w:t>NO.</w:t>
      </w:r>
      <w:r>
        <w:rPr>
          <w:rFonts w:ascii="Cambria"/>
          <w:spacing w:val="-3"/>
          <w:w w:val="115"/>
        </w:rPr>
        <w:t> </w:t>
      </w:r>
      <w:r>
        <w:rPr>
          <w:rFonts w:ascii="Cambria"/>
          <w:w w:val="115"/>
        </w:rPr>
        <w:t>2021-02</w:t>
      </w:r>
    </w:p>
    <w:p>
      <w:pPr>
        <w:spacing w:line="247" w:lineRule="auto" w:before="246"/>
        <w:ind w:left="1540" w:right="1417" w:firstLine="0"/>
        <w:jc w:val="both"/>
        <w:rPr>
          <w:b/>
          <w:sz w:val="24"/>
        </w:rPr>
      </w:pPr>
      <w:r>
        <w:rPr>
          <w:b/>
          <w:w w:val="120"/>
          <w:sz w:val="24"/>
        </w:rPr>
        <w:t>A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RESOLUTION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BOARD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SUPERVISORS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CAPITAL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REGION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COMMUNITY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DEVELOPMENT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DISTRICT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(THE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"DISTRICT")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APPROVING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SALE,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ISSUANCE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TERMS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SALE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CAPITAL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REGION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COMMUNITY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DEVELOPMENT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DISTRICT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CAPITAL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IMPROVEMENT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REVENUE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REFUNDING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BOND,</w:t>
      </w:r>
      <w:r>
        <w:rPr>
          <w:b/>
          <w:spacing w:val="60"/>
          <w:w w:val="120"/>
          <w:sz w:val="24"/>
        </w:rPr>
        <w:t> </w:t>
      </w:r>
      <w:r>
        <w:rPr>
          <w:b/>
          <w:w w:val="120"/>
          <w:sz w:val="24"/>
        </w:rPr>
        <w:t>SERIES</w:t>
      </w:r>
      <w:r>
        <w:rPr>
          <w:b/>
          <w:spacing w:val="61"/>
          <w:w w:val="120"/>
          <w:sz w:val="24"/>
        </w:rPr>
        <w:t> </w:t>
      </w:r>
      <w:r>
        <w:rPr>
          <w:b/>
          <w:w w:val="120"/>
          <w:sz w:val="24"/>
        </w:rPr>
        <w:t>2021</w:t>
      </w:r>
      <w:r>
        <w:rPr>
          <w:b/>
          <w:spacing w:val="60"/>
          <w:w w:val="120"/>
          <w:sz w:val="24"/>
        </w:rPr>
        <w:t> </w:t>
      </w:r>
      <w:r>
        <w:rPr>
          <w:b/>
          <w:w w:val="120"/>
          <w:sz w:val="24"/>
        </w:rPr>
        <w:t>(THE</w:t>
      </w:r>
      <w:r>
        <w:rPr>
          <w:b/>
          <w:spacing w:val="61"/>
          <w:w w:val="120"/>
          <w:sz w:val="24"/>
        </w:rPr>
        <w:t> </w:t>
      </w:r>
      <w:r>
        <w:rPr>
          <w:b/>
          <w:w w:val="120"/>
          <w:sz w:val="24"/>
        </w:rPr>
        <w:t>"SERIES</w:t>
      </w:r>
      <w:r>
        <w:rPr>
          <w:b/>
          <w:spacing w:val="60"/>
          <w:w w:val="120"/>
          <w:sz w:val="24"/>
        </w:rPr>
        <w:t> </w:t>
      </w:r>
      <w:r>
        <w:rPr>
          <w:b/>
          <w:w w:val="120"/>
          <w:sz w:val="24"/>
        </w:rPr>
        <w:t>2021</w:t>
      </w:r>
      <w:r>
        <w:rPr>
          <w:b/>
          <w:spacing w:val="61"/>
          <w:w w:val="120"/>
          <w:sz w:val="24"/>
        </w:rPr>
        <w:t> </w:t>
      </w:r>
      <w:r>
        <w:rPr>
          <w:b/>
          <w:w w:val="120"/>
          <w:sz w:val="24"/>
        </w:rPr>
        <w:t>BOND")</w:t>
      </w:r>
      <w:r>
        <w:rPr>
          <w:b/>
          <w:spacing w:val="61"/>
          <w:w w:val="120"/>
          <w:sz w:val="24"/>
        </w:rPr>
        <w:t> </w:t>
      </w:r>
      <w:r>
        <w:rPr>
          <w:b/>
          <w:w w:val="120"/>
          <w:sz w:val="24"/>
        </w:rPr>
        <w:t>IN</w:t>
      </w:r>
      <w:r>
        <w:rPr>
          <w:b/>
          <w:spacing w:val="60"/>
          <w:w w:val="120"/>
          <w:sz w:val="24"/>
        </w:rPr>
        <w:t> </w:t>
      </w:r>
      <w:r>
        <w:rPr>
          <w:b/>
          <w:w w:val="120"/>
          <w:sz w:val="24"/>
        </w:rPr>
        <w:t>ORDER</w:t>
      </w:r>
      <w:r>
        <w:rPr>
          <w:b/>
          <w:spacing w:val="61"/>
          <w:w w:val="120"/>
          <w:sz w:val="24"/>
        </w:rPr>
        <w:t> </w:t>
      </w:r>
      <w:r>
        <w:rPr>
          <w:b/>
          <w:w w:val="120"/>
          <w:sz w:val="24"/>
        </w:rPr>
        <w:t>TO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CURRENTLY REFUND AND REDEEM ALL OF THE OUTSTANDING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PRINCIPAL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AMOUNT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DISTRICT'S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CAPITAL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IMPROVEMENT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REVENUE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REFUNDING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BONDS,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SERIES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2011A-1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(THE "REFUNDED BONDS"); ESTABLISHING THE INTEREST RATE,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MATURITY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DATE,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REDEMPTION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PROVISIONS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OTHER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DETAILS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THEREOF;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APPROVING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PRIVATE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PLACEMENT  FOR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SERIES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2021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BOND;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RATIFYING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MASTER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TRUST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INDENTURE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APPROVING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FORM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THIRTEENTH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SUPPLEMENTAL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TRUST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INDENTURE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AUTHORIZING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EXECUTION AND DELIVERY THEREOF BY CERTAIN OFFICERS 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DISTRICT;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APPOINTING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TRUSTEE,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PAYING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AGENT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BOND REGISTRAR FOR THE SERIES 2021 BOND; APPROVING 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FORM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SERIES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2021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BOND;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AUTHORIZING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CERTAIN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OFFICERS OF THE DISTRICT TO TAKE ALL ACTIONS REQUIRED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TO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EXECUTE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DELIVER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ALL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DOCUMENTS,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INSTRUMENTS AND CERTIFICATES NECESSARY IN CONNECTION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WITH THE ISSUANCE, SALE AND DELIVERY OF THE SERIES 2021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BOND; 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AUTHORIZING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VICE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CHAIRMAN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ASSISTANT</w:t>
      </w:r>
      <w:r>
        <w:rPr>
          <w:b/>
          <w:spacing w:val="-62"/>
          <w:w w:val="120"/>
          <w:sz w:val="24"/>
        </w:rPr>
        <w:t> </w:t>
      </w:r>
      <w:r>
        <w:rPr>
          <w:b/>
          <w:w w:val="120"/>
          <w:sz w:val="24"/>
        </w:rPr>
        <w:t>SECRETARIES TO ACT IN THE STEAD OF THE CHAIRMAN OR 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SECRETARY,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CASE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MAY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BE;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SPECIFYING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APPLICATION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PROCEEDS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SERIES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2021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BOND;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APPROVING THE FORM OF THE ESCROW DEPOSIT AGREEMENT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APPOINTING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AN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ESCROW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AGENT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THEREUNDER;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AUTHORIZING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CERTAIN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OFFICERS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THE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DISTRICT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TO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TAKE</w:t>
      </w:r>
      <w:r>
        <w:rPr>
          <w:b/>
          <w:spacing w:val="-61"/>
          <w:w w:val="120"/>
          <w:sz w:val="24"/>
        </w:rPr>
        <w:t> </w:t>
      </w:r>
      <w:r>
        <w:rPr>
          <w:b/>
          <w:w w:val="120"/>
          <w:sz w:val="24"/>
        </w:rPr>
        <w:t>ALL ACTIONS AND ENTER INTO ALL AGREEMENTS REQUIRED IN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CONNECTION WITH THE REFUNDING OF THE REFUNDED BONDS;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APPOINTING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VERIFICATION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AGENT;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AND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PROVIDING</w:t>
      </w:r>
      <w:r>
        <w:rPr>
          <w:b/>
          <w:spacing w:val="64"/>
          <w:w w:val="120"/>
          <w:sz w:val="24"/>
        </w:rPr>
        <w:t> </w:t>
      </w:r>
      <w:r>
        <w:rPr>
          <w:b/>
          <w:w w:val="120"/>
          <w:sz w:val="24"/>
        </w:rPr>
        <w:t>AN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EFFECTIVE</w:t>
      </w:r>
      <w:r>
        <w:rPr>
          <w:b/>
          <w:spacing w:val="5"/>
          <w:w w:val="120"/>
          <w:sz w:val="24"/>
        </w:rPr>
        <w:t> </w:t>
      </w:r>
      <w:r>
        <w:rPr>
          <w:b/>
          <w:w w:val="120"/>
          <w:sz w:val="24"/>
        </w:rPr>
        <w:t>DATE.</w:t>
      </w:r>
    </w:p>
    <w:p>
      <w:pPr>
        <w:pStyle w:val="BodyText"/>
        <w:spacing w:line="244" w:lineRule="auto" w:before="198"/>
        <w:ind w:left="1180" w:right="1057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Board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Supervisors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Capital</w:t>
      </w:r>
      <w:r>
        <w:rPr>
          <w:spacing w:val="1"/>
          <w:w w:val="110"/>
        </w:rPr>
        <w:t> </w:t>
      </w:r>
      <w:r>
        <w:rPr>
          <w:w w:val="110"/>
        </w:rPr>
        <w:t>Region</w:t>
      </w:r>
      <w:r>
        <w:rPr>
          <w:spacing w:val="1"/>
          <w:w w:val="110"/>
        </w:rPr>
        <w:t> </w:t>
      </w:r>
      <w:r>
        <w:rPr>
          <w:w w:val="110"/>
        </w:rPr>
        <w:t>Community</w:t>
      </w:r>
      <w:r>
        <w:rPr>
          <w:spacing w:val="1"/>
          <w:w w:val="110"/>
        </w:rPr>
        <w:t> </w:t>
      </w:r>
      <w:r>
        <w:rPr>
          <w:w w:val="105"/>
        </w:rPr>
        <w:t>Development District (the "Board" and the "District," respectively) has determined to</w:t>
      </w:r>
      <w:r>
        <w:rPr>
          <w:spacing w:val="1"/>
          <w:w w:val="105"/>
        </w:rPr>
        <w:t> </w:t>
      </w:r>
      <w:r>
        <w:rPr>
          <w:w w:val="110"/>
        </w:rPr>
        <w:t>proceed at this time with the sale and issuance of the Capital Region Community</w:t>
      </w:r>
      <w:r>
        <w:rPr>
          <w:spacing w:val="1"/>
          <w:w w:val="110"/>
        </w:rPr>
        <w:t> </w:t>
      </w:r>
      <w:r>
        <w:rPr>
          <w:w w:val="110"/>
        </w:rPr>
        <w:t>Development District Capital Improvement Revenue Refunding Bond, Series 2021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"Series 2021</w:t>
      </w:r>
      <w:r>
        <w:rPr>
          <w:spacing w:val="1"/>
          <w:w w:val="110"/>
        </w:rPr>
        <w:t> </w:t>
      </w:r>
      <w:r>
        <w:rPr>
          <w:w w:val="110"/>
        </w:rPr>
        <w:t>Bond")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issued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pursuant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1"/>
          <w:w w:val="110"/>
        </w:rPr>
        <w:t> </w:t>
      </w:r>
      <w:r>
        <w:rPr>
          <w:w w:val="110"/>
        </w:rPr>
        <w:t>Trust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5"/>
          <w:w w:val="110"/>
        </w:rPr>
        <w:t> </w:t>
      </w:r>
      <w:r>
        <w:rPr>
          <w:w w:val="110"/>
        </w:rPr>
        <w:t>dated</w:t>
      </w:r>
      <w:r>
        <w:rPr>
          <w:spacing w:val="7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March</w:t>
      </w:r>
      <w:r>
        <w:rPr>
          <w:spacing w:val="5"/>
          <w:w w:val="110"/>
        </w:rPr>
        <w:t> </w:t>
      </w:r>
      <w:r>
        <w:rPr>
          <w:w w:val="110"/>
        </w:rPr>
        <w:t>1,</w:t>
      </w:r>
      <w:r>
        <w:rPr>
          <w:spacing w:val="6"/>
          <w:w w:val="110"/>
        </w:rPr>
        <w:t> </w:t>
      </w:r>
      <w:r>
        <w:rPr>
          <w:w w:val="110"/>
        </w:rPr>
        <w:t>2001</w:t>
      </w:r>
      <w:r>
        <w:rPr>
          <w:spacing w:val="6"/>
          <w:w w:val="110"/>
        </w:rPr>
        <w:t> </w:t>
      </w:r>
      <w:r>
        <w:rPr>
          <w:w w:val="110"/>
        </w:rPr>
        <w:t>(the</w:t>
      </w:r>
      <w:r>
        <w:rPr>
          <w:spacing w:val="6"/>
          <w:w w:val="110"/>
        </w:rPr>
        <w:t> </w:t>
      </w:r>
      <w:r>
        <w:rPr>
          <w:w w:val="110"/>
        </w:rPr>
        <w:t>"Master</w:t>
      </w:r>
      <w:r>
        <w:rPr>
          <w:spacing w:val="6"/>
          <w:w w:val="110"/>
        </w:rPr>
        <w:t> </w:t>
      </w:r>
      <w:r>
        <w:rPr>
          <w:w w:val="110"/>
        </w:rPr>
        <w:t>Indenture"),</w:t>
      </w:r>
      <w:r>
        <w:rPr>
          <w:spacing w:val="5"/>
          <w:w w:val="110"/>
        </w:rPr>
        <w:t> </w:t>
      </w:r>
      <w:r>
        <w:rPr>
          <w:w w:val="110"/>
        </w:rPr>
        <w:t>from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to</w:t>
      </w:r>
    </w:p>
    <w:p>
      <w:pPr>
        <w:pStyle w:val="BodyText"/>
        <w:spacing w:line="249" w:lineRule="auto" w:before="6"/>
        <w:ind w:left="1180" w:right="1058"/>
        <w:jc w:val="both"/>
      </w:pPr>
      <w:r>
        <w:rPr>
          <w:w w:val="110"/>
        </w:rPr>
        <w:t>U.S. Bank National Association, Orlando, Florida, as successor in trust to SunTrust</w:t>
      </w:r>
      <w:r>
        <w:rPr>
          <w:spacing w:val="1"/>
          <w:w w:val="110"/>
        </w:rPr>
        <w:t> </w:t>
      </w:r>
      <w:r>
        <w:rPr>
          <w:w w:val="110"/>
        </w:rPr>
        <w:t>Bank,</w:t>
      </w:r>
      <w:r>
        <w:rPr>
          <w:spacing w:val="35"/>
          <w:w w:val="110"/>
        </w:rPr>
        <w:t> </w:t>
      </w:r>
      <w:r>
        <w:rPr>
          <w:w w:val="110"/>
        </w:rPr>
        <w:t>as</w:t>
      </w:r>
      <w:r>
        <w:rPr>
          <w:spacing w:val="35"/>
          <w:w w:val="110"/>
        </w:rPr>
        <w:t> </w:t>
      </w:r>
      <w:r>
        <w:rPr>
          <w:w w:val="110"/>
        </w:rPr>
        <w:t>trustee</w:t>
      </w:r>
      <w:r>
        <w:rPr>
          <w:spacing w:val="36"/>
          <w:w w:val="110"/>
        </w:rPr>
        <w:t> </w:t>
      </w:r>
      <w:r>
        <w:rPr>
          <w:w w:val="110"/>
        </w:rPr>
        <w:t>(the</w:t>
      </w:r>
      <w:r>
        <w:rPr>
          <w:spacing w:val="35"/>
          <w:w w:val="110"/>
        </w:rPr>
        <w:t> </w:t>
      </w:r>
      <w:r>
        <w:rPr>
          <w:w w:val="110"/>
        </w:rPr>
        <w:t>"Trustee"),</w:t>
      </w:r>
      <w:r>
        <w:rPr>
          <w:spacing w:val="36"/>
          <w:w w:val="110"/>
        </w:rPr>
        <w:t> </w:t>
      </w:r>
      <w:r>
        <w:rPr>
          <w:w w:val="110"/>
        </w:rPr>
        <w:t>as</w:t>
      </w:r>
      <w:r>
        <w:rPr>
          <w:spacing w:val="35"/>
          <w:w w:val="110"/>
        </w:rPr>
        <w:t> </w:t>
      </w:r>
      <w:r>
        <w:rPr>
          <w:w w:val="110"/>
        </w:rPr>
        <w:t>supplemented</w:t>
      </w:r>
      <w:r>
        <w:rPr>
          <w:spacing w:val="36"/>
          <w:w w:val="110"/>
        </w:rPr>
        <w:t> </w:t>
      </w:r>
      <w:r>
        <w:rPr>
          <w:w w:val="110"/>
        </w:rPr>
        <w:t>by</w:t>
      </w:r>
      <w:r>
        <w:rPr>
          <w:spacing w:val="35"/>
          <w:w w:val="110"/>
        </w:rPr>
        <w:t> </w:t>
      </w:r>
      <w:r>
        <w:rPr>
          <w:w w:val="110"/>
        </w:rPr>
        <w:t>a</w:t>
      </w:r>
      <w:r>
        <w:rPr>
          <w:spacing w:val="36"/>
          <w:w w:val="110"/>
        </w:rPr>
        <w:t> </w:t>
      </w:r>
      <w:r>
        <w:rPr>
          <w:w w:val="110"/>
        </w:rPr>
        <w:t>Thirteenth</w:t>
      </w:r>
      <w:r>
        <w:rPr>
          <w:spacing w:val="35"/>
          <w:w w:val="110"/>
        </w:rPr>
        <w:t> </w:t>
      </w:r>
      <w:r>
        <w:rPr>
          <w:w w:val="110"/>
        </w:rPr>
        <w:t>Supplemental</w:t>
      </w:r>
    </w:p>
    <w:p>
      <w:pPr>
        <w:spacing w:after="0" w:line="249" w:lineRule="auto"/>
        <w:jc w:val="both"/>
        <w:sectPr>
          <w:footerReference w:type="default" r:id="rId21"/>
          <w:pgSz w:w="12240" w:h="15840"/>
          <w:pgMar w:footer="0" w:header="0" w:top="1360" w:bottom="280" w:left="260" w:right="380"/>
        </w:sectPr>
      </w:pPr>
    </w:p>
    <w:p>
      <w:pPr>
        <w:pStyle w:val="BodyText"/>
        <w:spacing w:line="247" w:lineRule="auto" w:before="87"/>
        <w:ind w:left="1180" w:right="1058"/>
        <w:jc w:val="both"/>
      </w:pPr>
      <w:r>
        <w:rPr>
          <w:w w:val="110"/>
        </w:rPr>
        <w:t>Trust Indenture to be dated as of the first day of the first month and year in which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2021</w:t>
      </w:r>
      <w:r>
        <w:rPr>
          <w:spacing w:val="1"/>
          <w:w w:val="110"/>
        </w:rPr>
        <w:t> </w:t>
      </w:r>
      <w:r>
        <w:rPr>
          <w:w w:val="110"/>
        </w:rPr>
        <w:t>Bond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issued</w:t>
      </w:r>
      <w:r>
        <w:rPr>
          <w:spacing w:val="1"/>
          <w:w w:val="110"/>
        </w:rPr>
        <w:t> </w:t>
      </w:r>
      <w:r>
        <w:rPr>
          <w:w w:val="110"/>
        </w:rPr>
        <w:t>thereunder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"Supplemental</w:t>
      </w:r>
      <w:r>
        <w:rPr>
          <w:spacing w:val="1"/>
          <w:w w:val="110"/>
        </w:rPr>
        <w:t> </w:t>
      </w:r>
      <w:r>
        <w:rPr>
          <w:w w:val="110"/>
        </w:rPr>
        <w:t>Indenture"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05"/>
        </w:rPr>
        <w:t>together</w:t>
      </w:r>
      <w:r>
        <w:rPr>
          <w:spacing w:val="16"/>
          <w:w w:val="105"/>
        </w:rPr>
        <w:t> </w:t>
      </w:r>
      <w:r>
        <w:rPr>
          <w:w w:val="105"/>
        </w:rPr>
        <w:t>with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Master</w:t>
      </w:r>
      <w:r>
        <w:rPr>
          <w:spacing w:val="17"/>
          <w:w w:val="105"/>
        </w:rPr>
        <w:t> </w:t>
      </w:r>
      <w:r>
        <w:rPr>
          <w:w w:val="105"/>
        </w:rPr>
        <w:t>Indenture,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"Indenture")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District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Trustee,</w:t>
      </w:r>
      <w:r>
        <w:rPr>
          <w:spacing w:val="-53"/>
          <w:w w:val="105"/>
        </w:rPr>
        <w:t> </w:t>
      </w:r>
      <w:r>
        <w:rPr>
          <w:w w:val="110"/>
        </w:rPr>
        <w:t>in order to currently refund and redeem all of the Outstanding principal amount of</w:t>
      </w:r>
      <w:r>
        <w:rPr>
          <w:spacing w:val="1"/>
          <w:w w:val="110"/>
        </w:rPr>
        <w:t> </w:t>
      </w:r>
      <w:r>
        <w:rPr>
          <w:w w:val="110"/>
        </w:rPr>
        <w:t>the District's Capital Improvement Revenue Refunding Bonds, Series 2011A-1 (the</w:t>
      </w:r>
      <w:r>
        <w:rPr>
          <w:spacing w:val="1"/>
          <w:w w:val="110"/>
        </w:rPr>
        <w:t> </w:t>
      </w:r>
      <w:r>
        <w:rPr>
          <w:w w:val="110"/>
        </w:rPr>
        <w:t>"Refunded</w:t>
      </w:r>
      <w:r>
        <w:rPr>
          <w:spacing w:val="6"/>
          <w:w w:val="110"/>
        </w:rPr>
        <w:t> </w:t>
      </w:r>
      <w:r>
        <w:rPr>
          <w:w w:val="110"/>
        </w:rPr>
        <w:t>Bonds");</w:t>
      </w:r>
    </w:p>
    <w:p>
      <w:pPr>
        <w:pStyle w:val="BodyText"/>
        <w:spacing w:line="244" w:lineRule="auto" w:before="234"/>
        <w:ind w:left="1180" w:right="1057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Board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received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proposal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BankUnited,</w:t>
      </w:r>
      <w:r>
        <w:rPr>
          <w:spacing w:val="1"/>
          <w:w w:val="110"/>
        </w:rPr>
        <w:t> </w:t>
      </w:r>
      <w:r>
        <w:rPr>
          <w:w w:val="110"/>
        </w:rPr>
        <w:t>N.A.,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national banking association (the "Bank") in the nature of a commitment letter (the</w:t>
      </w:r>
      <w:r>
        <w:rPr>
          <w:spacing w:val="-56"/>
          <w:w w:val="110"/>
        </w:rPr>
        <w:t> </w:t>
      </w:r>
      <w:r>
        <w:rPr>
          <w:w w:val="110"/>
        </w:rPr>
        <w:t>"Commitment"), dated January 8, 2021, attached hereto as </w:t>
      </w:r>
      <w:r>
        <w:rPr>
          <w:w w:val="110"/>
          <w:u w:val="single"/>
        </w:rPr>
        <w:t>Exhibit A</w:t>
      </w:r>
      <w:r>
        <w:rPr>
          <w:w w:val="110"/>
        </w:rPr>
        <w:t>, submitted</w:t>
      </w:r>
      <w:r>
        <w:rPr>
          <w:spacing w:val="1"/>
          <w:w w:val="110"/>
        </w:rPr>
        <w:t> </w:t>
      </w:r>
      <w:r>
        <w:rPr>
          <w:w w:val="110"/>
        </w:rPr>
        <w:t>through MBS Capital Markets, LLC (the "Placement Agent") for the purchase of the</w:t>
      </w:r>
      <w:r>
        <w:rPr>
          <w:spacing w:val="1"/>
          <w:w w:val="110"/>
        </w:rPr>
        <w:t> </w:t>
      </w:r>
      <w:r>
        <w:rPr>
          <w:w w:val="110"/>
        </w:rPr>
        <w:t>Series 2021 Bond, and the Board has previously approved such Commitment at a</w:t>
      </w:r>
      <w:r>
        <w:rPr>
          <w:spacing w:val="1"/>
          <w:w w:val="110"/>
        </w:rPr>
        <w:t> </w:t>
      </w:r>
      <w:r>
        <w:rPr>
          <w:w w:val="110"/>
        </w:rPr>
        <w:t>meeting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Board</w:t>
      </w:r>
      <w:r>
        <w:rPr>
          <w:spacing w:val="2"/>
          <w:w w:val="110"/>
        </w:rPr>
        <w:t> </w:t>
      </w:r>
      <w:r>
        <w:rPr>
          <w:w w:val="110"/>
        </w:rPr>
        <w:t>duly</w:t>
      </w:r>
      <w:r>
        <w:rPr>
          <w:spacing w:val="3"/>
          <w:w w:val="110"/>
        </w:rPr>
        <w:t> </w:t>
      </w:r>
      <w:r>
        <w:rPr>
          <w:w w:val="110"/>
        </w:rPr>
        <w:t>called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held</w:t>
      </w:r>
      <w:r>
        <w:rPr>
          <w:spacing w:val="2"/>
          <w:w w:val="110"/>
        </w:rPr>
        <w:t> </w:t>
      </w:r>
      <w:r>
        <w:rPr>
          <w:w w:val="110"/>
        </w:rPr>
        <w:t>on</w:t>
      </w:r>
      <w:r>
        <w:rPr>
          <w:spacing w:val="2"/>
          <w:w w:val="110"/>
        </w:rPr>
        <w:t> </w:t>
      </w:r>
      <w:r>
        <w:rPr>
          <w:w w:val="110"/>
        </w:rPr>
        <w:t>February</w:t>
      </w:r>
      <w:r>
        <w:rPr>
          <w:spacing w:val="3"/>
          <w:w w:val="110"/>
        </w:rPr>
        <w:t> </w:t>
      </w:r>
      <w:r>
        <w:rPr>
          <w:w w:val="110"/>
        </w:rPr>
        <w:t>11,</w:t>
      </w:r>
      <w:r>
        <w:rPr>
          <w:spacing w:val="2"/>
          <w:w w:val="110"/>
        </w:rPr>
        <w:t> </w:t>
      </w:r>
      <w:r>
        <w:rPr>
          <w:w w:val="110"/>
        </w:rPr>
        <w:t>2021;</w:t>
      </w:r>
      <w:r>
        <w:rPr>
          <w:spacing w:val="3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7" w:lineRule="auto" w:before="246"/>
        <w:ind w:left="1180" w:right="1058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Commitment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executed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Chairman</w:t>
      </w:r>
      <w:r>
        <w:rPr>
          <w:spacing w:val="1"/>
          <w:w w:val="110"/>
        </w:rPr>
        <w:t> </w:t>
      </w:r>
      <w:r>
        <w:rPr>
          <w:w w:val="110"/>
        </w:rPr>
        <w:t>upon</w:t>
      </w:r>
      <w:r>
        <w:rPr>
          <w:spacing w:val="1"/>
          <w:w w:val="110"/>
        </w:rPr>
        <w:t> </w:t>
      </w:r>
      <w:r>
        <w:rPr>
          <w:w w:val="105"/>
        </w:rPr>
        <w:t>approval of the Board, and the Board has determined that ratification of the execution</w:t>
      </w:r>
      <w:r>
        <w:rPr>
          <w:spacing w:val="1"/>
          <w:w w:val="105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Commitment</w:t>
      </w:r>
      <w:r>
        <w:rPr>
          <w:spacing w:val="3"/>
          <w:w w:val="110"/>
        </w:rPr>
        <w:t> </w:t>
      </w:r>
      <w:r>
        <w:rPr>
          <w:w w:val="110"/>
        </w:rPr>
        <w:t>by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Chairman</w:t>
      </w:r>
      <w:r>
        <w:rPr>
          <w:spacing w:val="3"/>
          <w:w w:val="110"/>
        </w:rPr>
        <w:t> </w:t>
      </w:r>
      <w:r>
        <w:rPr>
          <w:w w:val="110"/>
        </w:rPr>
        <w:t>is</w:t>
      </w:r>
      <w:r>
        <w:rPr>
          <w:spacing w:val="4"/>
          <w:w w:val="110"/>
        </w:rPr>
        <w:t> </w:t>
      </w:r>
      <w:r>
        <w:rPr>
          <w:w w:val="110"/>
        </w:rPr>
        <w:t>in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best</w:t>
      </w:r>
      <w:r>
        <w:rPr>
          <w:spacing w:val="4"/>
          <w:w w:val="110"/>
        </w:rPr>
        <w:t> </w:t>
      </w:r>
      <w:r>
        <w:rPr>
          <w:w w:val="110"/>
        </w:rPr>
        <w:t>interests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District;</w:t>
      </w:r>
      <w:r>
        <w:rPr>
          <w:spacing w:val="3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4" w:lineRule="auto" w:before="239"/>
        <w:ind w:left="1180" w:right="1058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conjunction</w:t>
      </w:r>
      <w:r>
        <w:rPr>
          <w:spacing w:val="-11"/>
          <w:w w:val="110"/>
        </w:rPr>
        <w:t> </w:t>
      </w:r>
      <w:r>
        <w:rPr>
          <w:w w:val="110"/>
        </w:rPr>
        <w:t>with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sale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issuance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Series</w:t>
      </w:r>
      <w:r>
        <w:rPr>
          <w:spacing w:val="-11"/>
          <w:w w:val="110"/>
        </w:rPr>
        <w:t> </w:t>
      </w:r>
      <w:r>
        <w:rPr>
          <w:w w:val="110"/>
        </w:rPr>
        <w:t>2021</w:t>
      </w:r>
      <w:r>
        <w:rPr>
          <w:spacing w:val="-10"/>
          <w:w w:val="110"/>
        </w:rPr>
        <w:t> </w:t>
      </w:r>
      <w:r>
        <w:rPr>
          <w:w w:val="110"/>
        </w:rPr>
        <w:t>Bond,</w:t>
      </w:r>
      <w:r>
        <w:rPr>
          <w:spacing w:val="-56"/>
          <w:w w:val="110"/>
        </w:rPr>
        <w:t> </w:t>
      </w:r>
      <w:r>
        <w:rPr>
          <w:w w:val="110"/>
        </w:rPr>
        <w:t>it is necessary to approve the forms of the Supplemental Indenture and Escrow</w:t>
      </w:r>
      <w:r>
        <w:rPr>
          <w:spacing w:val="1"/>
          <w:w w:val="110"/>
        </w:rPr>
        <w:t> </w:t>
      </w:r>
      <w:r>
        <w:rPr>
          <w:w w:val="110"/>
        </w:rPr>
        <w:t>Agreement (hereinafter defined), to establish the principal amount, interest rate,</w:t>
      </w:r>
      <w:r>
        <w:rPr>
          <w:spacing w:val="1"/>
          <w:w w:val="110"/>
        </w:rPr>
        <w:t> </w:t>
      </w:r>
      <w:r>
        <w:rPr>
          <w:w w:val="110"/>
        </w:rPr>
        <w:t>maturity</w:t>
      </w:r>
      <w:r>
        <w:rPr>
          <w:spacing w:val="-7"/>
          <w:w w:val="110"/>
        </w:rPr>
        <w:t> </w:t>
      </w:r>
      <w:r>
        <w:rPr>
          <w:w w:val="110"/>
        </w:rPr>
        <w:t>date,</w:t>
      </w:r>
      <w:r>
        <w:rPr>
          <w:spacing w:val="-7"/>
          <w:w w:val="110"/>
        </w:rPr>
        <w:t> </w:t>
      </w:r>
      <w:r>
        <w:rPr>
          <w:w w:val="110"/>
        </w:rPr>
        <w:t>redemption</w:t>
      </w:r>
      <w:r>
        <w:rPr>
          <w:spacing w:val="-6"/>
          <w:w w:val="110"/>
        </w:rPr>
        <w:t> </w:t>
      </w:r>
      <w:r>
        <w:rPr>
          <w:w w:val="110"/>
        </w:rPr>
        <w:t>provisions,</w:t>
      </w:r>
      <w:r>
        <w:rPr>
          <w:spacing w:val="-7"/>
          <w:w w:val="110"/>
        </w:rPr>
        <w:t> </w:t>
      </w:r>
      <w:r>
        <w:rPr>
          <w:w w:val="110"/>
        </w:rPr>
        <w:t>placement</w:t>
      </w:r>
      <w:r>
        <w:rPr>
          <w:spacing w:val="-7"/>
          <w:w w:val="110"/>
        </w:rPr>
        <w:t> </w:t>
      </w:r>
      <w:r>
        <w:rPr>
          <w:w w:val="110"/>
        </w:rPr>
        <w:t>fee,</w:t>
      </w:r>
      <w:r>
        <w:rPr>
          <w:spacing w:val="-6"/>
          <w:w w:val="110"/>
        </w:rPr>
        <w:t> </w:t>
      </w:r>
      <w:r>
        <w:rPr>
          <w:w w:val="110"/>
        </w:rPr>
        <w:t>costs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certain</w:t>
      </w:r>
      <w:r>
        <w:rPr>
          <w:spacing w:val="-7"/>
          <w:w w:val="110"/>
        </w:rPr>
        <w:t> </w:t>
      </w:r>
      <w:r>
        <w:rPr>
          <w:w w:val="110"/>
        </w:rPr>
        <w:t>other</w:t>
      </w:r>
      <w:r>
        <w:rPr>
          <w:spacing w:val="-6"/>
          <w:w w:val="110"/>
        </w:rPr>
        <w:t> </w:t>
      </w:r>
      <w:r>
        <w:rPr>
          <w:w w:val="110"/>
        </w:rPr>
        <w:t>details</w:t>
      </w:r>
      <w:r>
        <w:rPr>
          <w:spacing w:val="-56"/>
          <w:w w:val="110"/>
        </w:rPr>
        <w:t> </w:t>
      </w:r>
      <w:r>
        <w:rPr>
          <w:w w:val="110"/>
        </w:rPr>
        <w:t>with</w:t>
      </w:r>
      <w:r>
        <w:rPr>
          <w:spacing w:val="-9"/>
          <w:w w:val="110"/>
        </w:rPr>
        <w:t> </w:t>
      </w:r>
      <w:r>
        <w:rPr>
          <w:w w:val="110"/>
        </w:rPr>
        <w:t>respect</w:t>
      </w:r>
      <w:r>
        <w:rPr>
          <w:spacing w:val="-9"/>
          <w:w w:val="110"/>
        </w:rPr>
        <w:t> </w:t>
      </w:r>
      <w:r>
        <w:rPr>
          <w:w w:val="110"/>
        </w:rPr>
        <w:t>thereto,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approve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form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Series</w:t>
      </w:r>
      <w:r>
        <w:rPr>
          <w:spacing w:val="-9"/>
          <w:w w:val="110"/>
        </w:rPr>
        <w:t> </w:t>
      </w:r>
      <w:r>
        <w:rPr>
          <w:w w:val="110"/>
        </w:rPr>
        <w:t>2021</w:t>
      </w:r>
      <w:r>
        <w:rPr>
          <w:spacing w:val="-9"/>
          <w:w w:val="110"/>
        </w:rPr>
        <w:t> </w:t>
      </w:r>
      <w:r>
        <w:rPr>
          <w:w w:val="110"/>
        </w:rPr>
        <w:t>Bond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provide</w:t>
      </w:r>
      <w:r>
        <w:rPr>
          <w:spacing w:val="-9"/>
          <w:w w:val="110"/>
        </w:rPr>
        <w:t> </w:t>
      </w:r>
      <w:r>
        <w:rPr>
          <w:w w:val="110"/>
        </w:rPr>
        <w:t>for</w:t>
      </w:r>
      <w:r>
        <w:rPr>
          <w:spacing w:val="-56"/>
          <w:w w:val="110"/>
        </w:rPr>
        <w:t> </w:t>
      </w:r>
      <w:r>
        <w:rPr>
          <w:w w:val="110"/>
        </w:rPr>
        <w:t>various other matters with respect to the Series 2021 Bond and the refunding and</w:t>
      </w:r>
      <w:r>
        <w:rPr>
          <w:spacing w:val="1"/>
          <w:w w:val="110"/>
        </w:rPr>
        <w:t> </w:t>
      </w:r>
      <w:r>
        <w:rPr>
          <w:w w:val="110"/>
        </w:rPr>
        <w:t>redemption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Refunded</w:t>
      </w:r>
      <w:r>
        <w:rPr>
          <w:spacing w:val="6"/>
          <w:w w:val="110"/>
        </w:rPr>
        <w:t> </w:t>
      </w:r>
      <w:r>
        <w:rPr>
          <w:w w:val="110"/>
        </w:rPr>
        <w:t>Bonds.</w:t>
      </w:r>
    </w:p>
    <w:p>
      <w:pPr>
        <w:pStyle w:val="Heading2"/>
        <w:spacing w:before="247"/>
        <w:ind w:left="1900"/>
        <w:rPr>
          <w:rFonts w:ascii="Cambria"/>
          <w:b w:val="0"/>
        </w:rPr>
      </w:pPr>
      <w:r>
        <w:rPr>
          <w:rFonts w:ascii="Cambria"/>
          <w:w w:val="120"/>
        </w:rPr>
        <w:t>NOW,</w:t>
      </w:r>
      <w:r>
        <w:rPr>
          <w:rFonts w:ascii="Cambria"/>
          <w:spacing w:val="11"/>
          <w:w w:val="120"/>
        </w:rPr>
        <w:t> </w:t>
      </w:r>
      <w:r>
        <w:rPr>
          <w:rFonts w:ascii="Cambria"/>
          <w:w w:val="120"/>
        </w:rPr>
        <w:t>THEREFORE,</w:t>
      </w:r>
      <w:r>
        <w:rPr>
          <w:rFonts w:ascii="Cambria"/>
          <w:spacing w:val="12"/>
          <w:w w:val="120"/>
        </w:rPr>
        <w:t> </w:t>
      </w:r>
      <w:r>
        <w:rPr>
          <w:rFonts w:ascii="Cambria"/>
          <w:w w:val="120"/>
        </w:rPr>
        <w:t>BE</w:t>
      </w:r>
      <w:r>
        <w:rPr>
          <w:rFonts w:ascii="Cambria"/>
          <w:spacing w:val="12"/>
          <w:w w:val="120"/>
        </w:rPr>
        <w:t> </w:t>
      </w:r>
      <w:r>
        <w:rPr>
          <w:rFonts w:ascii="Cambria"/>
          <w:w w:val="120"/>
        </w:rPr>
        <w:t>IT</w:t>
      </w:r>
      <w:r>
        <w:rPr>
          <w:rFonts w:ascii="Cambria"/>
          <w:spacing w:val="12"/>
          <w:w w:val="120"/>
        </w:rPr>
        <w:t> </w:t>
      </w:r>
      <w:r>
        <w:rPr>
          <w:rFonts w:ascii="Cambria"/>
          <w:w w:val="120"/>
        </w:rPr>
        <w:t>RESOLVED</w:t>
      </w:r>
      <w:r>
        <w:rPr>
          <w:rFonts w:ascii="Cambria"/>
          <w:spacing w:val="9"/>
          <w:w w:val="120"/>
        </w:rPr>
        <w:t> </w:t>
      </w:r>
      <w:r>
        <w:rPr>
          <w:rFonts w:ascii="Cambria"/>
          <w:b w:val="0"/>
          <w:w w:val="120"/>
        </w:rPr>
        <w:t>that: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7" w:lineRule="auto" w:before="247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Definitions.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All words and phrases used herein in capitalized form,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unless otherwise defined herein, shall have the meaning ascribed to them in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7" w:lineRule="auto" w:before="239" w:after="0"/>
        <w:ind w:left="1180" w:right="1059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Award.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Pursuant to Section 190.016(7), Florida Statutes, the Board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determines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that,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its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judgment,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issuance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Bond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will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10"/>
          <w:sz w:val="24"/>
        </w:rPr>
        <w:t>advantageous to the District.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sale of the Series 2021 Bond to the Bank, or its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affiliate, Bridge Funding Group, Inc. (the "Lender") upon the terms and conditions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set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forth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Commitment,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principal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amount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not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exceed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amount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set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forth in the Commitment, is hereby authorized and approved. The Placement Agent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paid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placement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fee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$50,000,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payment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which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fee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from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proceeds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of the Series 2021 Bond is hereby approved.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Pursuant to the Commitment,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Lender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shall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be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paid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a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fee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equal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ten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(10)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basis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points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principal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amount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05"/>
          <w:sz w:val="24"/>
        </w:rPr>
        <w:t>Series 2021 Bond, the payment of which fee from the proceeds of the Series 2021 Bond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10"/>
          <w:sz w:val="24"/>
        </w:rPr>
        <w:t>is hereby approved.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Board hereby ratifies and approves the execution of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Commitment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Chairman.</w:t>
      </w:r>
    </w:p>
    <w:p>
      <w:pPr>
        <w:spacing w:after="0" w:line="247" w:lineRule="auto"/>
        <w:jc w:val="both"/>
        <w:rPr>
          <w:rFonts w:ascii="Cambria"/>
          <w:sz w:val="24"/>
        </w:rPr>
        <w:sectPr>
          <w:footerReference w:type="default" r:id="rId22"/>
          <w:pgSz w:w="12240" w:h="15840"/>
          <w:pgMar w:footer="809" w:header="0" w:top="1360" w:bottom="1000" w:left="260" w:right="380"/>
          <w:pgNumType w:start="2"/>
        </w:sectPr>
      </w:pP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7" w:lineRule="auto" w:before="87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b/>
          <w:w w:val="105"/>
          <w:sz w:val="24"/>
        </w:rPr>
        <w:t>Private</w:t>
      </w:r>
      <w:r>
        <w:rPr>
          <w:rFonts w:ascii="Cambria"/>
          <w:b/>
          <w:spacing w:val="1"/>
          <w:w w:val="105"/>
          <w:sz w:val="24"/>
        </w:rPr>
        <w:t> </w:t>
      </w:r>
      <w:r>
        <w:rPr>
          <w:rFonts w:ascii="Cambria"/>
          <w:b/>
          <w:w w:val="105"/>
          <w:sz w:val="24"/>
        </w:rPr>
        <w:t>Placement.</w:t>
      </w:r>
      <w:r>
        <w:rPr>
          <w:rFonts w:ascii="Cambria"/>
          <w:b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Board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hereby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determines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that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private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placement of the Series 2021 Bond through the facilities of the Placement Agent is in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best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interests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District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because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market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for  instruments  such  as  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Series 2021 Bond is limited, because of prevailing market conditions and because 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delays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caused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by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soliciting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competitive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bids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could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adversely  affect  the  District's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ability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issue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deliver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Bond.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4" w:lineRule="auto" w:before="234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Approval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Form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Supplemental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Indenture;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Ratification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Master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Indenture;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Appointment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Trustee,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Paying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Agent 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and 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Bond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Registrar.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Attached hereto as </w:t>
      </w:r>
      <w:r>
        <w:rPr>
          <w:rFonts w:ascii="Cambria"/>
          <w:w w:val="110"/>
          <w:sz w:val="24"/>
          <w:u w:val="single"/>
        </w:rPr>
        <w:t>Exhibit B</w:t>
      </w:r>
      <w:r>
        <w:rPr>
          <w:rFonts w:ascii="Cambria"/>
          <w:w w:val="110"/>
          <w:sz w:val="24"/>
        </w:rPr>
        <w:t> is the form of Supplemental Indenture,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which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authorized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approved,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subject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changes,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additions,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deletions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insertions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as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approved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Chairman,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which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approval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conclusively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evidenced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execution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thereof.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Chairman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authorized to execute and the Secretary is authorized to attest the Supplemental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 and the Chairman is hereby authorized to deliver to the Trustee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Supplemental Indenture which, when executed and delivered by the Trustee, shall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constitute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legal,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valid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binding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obligation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District,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enforceable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accordance with its terms. The Master Indenture as executed and delivered and the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appointment of U.S. Bank National Association, as successor in trust to SunTrust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Bank, as Trustee, Paying Agent and Bond Registrar under the Master Indenture is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ratified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confirmed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U.S.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Bank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National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Association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appointed as Trustee, Paying Agent and Bond Registrar under the Supplemental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7" w:lineRule="auto" w:before="0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Description of Series 2021 Bond.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Series 2021 Bond shall be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dated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as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date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issuance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delivery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Lender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may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issued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one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having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details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as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are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set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forth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Commitment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as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reflected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Supplemental Indenture.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Series 2021 Bond may be signed by the manual 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facsimile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signature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Chairman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attested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manual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facsimile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signature of the Secretary.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Series 2021 Bond shall be subject to redemption on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the terms, at the times and prices and in the manner provided in the Commitment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form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Bond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attached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Supplemental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Indenture,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which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form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is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hereby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approved,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subject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to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such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changes,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additions,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deletions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insertions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05"/>
          <w:sz w:val="24"/>
        </w:rPr>
        <w:t>as shall be approved by the Chairman, which approval shall be conclusively evidenced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by the execution thereof.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Chairman is hereby authorized to execute and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Secretary is authorized to attest and seal the Series 2021 Bond and the Chairman is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hereby authorized to deliver to the Trustee for authentication and delivery to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Lender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upon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payment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Lender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purchase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price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therefor,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10"/>
          <w:sz w:val="24"/>
        </w:rPr>
        <w:t>Bond which, when authenticated and delivered by the Trustee, shall be the legal,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valid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binding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obligation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District,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enforceable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accordance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with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its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terms.</w:t>
      </w:r>
    </w:p>
    <w:p>
      <w:pPr>
        <w:pStyle w:val="BodyText"/>
        <w:spacing w:line="244" w:lineRule="auto" w:before="220"/>
        <w:ind w:left="1180" w:right="1057" w:firstLine="720"/>
        <w:jc w:val="both"/>
      </w:pPr>
      <w:r>
        <w:rPr>
          <w:w w:val="105"/>
        </w:rPr>
        <w:t>The Series 2021 Bond shall be secured by, and the District in the Supplemental</w:t>
      </w:r>
      <w:r>
        <w:rPr>
          <w:spacing w:val="1"/>
          <w:w w:val="105"/>
        </w:rPr>
        <w:t> </w:t>
      </w:r>
      <w:r>
        <w:rPr>
          <w:w w:val="110"/>
        </w:rPr>
        <w:t>Indenture grants to the Trustee for the benefit of the Lender, a lien on and a pledge</w:t>
      </w:r>
      <w:r>
        <w:rPr>
          <w:spacing w:val="-56"/>
          <w:w w:val="110"/>
        </w:rPr>
        <w:t> </w:t>
      </w:r>
      <w:r>
        <w:rPr>
          <w:w w:val="110"/>
        </w:rPr>
        <w:t>of the Series 2021 Assessments imposed, levied and collected by the District in</w:t>
      </w:r>
      <w:r>
        <w:rPr>
          <w:spacing w:val="1"/>
          <w:w w:val="110"/>
        </w:rPr>
        <w:t> </w:t>
      </w:r>
      <w:r>
        <w:rPr>
          <w:w w:val="110"/>
        </w:rPr>
        <w:t>accordance </w:t>
      </w:r>
      <w:r>
        <w:rPr>
          <w:spacing w:val="26"/>
          <w:w w:val="110"/>
        </w:rPr>
        <w:t> </w:t>
      </w:r>
      <w:r>
        <w:rPr>
          <w:w w:val="110"/>
        </w:rPr>
        <w:t>with </w:t>
      </w:r>
      <w:r>
        <w:rPr>
          <w:spacing w:val="26"/>
          <w:w w:val="110"/>
        </w:rPr>
        <w:t> </w:t>
      </w:r>
      <w:r>
        <w:rPr>
          <w:w w:val="110"/>
        </w:rPr>
        <w:t>the </w:t>
      </w:r>
      <w:r>
        <w:rPr>
          <w:spacing w:val="26"/>
          <w:w w:val="110"/>
        </w:rPr>
        <w:t> </w:t>
      </w:r>
      <w:r>
        <w:rPr>
          <w:w w:val="110"/>
        </w:rPr>
        <w:t>Act, </w:t>
      </w:r>
      <w:r>
        <w:rPr>
          <w:spacing w:val="26"/>
          <w:w w:val="110"/>
        </w:rPr>
        <w:t> </w:t>
      </w:r>
      <w:r>
        <w:rPr>
          <w:w w:val="110"/>
        </w:rPr>
        <w:t>as </w:t>
      </w:r>
      <w:r>
        <w:rPr>
          <w:spacing w:val="26"/>
          <w:w w:val="110"/>
        </w:rPr>
        <w:t> </w:t>
      </w:r>
      <w:r>
        <w:rPr>
          <w:w w:val="110"/>
        </w:rPr>
        <w:t>more </w:t>
      </w:r>
      <w:r>
        <w:rPr>
          <w:spacing w:val="26"/>
          <w:w w:val="110"/>
        </w:rPr>
        <w:t> </w:t>
      </w:r>
      <w:r>
        <w:rPr>
          <w:w w:val="110"/>
        </w:rPr>
        <w:t>specifically </w:t>
      </w:r>
      <w:r>
        <w:rPr>
          <w:spacing w:val="26"/>
          <w:w w:val="110"/>
        </w:rPr>
        <w:t> </w:t>
      </w:r>
      <w:r>
        <w:rPr>
          <w:w w:val="110"/>
        </w:rPr>
        <w:t>described </w:t>
      </w:r>
      <w:r>
        <w:rPr>
          <w:spacing w:val="26"/>
          <w:w w:val="110"/>
        </w:rPr>
        <w:t> </w:t>
      </w:r>
      <w:r>
        <w:rPr>
          <w:w w:val="110"/>
        </w:rPr>
        <w:t>in </w:t>
      </w:r>
      <w:r>
        <w:rPr>
          <w:spacing w:val="26"/>
          <w:w w:val="110"/>
        </w:rPr>
        <w:t> </w:t>
      </w:r>
      <w:r>
        <w:rPr>
          <w:w w:val="110"/>
        </w:rPr>
        <w:t>the </w:t>
      </w:r>
      <w:r>
        <w:rPr>
          <w:spacing w:val="27"/>
          <w:w w:val="110"/>
        </w:rPr>
        <w:t> </w:t>
      </w:r>
      <w:r>
        <w:rPr>
          <w:w w:val="110"/>
        </w:rPr>
        <w:t>Supplemental</w:t>
      </w:r>
    </w:p>
    <w:p>
      <w:pPr>
        <w:spacing w:after="0" w:line="244" w:lineRule="auto"/>
        <w:jc w:val="both"/>
        <w:sectPr>
          <w:pgSz w:w="12240" w:h="15840"/>
          <w:pgMar w:header="0" w:footer="809" w:top="1360" w:bottom="1000" w:left="260" w:right="380"/>
        </w:sectPr>
      </w:pPr>
    </w:p>
    <w:p>
      <w:pPr>
        <w:pStyle w:val="BodyText"/>
        <w:spacing w:line="244" w:lineRule="auto" w:before="87"/>
        <w:ind w:left="1180" w:right="1057"/>
        <w:jc w:val="both"/>
      </w:pPr>
      <w:r>
        <w:rPr>
          <w:w w:val="110"/>
        </w:rPr>
        <w:t>Indenture and the Commitment.</w:t>
      </w:r>
      <w:r>
        <w:rPr>
          <w:spacing w:val="1"/>
          <w:w w:val="110"/>
        </w:rPr>
        <w:t> </w:t>
      </w:r>
      <w:r>
        <w:rPr>
          <w:w w:val="110"/>
        </w:rPr>
        <w:t>In addition, the Series 2021 Bond shall be secured</w:t>
      </w:r>
      <w:r>
        <w:rPr>
          <w:spacing w:val="-56"/>
          <w:w w:val="110"/>
        </w:rPr>
        <w:t> </w:t>
      </w:r>
      <w:r>
        <w:rPr>
          <w:w w:val="110"/>
        </w:rPr>
        <w:t>by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lien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pledge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all</w:t>
      </w:r>
      <w:r>
        <w:rPr>
          <w:spacing w:val="-10"/>
          <w:w w:val="110"/>
        </w:rPr>
        <w:t> </w:t>
      </w:r>
      <w:r>
        <w:rPr>
          <w:w w:val="110"/>
        </w:rPr>
        <w:t>amounts</w:t>
      </w:r>
      <w:r>
        <w:rPr>
          <w:spacing w:val="-9"/>
          <w:w w:val="110"/>
        </w:rPr>
        <w:t> </w:t>
      </w:r>
      <w:r>
        <w:rPr>
          <w:w w:val="110"/>
        </w:rPr>
        <w:t>on</w:t>
      </w:r>
      <w:r>
        <w:rPr>
          <w:spacing w:val="-10"/>
          <w:w w:val="110"/>
        </w:rPr>
        <w:t> </w:t>
      </w:r>
      <w:r>
        <w:rPr>
          <w:w w:val="110"/>
        </w:rPr>
        <w:t>deposit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Funds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Accounts</w:t>
      </w:r>
      <w:r>
        <w:rPr>
          <w:spacing w:val="-9"/>
          <w:w w:val="110"/>
        </w:rPr>
        <w:t> </w:t>
      </w:r>
      <w:r>
        <w:rPr>
          <w:w w:val="110"/>
        </w:rPr>
        <w:t>established</w:t>
      </w:r>
      <w:r>
        <w:rPr>
          <w:spacing w:val="-56"/>
          <w:w w:val="110"/>
        </w:rPr>
        <w:t> </w:t>
      </w:r>
      <w:r>
        <w:rPr>
          <w:w w:val="105"/>
        </w:rPr>
        <w:t>under the Supplemental Indenture, except for any amounts in the Series 2021 Rebate</w:t>
      </w:r>
      <w:r>
        <w:rPr>
          <w:spacing w:val="1"/>
          <w:w w:val="105"/>
        </w:rPr>
        <w:t> </w:t>
      </w:r>
      <w:r>
        <w:rPr>
          <w:w w:val="110"/>
        </w:rPr>
        <w:t>Account,</w:t>
      </w:r>
      <w:r>
        <w:rPr>
          <w:spacing w:val="5"/>
          <w:w w:val="110"/>
        </w:rPr>
        <w:t> </w:t>
      </w:r>
      <w:r>
        <w:rPr>
          <w:w w:val="110"/>
        </w:rPr>
        <w:t>all</w:t>
      </w:r>
      <w:r>
        <w:rPr>
          <w:spacing w:val="6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accordance</w:t>
      </w:r>
      <w:r>
        <w:rPr>
          <w:spacing w:val="6"/>
          <w:w w:val="110"/>
        </w:rPr>
        <w:t> </w:t>
      </w:r>
      <w:r>
        <w:rPr>
          <w:w w:val="110"/>
        </w:rPr>
        <w:t>with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Supplemental</w:t>
      </w:r>
      <w:r>
        <w:rPr>
          <w:spacing w:val="6"/>
          <w:w w:val="110"/>
        </w:rPr>
        <w:t> </w:t>
      </w:r>
      <w:r>
        <w:rPr>
          <w:w w:val="110"/>
        </w:rPr>
        <w:t>Indenture.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7" w:lineRule="auto" w:before="244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Open</w:t>
      </w:r>
      <w:r>
        <w:rPr>
          <w:rFonts w:ascii="Cambria"/>
          <w:b/>
          <w:spacing w:val="-5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Meetings.</w:t>
      </w:r>
      <w:r>
        <w:rPr>
          <w:rFonts w:ascii="Cambria"/>
          <w:b/>
          <w:spacing w:val="45"/>
          <w:w w:val="110"/>
          <w:sz w:val="24"/>
        </w:rPr>
        <w:t> </w:t>
      </w:r>
      <w:r>
        <w:rPr>
          <w:rFonts w:ascii="Cambria"/>
          <w:w w:val="110"/>
          <w:sz w:val="24"/>
        </w:rPr>
        <w:t>It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is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found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determined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that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all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official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acts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50"/>
          <w:w w:val="110"/>
          <w:sz w:val="24"/>
        </w:rPr>
        <w:t> </w:t>
      </w:r>
      <w:r>
        <w:rPr>
          <w:rFonts w:ascii="Cambria"/>
          <w:w w:val="110"/>
          <w:sz w:val="24"/>
        </w:rPr>
        <w:t>this</w:t>
      </w:r>
      <w:r>
        <w:rPr>
          <w:rFonts w:ascii="Cambria"/>
          <w:spacing w:val="51"/>
          <w:w w:val="110"/>
          <w:sz w:val="24"/>
        </w:rPr>
        <w:t> </w:t>
      </w:r>
      <w:r>
        <w:rPr>
          <w:rFonts w:ascii="Cambria"/>
          <w:w w:val="110"/>
          <w:sz w:val="24"/>
        </w:rPr>
        <w:t>Board</w:t>
      </w:r>
      <w:r>
        <w:rPr>
          <w:rFonts w:ascii="Cambria"/>
          <w:spacing w:val="50"/>
          <w:w w:val="110"/>
          <w:sz w:val="24"/>
        </w:rPr>
        <w:t> </w:t>
      </w:r>
      <w:r>
        <w:rPr>
          <w:rFonts w:ascii="Cambria"/>
          <w:w w:val="110"/>
          <w:sz w:val="24"/>
        </w:rPr>
        <w:t>concerning</w:t>
      </w:r>
      <w:r>
        <w:rPr>
          <w:rFonts w:ascii="Cambria"/>
          <w:spacing w:val="5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51"/>
          <w:w w:val="110"/>
          <w:sz w:val="24"/>
        </w:rPr>
        <w:t> </w:t>
      </w:r>
      <w:r>
        <w:rPr>
          <w:rFonts w:ascii="Cambria"/>
          <w:w w:val="110"/>
          <w:sz w:val="24"/>
        </w:rPr>
        <w:t>relating</w:t>
      </w:r>
      <w:r>
        <w:rPr>
          <w:rFonts w:ascii="Cambria"/>
          <w:spacing w:val="50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5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51"/>
          <w:w w:val="110"/>
          <w:sz w:val="24"/>
        </w:rPr>
        <w:t> </w:t>
      </w:r>
      <w:r>
        <w:rPr>
          <w:rFonts w:ascii="Cambria"/>
          <w:w w:val="110"/>
          <w:sz w:val="24"/>
        </w:rPr>
        <w:t>issuance,</w:t>
      </w:r>
      <w:r>
        <w:rPr>
          <w:rFonts w:ascii="Cambria"/>
          <w:spacing w:val="50"/>
          <w:w w:val="110"/>
          <w:sz w:val="24"/>
        </w:rPr>
        <w:t> </w:t>
      </w:r>
      <w:r>
        <w:rPr>
          <w:rFonts w:ascii="Cambria"/>
          <w:w w:val="110"/>
          <w:sz w:val="24"/>
        </w:rPr>
        <w:t>sale,</w:t>
      </w:r>
      <w:r>
        <w:rPr>
          <w:rFonts w:ascii="Cambria"/>
          <w:spacing w:val="5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51"/>
          <w:w w:val="110"/>
          <w:sz w:val="24"/>
        </w:rPr>
        <w:t> </w:t>
      </w:r>
      <w:r>
        <w:rPr>
          <w:rFonts w:ascii="Cambria"/>
          <w:w w:val="110"/>
          <w:sz w:val="24"/>
        </w:rPr>
        <w:t>delivery</w:t>
      </w:r>
      <w:r>
        <w:rPr>
          <w:rFonts w:ascii="Cambria"/>
          <w:spacing w:val="50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5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05"/>
          <w:sz w:val="24"/>
        </w:rPr>
        <w:t>Series 2021 Bond, including but not limited to adoption of this Resolution, were taken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open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meetings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members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Board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all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deliberations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members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Board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that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resulted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official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acts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were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meetings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open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public,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compliance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with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all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legal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requirements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including,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but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not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limited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to,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requirements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Section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286.011,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Florida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Statutes.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7" w:lineRule="auto" w:before="232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Other Actions.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Chairman, the Secretary, and all other members,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officers and employees of the Board and the District are hereby authorized 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05"/>
          <w:sz w:val="24"/>
        </w:rPr>
        <w:t>directed to take all actions necessary or desirable in connection with the issuance and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delivery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Bond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consummation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all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transactions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connection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therewith,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including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execution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all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certificates,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documents,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papers,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and agreements necessary to the undertaking and fulfillment of all transactions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referred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contemplated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this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Resolution,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Escrow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Agreement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Commitment.</w:t>
      </w:r>
    </w:p>
    <w:p>
      <w:pPr>
        <w:pStyle w:val="BodyText"/>
        <w:spacing w:line="244" w:lineRule="auto" w:before="230"/>
        <w:ind w:left="1180" w:right="1057" w:firstLine="720"/>
        <w:jc w:val="both"/>
      </w:pP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Vice</w:t>
      </w:r>
      <w:r>
        <w:rPr>
          <w:spacing w:val="-5"/>
          <w:w w:val="110"/>
        </w:rPr>
        <w:t> </w:t>
      </w:r>
      <w:r>
        <w:rPr>
          <w:w w:val="110"/>
        </w:rPr>
        <w:t>Chairman</w:t>
      </w:r>
      <w:r>
        <w:rPr>
          <w:spacing w:val="-5"/>
          <w:w w:val="110"/>
        </w:rPr>
        <w:t> </w:t>
      </w:r>
      <w:r>
        <w:rPr>
          <w:w w:val="110"/>
        </w:rPr>
        <w:t>is</w:t>
      </w:r>
      <w:r>
        <w:rPr>
          <w:spacing w:val="-5"/>
          <w:w w:val="110"/>
        </w:rPr>
        <w:t> </w:t>
      </w:r>
      <w:r>
        <w:rPr>
          <w:w w:val="110"/>
        </w:rPr>
        <w:t>hereby</w:t>
      </w:r>
      <w:r>
        <w:rPr>
          <w:spacing w:val="-5"/>
          <w:w w:val="110"/>
        </w:rPr>
        <w:t> </w:t>
      </w:r>
      <w:r>
        <w:rPr>
          <w:w w:val="110"/>
        </w:rPr>
        <w:t>authorized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act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stead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Chairman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6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undertaking</w:t>
      </w:r>
      <w:r>
        <w:rPr>
          <w:spacing w:val="1"/>
          <w:w w:val="110"/>
        </w:rPr>
        <w:t> </w:t>
      </w:r>
      <w:r>
        <w:rPr>
          <w:w w:val="110"/>
        </w:rPr>
        <w:t>authorized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required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Chairman</w:t>
      </w:r>
      <w:r>
        <w:rPr>
          <w:spacing w:val="1"/>
          <w:w w:val="110"/>
        </w:rPr>
        <w:t> </w:t>
      </w:r>
      <w:r>
        <w:rPr>
          <w:w w:val="110"/>
        </w:rPr>
        <w:t>hereunder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Assistant Secretary is hereby authorized to act in the stead of the Secretary in any</w:t>
      </w:r>
      <w:r>
        <w:rPr>
          <w:spacing w:val="1"/>
          <w:w w:val="110"/>
        </w:rPr>
        <w:t> </w:t>
      </w:r>
      <w:r>
        <w:rPr>
          <w:w w:val="110"/>
        </w:rPr>
        <w:t>undertaking</w:t>
      </w:r>
      <w:r>
        <w:rPr>
          <w:spacing w:val="3"/>
          <w:w w:val="110"/>
        </w:rPr>
        <w:t> </w:t>
      </w:r>
      <w:r>
        <w:rPr>
          <w:w w:val="110"/>
        </w:rPr>
        <w:t>authorized</w:t>
      </w:r>
      <w:r>
        <w:rPr>
          <w:spacing w:val="4"/>
          <w:w w:val="110"/>
        </w:rPr>
        <w:t> </w:t>
      </w:r>
      <w:r>
        <w:rPr>
          <w:w w:val="110"/>
        </w:rPr>
        <w:t>or</w:t>
      </w:r>
      <w:r>
        <w:rPr>
          <w:spacing w:val="4"/>
          <w:w w:val="110"/>
        </w:rPr>
        <w:t> </w:t>
      </w:r>
      <w:r>
        <w:rPr>
          <w:w w:val="110"/>
        </w:rPr>
        <w:t>required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Secretary</w:t>
      </w:r>
      <w:r>
        <w:rPr>
          <w:spacing w:val="3"/>
          <w:w w:val="110"/>
        </w:rPr>
        <w:t> </w:t>
      </w:r>
      <w:r>
        <w:rPr>
          <w:w w:val="110"/>
        </w:rPr>
        <w:t>hereunder.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7" w:lineRule="auto" w:before="244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Deposits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to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Funds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and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Accounts;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Approval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Form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Escrow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Deposit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Agreement;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Appointment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Escrow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Agent.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Trustee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05"/>
          <w:sz w:val="24"/>
        </w:rPr>
        <w:t>authorized and directed to apply the proceeds of the Series 2021 Bond in the amounts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manner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set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forth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Section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402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Supplemental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Indenture.</w:t>
      </w:r>
    </w:p>
    <w:p>
      <w:pPr>
        <w:pStyle w:val="BodyText"/>
        <w:spacing w:line="244" w:lineRule="auto" w:before="238"/>
        <w:ind w:left="1180" w:right="1057" w:firstLine="720"/>
        <w:jc w:val="both"/>
      </w:pPr>
      <w:r>
        <w:rPr>
          <w:w w:val="110"/>
        </w:rPr>
        <w:t>Amounts on deposit in the Funds and Accounts for the Refunded Bonds shall</w:t>
      </w:r>
      <w:r>
        <w:rPr>
          <w:spacing w:val="-56"/>
          <w:w w:val="110"/>
        </w:rPr>
        <w:t> </w:t>
      </w:r>
      <w:r>
        <w:rPr>
          <w:w w:val="110"/>
        </w:rPr>
        <w:t>be applied as directed by the Chairman in a certificate directed to the Trustee and</w:t>
      </w:r>
      <w:r>
        <w:rPr>
          <w:spacing w:val="1"/>
          <w:w w:val="110"/>
        </w:rPr>
        <w:t> </w:t>
      </w:r>
      <w:r>
        <w:rPr>
          <w:w w:val="110"/>
        </w:rPr>
        <w:t>delivered at the closing on the Series 2021 Bond, subject to the approval of Bond</w:t>
      </w:r>
      <w:r>
        <w:rPr>
          <w:spacing w:val="1"/>
          <w:w w:val="110"/>
        </w:rPr>
        <w:t> </w:t>
      </w:r>
      <w:r>
        <w:rPr>
          <w:w w:val="110"/>
        </w:rPr>
        <w:t>Counsel.</w:t>
      </w:r>
    </w:p>
    <w:p>
      <w:pPr>
        <w:pStyle w:val="BodyText"/>
        <w:spacing w:line="247" w:lineRule="auto" w:before="244"/>
        <w:ind w:left="1180" w:right="105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"Escrow </w:t>
      </w:r>
      <w:r>
        <w:rPr>
          <w:spacing w:val="1"/>
          <w:w w:val="105"/>
        </w:rPr>
        <w:t> </w:t>
      </w:r>
      <w:r>
        <w:rPr>
          <w:w w:val="105"/>
        </w:rPr>
        <w:t>Agreement"), </w:t>
      </w:r>
      <w:r>
        <w:rPr>
          <w:spacing w:val="1"/>
          <w:w w:val="105"/>
        </w:rPr>
        <w:t> </w:t>
      </w:r>
      <w:r>
        <w:rPr>
          <w:w w:val="105"/>
        </w:rPr>
        <w:t>between 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District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U.S.</w:t>
      </w:r>
      <w:r>
        <w:rPr>
          <w:spacing w:val="36"/>
          <w:w w:val="105"/>
        </w:rPr>
        <w:t> </w:t>
      </w:r>
      <w:r>
        <w:rPr>
          <w:w w:val="105"/>
        </w:rPr>
        <w:t>Bank</w:t>
      </w:r>
      <w:r>
        <w:rPr>
          <w:spacing w:val="36"/>
          <w:w w:val="105"/>
        </w:rPr>
        <w:t> </w:t>
      </w:r>
      <w:r>
        <w:rPr>
          <w:w w:val="105"/>
        </w:rPr>
        <w:t>National</w:t>
      </w:r>
      <w:r>
        <w:rPr>
          <w:spacing w:val="36"/>
          <w:w w:val="105"/>
        </w:rPr>
        <w:t> </w:t>
      </w:r>
      <w:r>
        <w:rPr>
          <w:w w:val="105"/>
        </w:rPr>
        <w:t>Association,</w:t>
      </w:r>
      <w:r>
        <w:rPr>
          <w:spacing w:val="36"/>
          <w:w w:val="105"/>
        </w:rPr>
        <w:t> </w:t>
      </w:r>
      <w:r>
        <w:rPr>
          <w:w w:val="105"/>
        </w:rPr>
        <w:t>relating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Refunded</w:t>
      </w:r>
      <w:r>
        <w:rPr>
          <w:spacing w:val="36"/>
          <w:w w:val="105"/>
        </w:rPr>
        <w:t> </w:t>
      </w:r>
      <w:r>
        <w:rPr>
          <w:w w:val="105"/>
        </w:rPr>
        <w:t>Bonds</w:t>
      </w:r>
      <w:r>
        <w:rPr>
          <w:spacing w:val="35"/>
          <w:w w:val="105"/>
        </w:rPr>
        <w:t> </w:t>
      </w:r>
      <w:r>
        <w:rPr>
          <w:w w:val="105"/>
        </w:rPr>
        <w:t>shall</w:t>
      </w:r>
      <w:r>
        <w:rPr>
          <w:spacing w:val="36"/>
          <w:w w:val="105"/>
        </w:rPr>
        <w:t> </w:t>
      </w:r>
      <w:r>
        <w:rPr>
          <w:w w:val="105"/>
        </w:rPr>
        <w:t>be</w:t>
      </w:r>
      <w:r>
        <w:rPr>
          <w:spacing w:val="-53"/>
          <w:w w:val="105"/>
        </w:rPr>
        <w:t> </w:t>
      </w:r>
      <w:r>
        <w:rPr>
          <w:w w:val="105"/>
        </w:rPr>
        <w:t>in the form attached hereto as </w:t>
      </w:r>
      <w:r>
        <w:rPr>
          <w:w w:val="105"/>
          <w:u w:val="single"/>
        </w:rPr>
        <w:t>Exhibit C</w:t>
      </w:r>
      <w:r>
        <w:rPr>
          <w:w w:val="105"/>
        </w:rPr>
        <w:t>, subject to such changes, additions, deletions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insertions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Chairman,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approval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conclusively evidenced by the execution thereof.   The Chairman is hereby authorized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52"/>
          <w:w w:val="105"/>
        </w:rPr>
        <w:t> </w:t>
      </w:r>
      <w:r>
        <w:rPr>
          <w:w w:val="105"/>
        </w:rPr>
        <w:t>execute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Secretary</w:t>
      </w:r>
      <w:r>
        <w:rPr>
          <w:spacing w:val="52"/>
          <w:w w:val="105"/>
        </w:rPr>
        <w:t> </w:t>
      </w:r>
      <w:r>
        <w:rPr>
          <w:w w:val="105"/>
        </w:rPr>
        <w:t>is</w:t>
      </w:r>
      <w:r>
        <w:rPr>
          <w:spacing w:val="52"/>
          <w:w w:val="105"/>
        </w:rPr>
        <w:t> </w:t>
      </w:r>
      <w:r>
        <w:rPr>
          <w:w w:val="105"/>
        </w:rPr>
        <w:t>authorized</w:t>
      </w:r>
      <w:r>
        <w:rPr>
          <w:spacing w:val="53"/>
          <w:w w:val="105"/>
        </w:rPr>
        <w:t> </w:t>
      </w:r>
      <w:r>
        <w:rPr>
          <w:w w:val="105"/>
        </w:rPr>
        <w:t>to</w:t>
      </w:r>
      <w:r>
        <w:rPr>
          <w:spacing w:val="52"/>
          <w:w w:val="105"/>
        </w:rPr>
        <w:t> </w:t>
      </w:r>
      <w:r>
        <w:rPr>
          <w:w w:val="105"/>
        </w:rPr>
        <w:t>attest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Escrow</w:t>
      </w:r>
      <w:r>
        <w:rPr>
          <w:spacing w:val="53"/>
          <w:w w:val="105"/>
        </w:rPr>
        <w:t> </w:t>
      </w:r>
      <w:r>
        <w:rPr>
          <w:w w:val="105"/>
        </w:rPr>
        <w:t>Agreement</w:t>
      </w:r>
      <w:r>
        <w:rPr>
          <w:spacing w:val="52"/>
          <w:w w:val="105"/>
        </w:rPr>
        <w:t> </w:t>
      </w:r>
      <w:r>
        <w:rPr>
          <w:w w:val="105"/>
        </w:rPr>
        <w:t>which,</w:t>
      </w:r>
      <w:r>
        <w:rPr>
          <w:spacing w:val="-53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executed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delivered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District,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legal,</w:t>
      </w:r>
      <w:r>
        <w:rPr>
          <w:spacing w:val="1"/>
          <w:w w:val="105"/>
        </w:rPr>
        <w:t> </w:t>
      </w:r>
      <w:r>
        <w:rPr>
          <w:w w:val="105"/>
        </w:rPr>
        <w:t>valid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binding</w:t>
      </w:r>
      <w:r>
        <w:rPr>
          <w:spacing w:val="1"/>
          <w:w w:val="105"/>
        </w:rPr>
        <w:t> </w:t>
      </w:r>
      <w:r>
        <w:rPr>
          <w:w w:val="105"/>
        </w:rPr>
        <w:t>obligation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District,</w:t>
      </w:r>
      <w:r>
        <w:rPr>
          <w:spacing w:val="37"/>
          <w:w w:val="105"/>
        </w:rPr>
        <w:t> </w:t>
      </w:r>
      <w:r>
        <w:rPr>
          <w:w w:val="105"/>
        </w:rPr>
        <w:t>enforceable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accordance</w:t>
      </w:r>
      <w:r>
        <w:rPr>
          <w:spacing w:val="37"/>
          <w:w w:val="105"/>
        </w:rPr>
        <w:t> </w:t>
      </w:r>
      <w:r>
        <w:rPr>
          <w:w w:val="105"/>
        </w:rPr>
        <w:t>with</w:t>
      </w:r>
      <w:r>
        <w:rPr>
          <w:spacing w:val="37"/>
          <w:w w:val="105"/>
        </w:rPr>
        <w:t> </w:t>
      </w:r>
      <w:r>
        <w:rPr>
          <w:w w:val="105"/>
        </w:rPr>
        <w:t>its</w:t>
      </w:r>
      <w:r>
        <w:rPr>
          <w:spacing w:val="37"/>
          <w:w w:val="105"/>
        </w:rPr>
        <w:t> </w:t>
      </w:r>
      <w:r>
        <w:rPr>
          <w:w w:val="105"/>
        </w:rPr>
        <w:t>terms.</w:t>
      </w:r>
      <w:r>
        <w:rPr>
          <w:spacing w:val="19"/>
          <w:w w:val="105"/>
        </w:rPr>
        <w:t> </w:t>
      </w:r>
      <w:r>
        <w:rPr>
          <w:w w:val="105"/>
        </w:rPr>
        <w:t>U.S.</w:t>
      </w:r>
      <w:r>
        <w:rPr>
          <w:spacing w:val="37"/>
          <w:w w:val="105"/>
        </w:rPr>
        <w:t> </w:t>
      </w:r>
      <w:r>
        <w:rPr>
          <w:w w:val="105"/>
        </w:rPr>
        <w:t>Bank</w:t>
      </w:r>
    </w:p>
    <w:p>
      <w:pPr>
        <w:spacing w:after="0" w:line="247" w:lineRule="auto"/>
        <w:jc w:val="both"/>
        <w:sectPr>
          <w:pgSz w:w="12240" w:h="15840"/>
          <w:pgMar w:header="0" w:footer="809" w:top="1360" w:bottom="1000" w:left="260" w:right="380"/>
        </w:sectPr>
      </w:pPr>
    </w:p>
    <w:p>
      <w:pPr>
        <w:pStyle w:val="BodyText"/>
        <w:spacing w:line="244" w:lineRule="auto" w:before="87"/>
        <w:ind w:left="1180" w:right="1598"/>
      </w:pPr>
      <w:r>
        <w:rPr>
          <w:w w:val="110"/>
        </w:rPr>
        <w:t>National</w:t>
      </w:r>
      <w:r>
        <w:rPr>
          <w:spacing w:val="19"/>
          <w:w w:val="110"/>
        </w:rPr>
        <w:t> </w:t>
      </w:r>
      <w:r>
        <w:rPr>
          <w:w w:val="110"/>
        </w:rPr>
        <w:t>Association</w:t>
      </w:r>
      <w:r>
        <w:rPr>
          <w:spacing w:val="19"/>
          <w:w w:val="110"/>
        </w:rPr>
        <w:t> </w:t>
      </w:r>
      <w:r>
        <w:rPr>
          <w:w w:val="110"/>
        </w:rPr>
        <w:t>is</w:t>
      </w:r>
      <w:r>
        <w:rPr>
          <w:spacing w:val="19"/>
          <w:w w:val="110"/>
        </w:rPr>
        <w:t> </w:t>
      </w:r>
      <w:r>
        <w:rPr>
          <w:w w:val="110"/>
        </w:rPr>
        <w:t>hereby</w:t>
      </w:r>
      <w:r>
        <w:rPr>
          <w:spacing w:val="19"/>
          <w:w w:val="110"/>
        </w:rPr>
        <w:t> </w:t>
      </w:r>
      <w:r>
        <w:rPr>
          <w:w w:val="110"/>
        </w:rPr>
        <w:t>appointed</w:t>
      </w:r>
      <w:r>
        <w:rPr>
          <w:spacing w:val="19"/>
          <w:w w:val="110"/>
        </w:rPr>
        <w:t> </w:t>
      </w:r>
      <w:r>
        <w:rPr>
          <w:w w:val="110"/>
        </w:rPr>
        <w:t>as</w:t>
      </w:r>
      <w:r>
        <w:rPr>
          <w:spacing w:val="19"/>
          <w:w w:val="110"/>
        </w:rPr>
        <w:t> </w:t>
      </w:r>
      <w:r>
        <w:rPr>
          <w:w w:val="110"/>
        </w:rPr>
        <w:t>Escrow</w:t>
      </w:r>
      <w:r>
        <w:rPr>
          <w:spacing w:val="19"/>
          <w:w w:val="110"/>
        </w:rPr>
        <w:t> </w:t>
      </w:r>
      <w:r>
        <w:rPr>
          <w:w w:val="110"/>
        </w:rPr>
        <w:t>Agent</w:t>
      </w:r>
      <w:r>
        <w:rPr>
          <w:spacing w:val="19"/>
          <w:w w:val="110"/>
        </w:rPr>
        <w:t> </w:t>
      </w:r>
      <w:r>
        <w:rPr>
          <w:w w:val="110"/>
        </w:rPr>
        <w:t>under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19"/>
          <w:w w:val="110"/>
        </w:rPr>
        <w:t> </w:t>
      </w:r>
      <w:r>
        <w:rPr>
          <w:w w:val="110"/>
        </w:rPr>
        <w:t>Escrow</w:t>
      </w:r>
      <w:r>
        <w:rPr>
          <w:spacing w:val="-56"/>
          <w:w w:val="110"/>
        </w:rPr>
        <w:t> </w:t>
      </w:r>
      <w:r>
        <w:rPr>
          <w:w w:val="110"/>
        </w:rPr>
        <w:t>Agreement.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7" w:lineRule="auto" w:before="242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Refunding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the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Refunded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Bonds;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Execution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and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Delivery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Other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Instruments;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Appointment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Verification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Agent.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Board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authorizes and approves the refunding of the Refunded Bonds.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Board hereby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authorizes the Chairman and the Secretary to execute and deliver, receive or enter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into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agreements,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contracts,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documents,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instruments,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proceedings incident thereto or necessary in order to affect the refunding of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Refunded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Bonds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issuance,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sale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delivery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Bond,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including but not limited to the execution and delivery of the Commitment of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Bank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Lender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purchase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Bond.</w:t>
      </w:r>
    </w:p>
    <w:p>
      <w:pPr>
        <w:pStyle w:val="BodyText"/>
        <w:spacing w:line="244" w:lineRule="auto" w:before="228"/>
        <w:ind w:left="1180" w:right="1057" w:firstLine="720"/>
        <w:jc w:val="both"/>
      </w:pPr>
      <w:r>
        <w:rPr>
          <w:w w:val="110"/>
        </w:rPr>
        <w:t>The Chairman is hereby authorized and directed to appoint Causey, Demgen</w:t>
      </w:r>
      <w:r>
        <w:rPr>
          <w:spacing w:val="1"/>
          <w:w w:val="110"/>
        </w:rPr>
        <w:t> </w:t>
      </w:r>
      <w:r>
        <w:rPr>
          <w:w w:val="110"/>
        </w:rPr>
        <w:t>&amp; Moore, P.C., as verification agent if required in connection with the transactions</w:t>
      </w:r>
      <w:r>
        <w:rPr>
          <w:spacing w:val="1"/>
          <w:w w:val="110"/>
        </w:rPr>
        <w:t> </w:t>
      </w:r>
      <w:r>
        <w:rPr>
          <w:w w:val="110"/>
        </w:rPr>
        <w:t>contemplated</w:t>
      </w:r>
      <w:r>
        <w:rPr>
          <w:spacing w:val="6"/>
          <w:w w:val="110"/>
        </w:rPr>
        <w:t> </w:t>
      </w:r>
      <w:r>
        <w:rPr>
          <w:w w:val="110"/>
        </w:rPr>
        <w:t>hereby.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4" w:lineRule="auto" w:before="248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Approval</w:t>
      </w:r>
      <w:r>
        <w:rPr>
          <w:rFonts w:ascii="Cambria"/>
          <w:b/>
          <w:spacing w:val="-4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of</w:t>
      </w:r>
      <w:r>
        <w:rPr>
          <w:rFonts w:ascii="Cambria"/>
          <w:b/>
          <w:spacing w:val="-3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Prior</w:t>
      </w:r>
      <w:r>
        <w:rPr>
          <w:rFonts w:ascii="Cambria"/>
          <w:b/>
          <w:spacing w:val="-3"/>
          <w:w w:val="110"/>
          <w:sz w:val="24"/>
        </w:rPr>
        <w:t> </w:t>
      </w:r>
      <w:r>
        <w:rPr>
          <w:rFonts w:ascii="Cambria"/>
          <w:b/>
          <w:w w:val="110"/>
          <w:sz w:val="24"/>
        </w:rPr>
        <w:t>Actions.</w:t>
      </w:r>
      <w:r>
        <w:rPr>
          <w:rFonts w:ascii="Cambria"/>
          <w:b/>
          <w:spacing w:val="58"/>
          <w:w w:val="110"/>
          <w:sz w:val="24"/>
        </w:rPr>
        <w:t> </w:t>
      </w:r>
      <w:r>
        <w:rPr>
          <w:rFonts w:ascii="Cambria"/>
          <w:w w:val="110"/>
          <w:sz w:val="24"/>
        </w:rPr>
        <w:t>All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actions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taken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date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members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Board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officers,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agents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consultants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District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furtherance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issuance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Bond,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including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but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not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limited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approval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Commitment,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are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hereby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approved,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confirmed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ratified.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4" w:lineRule="auto" w:before="244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b/>
          <w:w w:val="105"/>
          <w:sz w:val="24"/>
        </w:rPr>
        <w:t>Severability.</w:t>
      </w:r>
      <w:r>
        <w:rPr>
          <w:rFonts w:ascii="Cambria"/>
          <w:b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any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section,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paragraph,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clause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or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provision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this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Resolution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shall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be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held</w:t>
      </w:r>
      <w:r>
        <w:rPr>
          <w:rFonts w:ascii="Cambria"/>
          <w:spacing w:val="30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be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invalid</w:t>
      </w:r>
      <w:r>
        <w:rPr>
          <w:rFonts w:ascii="Cambria"/>
          <w:spacing w:val="30"/>
          <w:w w:val="105"/>
          <w:sz w:val="24"/>
        </w:rPr>
        <w:t> </w:t>
      </w:r>
      <w:r>
        <w:rPr>
          <w:rFonts w:ascii="Cambria"/>
          <w:w w:val="105"/>
          <w:sz w:val="24"/>
        </w:rPr>
        <w:t>or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ineffective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for</w:t>
      </w:r>
      <w:r>
        <w:rPr>
          <w:rFonts w:ascii="Cambria"/>
          <w:spacing w:val="30"/>
          <w:w w:val="105"/>
          <w:sz w:val="24"/>
        </w:rPr>
        <w:t> </w:t>
      </w:r>
      <w:r>
        <w:rPr>
          <w:rFonts w:ascii="Cambria"/>
          <w:w w:val="105"/>
          <w:sz w:val="24"/>
        </w:rPr>
        <w:t>any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reason,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30"/>
          <w:w w:val="105"/>
          <w:sz w:val="24"/>
        </w:rPr>
        <w:t> </w:t>
      </w:r>
      <w:r>
        <w:rPr>
          <w:rFonts w:ascii="Cambria"/>
          <w:w w:val="105"/>
          <w:sz w:val="24"/>
        </w:rPr>
        <w:t>remainder</w:t>
      </w:r>
      <w:r>
        <w:rPr>
          <w:rFonts w:ascii="Cambria"/>
          <w:spacing w:val="29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this Resolution shall continue in full force and effect, it being expressly hereby found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and declared that the remainder of this Resolution would have been adopted despite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invalidity</w:t>
      </w:r>
      <w:r>
        <w:rPr>
          <w:rFonts w:ascii="Cambria"/>
          <w:spacing w:val="19"/>
          <w:w w:val="105"/>
          <w:sz w:val="24"/>
        </w:rPr>
        <w:t> </w:t>
      </w:r>
      <w:r>
        <w:rPr>
          <w:rFonts w:ascii="Cambria"/>
          <w:w w:val="105"/>
          <w:sz w:val="24"/>
        </w:rPr>
        <w:t>or</w:t>
      </w:r>
      <w:r>
        <w:rPr>
          <w:rFonts w:ascii="Cambria"/>
          <w:spacing w:val="19"/>
          <w:w w:val="105"/>
          <w:sz w:val="24"/>
        </w:rPr>
        <w:t> </w:t>
      </w:r>
      <w:r>
        <w:rPr>
          <w:rFonts w:ascii="Cambria"/>
          <w:w w:val="105"/>
          <w:sz w:val="24"/>
        </w:rPr>
        <w:t>ineffectiveness</w:t>
      </w:r>
      <w:r>
        <w:rPr>
          <w:rFonts w:ascii="Cambria"/>
          <w:spacing w:val="19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9"/>
          <w:w w:val="105"/>
          <w:sz w:val="24"/>
        </w:rPr>
        <w:t> </w:t>
      </w:r>
      <w:r>
        <w:rPr>
          <w:rFonts w:ascii="Cambria"/>
          <w:w w:val="105"/>
          <w:sz w:val="24"/>
        </w:rPr>
        <w:t>such</w:t>
      </w:r>
      <w:r>
        <w:rPr>
          <w:rFonts w:ascii="Cambria"/>
          <w:spacing w:val="19"/>
          <w:w w:val="105"/>
          <w:sz w:val="24"/>
        </w:rPr>
        <w:t> </w:t>
      </w:r>
      <w:r>
        <w:rPr>
          <w:rFonts w:ascii="Cambria"/>
          <w:w w:val="105"/>
          <w:sz w:val="24"/>
        </w:rPr>
        <w:t>section,</w:t>
      </w:r>
      <w:r>
        <w:rPr>
          <w:rFonts w:ascii="Cambria"/>
          <w:spacing w:val="19"/>
          <w:w w:val="105"/>
          <w:sz w:val="24"/>
        </w:rPr>
        <w:t> </w:t>
      </w:r>
      <w:r>
        <w:rPr>
          <w:rFonts w:ascii="Cambria"/>
          <w:w w:val="105"/>
          <w:sz w:val="24"/>
        </w:rPr>
        <w:t>paragraph,</w:t>
      </w:r>
      <w:r>
        <w:rPr>
          <w:rFonts w:ascii="Cambria"/>
          <w:spacing w:val="19"/>
          <w:w w:val="105"/>
          <w:sz w:val="24"/>
        </w:rPr>
        <w:t> </w:t>
      </w:r>
      <w:r>
        <w:rPr>
          <w:rFonts w:ascii="Cambria"/>
          <w:w w:val="105"/>
          <w:sz w:val="24"/>
        </w:rPr>
        <w:t>clause</w:t>
      </w:r>
      <w:r>
        <w:rPr>
          <w:rFonts w:ascii="Cambria"/>
          <w:spacing w:val="19"/>
          <w:w w:val="105"/>
          <w:sz w:val="24"/>
        </w:rPr>
        <w:t> </w:t>
      </w:r>
      <w:r>
        <w:rPr>
          <w:rFonts w:ascii="Cambria"/>
          <w:w w:val="105"/>
          <w:sz w:val="24"/>
        </w:rPr>
        <w:t>or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provision.</w:t>
      </w:r>
    </w:p>
    <w:p>
      <w:pPr>
        <w:pStyle w:val="ListParagraph"/>
        <w:numPr>
          <w:ilvl w:val="0"/>
          <w:numId w:val="8"/>
        </w:numPr>
        <w:tabs>
          <w:tab w:pos="2620" w:val="left" w:leader="none"/>
        </w:tabs>
        <w:spacing w:line="249" w:lineRule="auto" w:before="245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b/>
          <w:w w:val="110"/>
          <w:sz w:val="24"/>
        </w:rPr>
        <w:t>Effective Date.</w:t>
      </w:r>
      <w:r>
        <w:rPr>
          <w:rFonts w:ascii="Cambria"/>
          <w:b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This Resolution shall take effect immediately upon its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adoption.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9"/>
        <w:ind w:left="714" w:right="594"/>
        <w:jc w:val="center"/>
      </w:pPr>
      <w:r>
        <w:rPr>
          <w:w w:val="110"/>
        </w:rPr>
        <w:t>[Remainder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Page</w:t>
      </w:r>
      <w:r>
        <w:rPr>
          <w:spacing w:val="5"/>
          <w:w w:val="110"/>
        </w:rPr>
        <w:t> </w:t>
      </w:r>
      <w:r>
        <w:rPr>
          <w:w w:val="110"/>
        </w:rPr>
        <w:t>Intentionally</w:t>
      </w:r>
      <w:r>
        <w:rPr>
          <w:spacing w:val="5"/>
          <w:w w:val="110"/>
        </w:rPr>
        <w:t> </w:t>
      </w:r>
      <w:r>
        <w:rPr>
          <w:w w:val="110"/>
        </w:rPr>
        <w:t>Left</w:t>
      </w:r>
      <w:r>
        <w:rPr>
          <w:spacing w:val="4"/>
          <w:w w:val="110"/>
        </w:rPr>
        <w:t> </w:t>
      </w:r>
      <w:r>
        <w:rPr>
          <w:w w:val="110"/>
        </w:rPr>
        <w:t>Blank]</w:t>
      </w:r>
    </w:p>
    <w:p>
      <w:pPr>
        <w:spacing w:after="0"/>
        <w:jc w:val="center"/>
        <w:sectPr>
          <w:pgSz w:w="12240" w:h="15840"/>
          <w:pgMar w:header="0" w:footer="809" w:top="1360" w:bottom="1000" w:left="260" w:right="380"/>
        </w:sectPr>
      </w:pPr>
    </w:p>
    <w:p>
      <w:pPr>
        <w:pStyle w:val="BodyText"/>
        <w:spacing w:line="244" w:lineRule="auto" w:before="87"/>
        <w:ind w:left="1180" w:right="1598" w:firstLine="720"/>
      </w:pPr>
      <w:r>
        <w:rPr>
          <w:b/>
          <w:w w:val="105"/>
        </w:rPr>
        <w:t>PASSED</w:t>
      </w:r>
      <w:r>
        <w:rPr>
          <w:b/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Public</w:t>
      </w:r>
      <w:r>
        <w:rPr>
          <w:spacing w:val="36"/>
          <w:w w:val="105"/>
        </w:rPr>
        <w:t> </w:t>
      </w:r>
      <w:r>
        <w:rPr>
          <w:w w:val="105"/>
        </w:rPr>
        <w:t>Session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Board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Supervisors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Capital</w:t>
      </w:r>
      <w:r>
        <w:rPr>
          <w:spacing w:val="36"/>
          <w:w w:val="105"/>
        </w:rPr>
        <w:t> </w:t>
      </w:r>
      <w:r>
        <w:rPr>
          <w:w w:val="105"/>
        </w:rPr>
        <w:t>Region</w:t>
      </w:r>
      <w:r>
        <w:rPr>
          <w:spacing w:val="-53"/>
          <w:w w:val="105"/>
        </w:rPr>
        <w:t> </w:t>
      </w:r>
      <w:r>
        <w:rPr>
          <w:w w:val="105"/>
        </w:rPr>
        <w:t>Community</w:t>
      </w:r>
      <w:r>
        <w:rPr>
          <w:spacing w:val="14"/>
          <w:w w:val="105"/>
        </w:rPr>
        <w:t> </w:t>
      </w:r>
      <w:r>
        <w:rPr>
          <w:w w:val="105"/>
        </w:rPr>
        <w:t>Development</w:t>
      </w:r>
      <w:r>
        <w:rPr>
          <w:spacing w:val="15"/>
          <w:w w:val="105"/>
        </w:rPr>
        <w:t> </w:t>
      </w:r>
      <w:r>
        <w:rPr>
          <w:w w:val="105"/>
        </w:rPr>
        <w:t>District,</w:t>
      </w:r>
      <w:r>
        <w:rPr>
          <w:spacing w:val="15"/>
          <w:w w:val="105"/>
        </w:rPr>
        <w:t> </w:t>
      </w:r>
      <w:r>
        <w:rPr>
          <w:w w:val="105"/>
        </w:rPr>
        <w:t>this</w:t>
      </w:r>
      <w:r>
        <w:rPr>
          <w:spacing w:val="16"/>
          <w:w w:val="105"/>
        </w:rPr>
        <w:t> </w:t>
      </w:r>
      <w:r>
        <w:rPr>
          <w:w w:val="105"/>
        </w:rPr>
        <w:t>11</w:t>
      </w:r>
      <w:r>
        <w:rPr>
          <w:w w:val="105"/>
          <w:position w:val="6"/>
          <w:sz w:val="16"/>
        </w:rPr>
        <w:t>th</w:t>
      </w:r>
      <w:r>
        <w:rPr>
          <w:spacing w:val="35"/>
          <w:w w:val="105"/>
          <w:position w:val="6"/>
          <w:sz w:val="16"/>
        </w:rPr>
        <w:t> </w:t>
      </w:r>
      <w:r>
        <w:rPr>
          <w:w w:val="105"/>
        </w:rPr>
        <w:t>day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March,</w:t>
      </w:r>
      <w:r>
        <w:rPr>
          <w:spacing w:val="15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7"/>
      </w:pPr>
    </w:p>
    <w:p>
      <w:pPr>
        <w:pStyle w:val="Heading2"/>
        <w:spacing w:line="244" w:lineRule="auto"/>
        <w:ind w:left="6220"/>
        <w:rPr>
          <w:rFonts w:ascii="Cambria"/>
        </w:rPr>
      </w:pPr>
      <w:r>
        <w:rPr>
          <w:rFonts w:ascii="Cambria"/>
          <w:w w:val="120"/>
        </w:rPr>
        <w:t>CAPITAL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REGION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COMMUNITY</w:t>
      </w:r>
      <w:r>
        <w:rPr>
          <w:rFonts w:ascii="Cambria"/>
          <w:spacing w:val="-61"/>
          <w:w w:val="120"/>
        </w:rPr>
        <w:t> </w:t>
      </w:r>
      <w:r>
        <w:rPr>
          <w:rFonts w:ascii="Cambria"/>
          <w:w w:val="125"/>
        </w:rPr>
        <w:t>DEVELOPMENT</w:t>
      </w:r>
      <w:r>
        <w:rPr>
          <w:rFonts w:ascii="Cambria"/>
          <w:spacing w:val="-4"/>
          <w:w w:val="125"/>
        </w:rPr>
        <w:t> </w:t>
      </w:r>
      <w:r>
        <w:rPr>
          <w:rFonts w:ascii="Cambria"/>
          <w:w w:val="125"/>
        </w:rPr>
        <w:t>DISTRICT</w:t>
      </w:r>
    </w:p>
    <w:p>
      <w:pPr>
        <w:pStyle w:val="BodyText"/>
        <w:spacing w:before="8"/>
        <w:ind w:left="1180"/>
      </w:pPr>
      <w:r>
        <w:rPr>
          <w:w w:val="110"/>
        </w:rPr>
        <w:t>Attest: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pt;margin-top:9.269844pt;width:216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4pt;margin-top:9.269844pt;width:216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219" w:val="left" w:leader="none"/>
        </w:tabs>
        <w:spacing w:line="244" w:lineRule="auto"/>
        <w:ind w:left="6220" w:right="2444" w:hanging="5040"/>
      </w:pPr>
      <w:r>
        <w:rPr>
          <w:w w:val="126"/>
        </w:rPr>
        <w:t>S</w:t>
      </w:r>
      <w:r>
        <w:rPr>
          <w:w w:val="101"/>
        </w:rPr>
        <w:t>e</w:t>
      </w:r>
      <w:r>
        <w:rPr>
          <w:spacing w:val="-1"/>
          <w:w w:val="101"/>
        </w:rPr>
        <w:t>c</w:t>
      </w:r>
      <w:r>
        <w:rPr>
          <w:spacing w:val="-1"/>
          <w:w w:val="107"/>
        </w:rPr>
        <w:t>r</w:t>
      </w:r>
      <w:r>
        <w:rPr>
          <w:w w:val="107"/>
        </w:rPr>
        <w:t>et</w:t>
      </w:r>
      <w:r>
        <w:rPr>
          <w:w w:val="113"/>
        </w:rPr>
        <w:t>a</w:t>
      </w:r>
      <w:r>
        <w:rPr>
          <w:spacing w:val="-1"/>
          <w:w w:val="107"/>
        </w:rPr>
        <w:t>r</w:t>
      </w:r>
      <w:r>
        <w:rPr>
          <w:w w:val="106"/>
        </w:rPr>
        <w:t>y</w:t>
      </w:r>
      <w:r>
        <w:rPr>
          <w:w w:val="105"/>
        </w:rPr>
        <w:t>/Assistant</w:t>
      </w:r>
      <w:r>
        <w:rPr>
          <w:spacing w:val="13"/>
        </w:rPr>
        <w:t> </w:t>
      </w:r>
      <w:r>
        <w:rPr>
          <w:w w:val="126"/>
        </w:rPr>
        <w:t>S</w:t>
      </w:r>
      <w:r>
        <w:rPr>
          <w:w w:val="101"/>
        </w:rPr>
        <w:t>e</w:t>
      </w:r>
      <w:r>
        <w:rPr>
          <w:spacing w:val="-1"/>
          <w:w w:val="101"/>
        </w:rPr>
        <w:t>c</w:t>
      </w:r>
      <w:r>
        <w:rPr>
          <w:spacing w:val="-1"/>
          <w:w w:val="107"/>
        </w:rPr>
        <w:t>r</w:t>
      </w:r>
      <w:r>
        <w:rPr>
          <w:w w:val="107"/>
        </w:rPr>
        <w:t>et</w:t>
      </w:r>
      <w:r>
        <w:rPr>
          <w:w w:val="113"/>
        </w:rPr>
        <w:t>a</w:t>
      </w:r>
      <w:r>
        <w:rPr>
          <w:spacing w:val="-1"/>
          <w:w w:val="107"/>
        </w:rPr>
        <w:t>r</w:t>
      </w:r>
      <w:r>
        <w:rPr>
          <w:w w:val="106"/>
        </w:rPr>
        <w:t>y</w:t>
      </w:r>
      <w:r>
        <w:rPr/>
        <w:tab/>
      </w:r>
      <w:r>
        <w:rPr>
          <w:w w:val="112"/>
        </w:rPr>
        <w:t>Chairma</w:t>
      </w:r>
      <w:r>
        <w:rPr>
          <w:spacing w:val="-1"/>
          <w:w w:val="112"/>
        </w:rPr>
        <w:t>n</w:t>
      </w:r>
      <w:r>
        <w:rPr>
          <w:w w:val="56"/>
        </w:rPr>
        <w:t>/</w:t>
      </w:r>
      <w:r>
        <w:rPr>
          <w:w w:val="119"/>
        </w:rPr>
        <w:t>V</w:t>
      </w:r>
      <w:r>
        <w:rPr>
          <w:w w:val="113"/>
        </w:rPr>
        <w:t>i</w:t>
      </w:r>
      <w:r>
        <w:rPr>
          <w:spacing w:val="-1"/>
          <w:w w:val="100"/>
        </w:rPr>
        <w:t>c</w:t>
      </w:r>
      <w:r>
        <w:rPr>
          <w:w w:val="102"/>
        </w:rPr>
        <w:t>e</w:t>
      </w:r>
      <w:r>
        <w:rPr>
          <w:spacing w:val="13"/>
        </w:rPr>
        <w:t> </w:t>
      </w:r>
      <w:r>
        <w:rPr>
          <w:spacing w:val="-2"/>
          <w:w w:val="128"/>
        </w:rPr>
        <w:t>C</w:t>
      </w:r>
      <w:r>
        <w:rPr>
          <w:spacing w:val="-2"/>
          <w:w w:val="110"/>
        </w:rPr>
        <w:t>h</w:t>
      </w:r>
      <w:r>
        <w:rPr>
          <w:spacing w:val="-2"/>
          <w:w w:val="113"/>
        </w:rPr>
        <w:t>a</w:t>
      </w:r>
      <w:r>
        <w:rPr>
          <w:spacing w:val="-2"/>
          <w:w w:val="113"/>
        </w:rPr>
        <w:t>i</w:t>
      </w:r>
      <w:r>
        <w:rPr>
          <w:spacing w:val="-3"/>
          <w:w w:val="107"/>
        </w:rPr>
        <w:t>r</w:t>
      </w:r>
      <w:r>
        <w:rPr>
          <w:spacing w:val="-2"/>
          <w:w w:val="106"/>
        </w:rPr>
        <w:t>m</w:t>
      </w:r>
      <w:r>
        <w:rPr>
          <w:spacing w:val="-2"/>
          <w:w w:val="113"/>
        </w:rPr>
        <w:t>a</w:t>
      </w:r>
      <w:r>
        <w:rPr>
          <w:spacing w:val="-2"/>
          <w:w w:val="109"/>
        </w:rPr>
        <w:t>n</w:t>
      </w:r>
      <w:r>
        <w:rPr>
          <w:spacing w:val="-2"/>
          <w:w w:val="135"/>
        </w:rPr>
        <w:t>,</w:t>
      </w:r>
      <w:r>
        <w:rPr>
          <w:w w:val="135"/>
        </w:rPr>
        <w:t> </w:t>
      </w:r>
      <w:r>
        <w:rPr>
          <w:w w:val="105"/>
        </w:rPr>
        <w:t>Board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Supervisors</w:t>
      </w:r>
    </w:p>
    <w:p>
      <w:pPr>
        <w:spacing w:after="0" w:line="244" w:lineRule="auto"/>
        <w:sectPr>
          <w:pgSz w:w="12240" w:h="15840"/>
          <w:pgMar w:header="0" w:footer="809" w:top="1360" w:bottom="1000" w:left="260" w:right="380"/>
        </w:sectPr>
      </w:pPr>
    </w:p>
    <w:p>
      <w:pPr>
        <w:spacing w:line="261" w:lineRule="auto" w:before="65"/>
        <w:ind w:left="1260" w:right="892" w:firstLine="2"/>
        <w:jc w:val="left"/>
        <w:rPr>
          <w:rFonts w:ascii="Arial"/>
          <w:sz w:val="20"/>
        </w:rPr>
      </w:pPr>
      <w:r>
        <w:rPr>
          <w:rFonts w:ascii="Arial"/>
          <w:b/>
          <w:sz w:val="19"/>
        </w:rPr>
        <w:t>BankUnited,   N.A.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sz w:val="20"/>
        </w:rPr>
        <w:t>7765 NW 148 Street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Miami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Lakes,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FL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33016</w:t>
      </w:r>
    </w:p>
    <w:p>
      <w:pPr>
        <w:spacing w:line="210" w:lineRule="exact" w:before="0"/>
        <w:ind w:left="1261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E-mail:</w:t>
      </w:r>
      <w:r>
        <w:rPr>
          <w:rFonts w:ascii="Arial"/>
          <w:spacing w:val="-9"/>
          <w:sz w:val="20"/>
        </w:rPr>
        <w:t> </w:t>
      </w:r>
      <w:hyperlink r:id="rId24">
        <w:r>
          <w:rPr>
            <w:rFonts w:ascii="Arial"/>
            <w:sz w:val="20"/>
          </w:rPr>
          <w:t>paguila@bankunited.com</w:t>
        </w:r>
      </w:hyperlink>
    </w:p>
    <w:p>
      <w:pPr>
        <w:spacing w:line="252" w:lineRule="auto" w:before="65"/>
        <w:ind w:left="1260" w:right="1983" w:firstLine="5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b/>
          <w:sz w:val="19"/>
        </w:rPr>
        <w:t>Percy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b/>
          <w:sz w:val="19"/>
        </w:rPr>
        <w:t>R. Aguila,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b/>
          <w:sz w:val="19"/>
        </w:rPr>
        <w:t>Jr.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spacing w:val="-1"/>
          <w:sz w:val="20"/>
        </w:rPr>
        <w:t>Senior </w:t>
      </w:r>
      <w:r>
        <w:rPr>
          <w:rFonts w:ascii="Arial"/>
          <w:sz w:val="20"/>
        </w:rPr>
        <w:t>Vice President</w:t>
      </w:r>
      <w:r>
        <w:rPr>
          <w:rFonts w:ascii="Arial"/>
          <w:spacing w:val="-54"/>
          <w:sz w:val="20"/>
        </w:rPr>
        <w:t> </w:t>
      </w:r>
      <w:r>
        <w:rPr>
          <w:rFonts w:ascii="Arial"/>
          <w:sz w:val="20"/>
        </w:rPr>
        <w:t>Corporate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Banking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Tel: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305.818.8661</w:t>
      </w:r>
    </w:p>
    <w:p>
      <w:pPr>
        <w:spacing w:after="0" w:line="252" w:lineRule="auto"/>
        <w:jc w:val="left"/>
        <w:rPr>
          <w:rFonts w:ascii="Arial"/>
          <w:sz w:val="20"/>
        </w:rPr>
        <w:sectPr>
          <w:footerReference w:type="default" r:id="rId23"/>
          <w:pgSz w:w="12240" w:h="15840"/>
          <w:pgMar w:footer="891" w:header="0" w:top="1300" w:bottom="1080" w:left="260" w:right="380"/>
          <w:pgNumType w:start="1"/>
          <w:cols w:num="2" w:equalWidth="0">
            <w:col w:w="4240" w:space="2180"/>
            <w:col w:w="5180"/>
          </w:cols>
        </w:sectPr>
      </w:pPr>
    </w:p>
    <w:p>
      <w:pPr>
        <w:pStyle w:val="BodyText"/>
        <w:spacing w:before="7"/>
        <w:rPr>
          <w:rFonts w:ascii="Arial"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31"/>
        </w:rPr>
      </w:pPr>
    </w:p>
    <w:p>
      <w:pPr>
        <w:spacing w:before="0"/>
        <w:ind w:left="1247" w:right="773" w:hanging="1"/>
        <w:jc w:val="left"/>
        <w:rPr>
          <w:rFonts w:ascii="Arial"/>
          <w:sz w:val="20"/>
        </w:rPr>
      </w:pPr>
      <w:r>
        <w:rPr>
          <w:rFonts w:ascii="Arial"/>
          <w:sz w:val="20"/>
        </w:rPr>
        <w:t>Rhonda Mossing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Managing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Partner</w:t>
      </w:r>
    </w:p>
    <w:p>
      <w:pPr>
        <w:spacing w:before="2"/>
        <w:ind w:left="124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MBS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Capital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Markets,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LLC</w:t>
      </w:r>
    </w:p>
    <w:p>
      <w:pPr>
        <w:tabs>
          <w:tab w:pos="1300" w:val="left" w:leader="none"/>
        </w:tabs>
        <w:spacing w:before="83"/>
        <w:ind w:left="70" w:right="0" w:firstLine="0"/>
        <w:jc w:val="left"/>
        <w:rPr>
          <w:rFonts w:ascii="Arial"/>
          <w:b/>
          <w:sz w:val="57"/>
        </w:rPr>
      </w:pPr>
      <w:r>
        <w:rPr/>
        <w:br w:type="column"/>
      </w:r>
      <w:r>
        <w:rPr>
          <w:rFonts w:ascii="Arial"/>
          <w:sz w:val="57"/>
        </w:rPr>
        <w:t>...</w:t>
        <w:tab/>
      </w:r>
      <w:r>
        <w:rPr>
          <w:rFonts w:ascii="Arial"/>
          <w:b/>
          <w:sz w:val="57"/>
        </w:rPr>
        <w:t>BankUnited</w:t>
      </w:r>
    </w:p>
    <w:p>
      <w:pPr>
        <w:spacing w:before="348"/>
        <w:ind w:left="407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January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8,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2021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top="1500" w:bottom="280" w:left="260" w:right="380"/>
          <w:cols w:num="2" w:equalWidth="0">
            <w:col w:w="3612" w:space="40"/>
            <w:col w:w="7948"/>
          </w:cols>
        </w:sectPr>
      </w:pPr>
    </w:p>
    <w:p>
      <w:pPr>
        <w:pStyle w:val="BodyText"/>
        <w:spacing w:before="8"/>
        <w:rPr>
          <w:rFonts w:ascii="Arial"/>
          <w:sz w:val="12"/>
        </w:rPr>
      </w:pPr>
    </w:p>
    <w:p>
      <w:pPr>
        <w:spacing w:before="95"/>
        <w:ind w:left="1248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RE:</w:t>
      </w:r>
      <w:r>
        <w:rPr>
          <w:rFonts w:ascii="Arial"/>
          <w:b/>
          <w:spacing w:val="-1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Capital</w:t>
      </w:r>
      <w:r>
        <w:rPr>
          <w:rFonts w:ascii="Arial"/>
          <w:b/>
          <w:spacing w:val="-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Region</w:t>
      </w:r>
      <w:r>
        <w:rPr>
          <w:rFonts w:ascii="Arial"/>
          <w:b/>
          <w:spacing w:val="-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CDD--Bank</w:t>
      </w:r>
      <w:r>
        <w:rPr>
          <w:rFonts w:ascii="Arial"/>
          <w:b/>
          <w:spacing w:val="8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Loan</w:t>
      </w:r>
      <w:r>
        <w:rPr>
          <w:rFonts w:ascii="Arial"/>
          <w:b/>
          <w:spacing w:val="-6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Proposal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1"/>
        <w:ind w:left="1247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Dear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Rhonda:</w:t>
      </w:r>
    </w:p>
    <w:p>
      <w:pPr>
        <w:pStyle w:val="BodyText"/>
        <w:spacing w:before="4"/>
        <w:rPr>
          <w:rFonts w:ascii="Arial"/>
          <w:sz w:val="11"/>
        </w:rPr>
      </w:pPr>
    </w:p>
    <w:p>
      <w:pPr>
        <w:spacing w:before="94"/>
        <w:ind w:left="1241" w:right="1276" w:firstLine="6"/>
        <w:jc w:val="both"/>
        <w:rPr>
          <w:rFonts w:ascii="Arial"/>
          <w:sz w:val="20"/>
        </w:rPr>
      </w:pPr>
      <w:r>
        <w:rPr>
          <w:rFonts w:ascii="Arial"/>
          <w:sz w:val="20"/>
        </w:rPr>
        <w:t>BankUnited, N.A. (the "Bank") is pleased to provide you with this Preliminary Term Sheet outlining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basic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terms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conditions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currently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being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contemplated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proposed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extension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credit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applicable to the refinancing of all of the District's Capital Improvement Revenue Refunding Bonds,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 2011A-1. This is not a commitment to lend and is subject to credit approval; it is an expression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our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interest in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providing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aforementioned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financing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request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pursuant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following:</w:t>
      </w:r>
    </w:p>
    <w:p>
      <w:pPr>
        <w:pStyle w:val="BodyText"/>
        <w:spacing w:before="3"/>
        <w:rPr>
          <w:rFonts w:ascii="Arial"/>
          <w:sz w:val="12"/>
        </w:rPr>
      </w:pPr>
    </w:p>
    <w:p>
      <w:pPr>
        <w:spacing w:after="0"/>
        <w:rPr>
          <w:rFonts w:ascii="Arial"/>
          <w:sz w:val="12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spacing w:line="506" w:lineRule="auto" w:before="110"/>
        <w:ind w:left="1240" w:right="157" w:firstLine="7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Borrower:</w:t>
      </w:r>
      <w:r>
        <w:rPr>
          <w:rFonts w:ascii="Arial"/>
          <w:b/>
          <w:spacing w:val="-50"/>
          <w:sz w:val="19"/>
        </w:rPr>
        <w:t> </w:t>
      </w:r>
      <w:r>
        <w:rPr>
          <w:rFonts w:ascii="Arial"/>
          <w:b/>
          <w:w w:val="105"/>
          <w:sz w:val="19"/>
        </w:rPr>
        <w:t>Amount: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Lender:</w:t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line="506" w:lineRule="auto" w:before="0"/>
        <w:ind w:left="1241" w:right="-18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Placement Agent:</w:t>
      </w:r>
      <w:r>
        <w:rPr>
          <w:rFonts w:ascii="Arial"/>
          <w:b/>
          <w:spacing w:val="-54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Facility: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1246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Closing</w:t>
      </w:r>
      <w:r>
        <w:rPr>
          <w:rFonts w:ascii="Arial"/>
          <w:b/>
          <w:spacing w:val="-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Date: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1"/>
        <w:ind w:left="1248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Purpose: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248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Security:</w:t>
      </w:r>
    </w:p>
    <w:p>
      <w:pPr>
        <w:spacing w:line="482" w:lineRule="auto" w:before="94"/>
        <w:ind w:left="436" w:right="1372" w:hanging="2"/>
        <w:jc w:val="both"/>
        <w:rPr>
          <w:rFonts w:ascii="Arial"/>
          <w:sz w:val="20"/>
        </w:rPr>
      </w:pPr>
      <w:r>
        <w:rPr/>
        <w:br w:type="column"/>
      </w:r>
      <w:r>
        <w:rPr>
          <w:rFonts w:ascii="Arial"/>
          <w:w w:val="95"/>
          <w:sz w:val="20"/>
        </w:rPr>
        <w:t>Capital Region Community Development</w:t>
      </w:r>
      <w:r>
        <w:rPr>
          <w:rFonts w:ascii="Arial"/>
          <w:spacing w:val="50"/>
          <w:sz w:val="20"/>
        </w:rPr>
        <w:t> </w:t>
      </w:r>
      <w:r>
        <w:rPr>
          <w:rFonts w:ascii="Arial"/>
          <w:w w:val="95"/>
          <w:sz w:val="20"/>
        </w:rPr>
        <w:t>District (the "District" or "Borrower").</w:t>
      </w:r>
      <w:r>
        <w:rPr>
          <w:rFonts w:ascii="Arial"/>
          <w:spacing w:val="1"/>
          <w:w w:val="95"/>
          <w:sz w:val="20"/>
        </w:rPr>
        <w:t> </w:t>
      </w:r>
      <w:r>
        <w:rPr>
          <w:rFonts w:ascii="Arial"/>
          <w:sz w:val="20"/>
        </w:rPr>
        <w:t>Not to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exceed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$2,850,000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(the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"Series 2021 Loan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Amount").</w:t>
      </w:r>
    </w:p>
    <w:p>
      <w:pPr>
        <w:spacing w:before="0"/>
        <w:ind w:left="437" w:right="1273" w:firstLine="0"/>
        <w:jc w:val="both"/>
        <w:rPr>
          <w:rFonts w:ascii="Arial"/>
          <w:sz w:val="20"/>
        </w:rPr>
      </w:pPr>
      <w:r>
        <w:rPr>
          <w:rFonts w:ascii="Arial"/>
          <w:sz w:val="20"/>
        </w:rPr>
        <w:t>BankUnited,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N.A.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and/or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Bridge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Funding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Group,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Inc..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affiliate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BankUnited,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N.A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(the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"Lender").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before="0"/>
        <w:ind w:left="436" w:right="0" w:firstLine="0"/>
        <w:jc w:val="both"/>
        <w:rPr>
          <w:rFonts w:ascii="Arial"/>
          <w:sz w:val="20"/>
        </w:rPr>
      </w:pPr>
      <w:r>
        <w:rPr>
          <w:rFonts w:ascii="Arial"/>
          <w:sz w:val="20"/>
        </w:rPr>
        <w:t>MBS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Capital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Markets,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LLC.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spacing w:before="0"/>
        <w:ind w:left="438" w:right="1280" w:firstLine="1"/>
        <w:jc w:val="both"/>
        <w:rPr>
          <w:rFonts w:ascii="Arial"/>
          <w:sz w:val="20"/>
        </w:rPr>
      </w:pPr>
      <w:r>
        <w:rPr>
          <w:rFonts w:ascii="Arial"/>
          <w:sz w:val="20"/>
        </w:rPr>
        <w:t>The obligation will be in the form of bonds issued by the District in an amount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 exceed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 Loan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Amount,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"Series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Loan").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pacing w:val="-1"/>
          <w:sz w:val="20"/>
        </w:rPr>
        <w:t>Interest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obligation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tax-exempt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Lender.</w:t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line="249" w:lineRule="auto" w:before="0"/>
        <w:ind w:left="437" w:right="1281" w:hanging="3"/>
        <w:jc w:val="both"/>
        <w:rPr>
          <w:rFonts w:ascii="Arial"/>
          <w:sz w:val="20"/>
        </w:rPr>
      </w:pPr>
      <w:r>
        <w:rPr>
          <w:rFonts w:ascii="Arial"/>
          <w:sz w:val="20"/>
        </w:rPr>
        <w:t>On or before February 1, 2021 (the "Closing Date") or as otherwise mutually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agreed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upon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Borrower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Lender.</w:t>
      </w: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line="244" w:lineRule="auto" w:before="0"/>
        <w:ind w:left="436" w:right="1284" w:firstLine="3"/>
        <w:jc w:val="both"/>
        <w:rPr>
          <w:rFonts w:ascii="Arial"/>
          <w:sz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refund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Capital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Region</w:t>
      </w:r>
      <w:r>
        <w:rPr>
          <w:rFonts w:ascii="Arial"/>
          <w:spacing w:val="56"/>
          <w:sz w:val="20"/>
        </w:rPr>
        <w:t> </w:t>
      </w:r>
      <w:r>
        <w:rPr>
          <w:rFonts w:ascii="Arial"/>
          <w:sz w:val="20"/>
        </w:rPr>
        <w:t>Community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Development District Capital Improvement Revenue Bonds, Series 2011A-1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pay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cost of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issuance.</w:t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before="0"/>
        <w:ind w:left="438" w:right="1281" w:firstLine="1"/>
        <w:jc w:val="both"/>
        <w:rPr>
          <w:rFonts w:ascii="Arial"/>
          <w:sz w:val="20"/>
        </w:rPr>
      </w:pPr>
      <w:r>
        <w:rPr>
          <w:rFonts w:ascii="Arial"/>
          <w:sz w:val="20"/>
        </w:rPr>
        <w:t>The Series 2021 Loan shall be secured by a lien on and pledge of the 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Trust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Estate,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consisting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of: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755" w:val="left" w:leader="none"/>
        </w:tabs>
        <w:spacing w:line="240" w:lineRule="auto" w:before="0" w:after="0"/>
        <w:ind w:left="436" w:right="1265" w:firstLine="3"/>
        <w:jc w:val="both"/>
        <w:rPr>
          <w:rFonts w:ascii="Arial"/>
          <w:sz w:val="20"/>
        </w:rPr>
      </w:pPr>
      <w:r>
        <w:rPr>
          <w:rFonts w:ascii="Arial"/>
          <w:sz w:val="20"/>
        </w:rPr>
        <w:t>all revenues derived by the District from the collection of the Series 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Assessments, which are the non-ad valorem special assessments levied 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collected on certain lands in the Series 2021 Assessment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Area subject 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assessment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 result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 Project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portion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thereof,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including,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without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limitation,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amounts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received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foreclosure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proceedings for the enforcement of collection of such 2021 Assessments or, if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applicable, from the issuance and sale of tax certificates with respect to such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Assessments;</w:t>
      </w:r>
      <w:r>
        <w:rPr>
          <w:rFonts w:ascii="Arial"/>
          <w:spacing w:val="15"/>
          <w:sz w:val="20"/>
        </w:rPr>
        <w:t> </w:t>
      </w:r>
      <w:r>
        <w:rPr>
          <w:rFonts w:ascii="Arial"/>
          <w:sz w:val="20"/>
        </w:rPr>
        <w:t>and</w:t>
      </w:r>
    </w:p>
    <w:p>
      <w:pPr>
        <w:pStyle w:val="BodyText"/>
        <w:rPr>
          <w:rFonts w:ascii="Arial"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784" w:val="left" w:leader="none"/>
        </w:tabs>
        <w:spacing w:line="244" w:lineRule="auto" w:before="0" w:after="0"/>
        <w:ind w:left="440" w:right="1266" w:firstLine="1"/>
        <w:jc w:val="both"/>
        <w:rPr>
          <w:rFonts w:ascii="Arial"/>
          <w:sz w:val="19"/>
        </w:rPr>
      </w:pPr>
      <w:r>
        <w:rPr>
          <w:rFonts w:ascii="Arial"/>
          <w:sz w:val="20"/>
        </w:rPr>
        <w:t>all moneys on deposit in the Funds and Accounts established under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Indenture that are created and established with respect to or for the benefit 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Loan.</w:t>
      </w:r>
    </w:p>
    <w:p>
      <w:pPr>
        <w:spacing w:after="0" w:line="244" w:lineRule="auto"/>
        <w:jc w:val="both"/>
        <w:rPr>
          <w:rFonts w:ascii="Arial"/>
          <w:sz w:val="19"/>
        </w:rPr>
        <w:sectPr>
          <w:type w:val="continuous"/>
          <w:pgSz w:w="12240" w:h="15840"/>
          <w:pgMar w:top="1500" w:bottom="280" w:left="260" w:right="380"/>
          <w:cols w:num="2" w:equalWidth="0">
            <w:col w:w="2929" w:space="40"/>
            <w:col w:w="8631"/>
          </w:cols>
        </w:sectPr>
      </w:pPr>
    </w:p>
    <w:p>
      <w:pPr>
        <w:tabs>
          <w:tab w:pos="3423" w:val="left" w:leader="none"/>
        </w:tabs>
        <w:spacing w:line="235" w:lineRule="auto" w:before="109"/>
        <w:ind w:left="3424" w:right="1598" w:hanging="2162"/>
        <w:jc w:val="left"/>
        <w:rPr>
          <w:rFonts w:ascii="Arial"/>
          <w:sz w:val="20"/>
        </w:rPr>
      </w:pPr>
      <w:r>
        <w:rPr>
          <w:rFonts w:ascii="Arial"/>
          <w:b/>
          <w:sz w:val="19"/>
        </w:rPr>
        <w:t>Payments:</w:t>
        <w:tab/>
      </w:r>
      <w:r>
        <w:rPr>
          <w:rFonts w:ascii="Arial"/>
          <w:position w:val="1"/>
          <w:sz w:val="20"/>
        </w:rPr>
        <w:t>Interest</w:t>
      </w:r>
      <w:r>
        <w:rPr>
          <w:rFonts w:ascii="Arial"/>
          <w:spacing w:val="6"/>
          <w:position w:val="1"/>
          <w:sz w:val="20"/>
        </w:rPr>
        <w:t> </w:t>
      </w:r>
      <w:r>
        <w:rPr>
          <w:rFonts w:ascii="Arial"/>
          <w:position w:val="1"/>
          <w:sz w:val="20"/>
        </w:rPr>
        <w:t>is</w:t>
      </w:r>
      <w:r>
        <w:rPr>
          <w:rFonts w:ascii="Arial"/>
          <w:spacing w:val="-12"/>
          <w:position w:val="1"/>
          <w:sz w:val="20"/>
        </w:rPr>
        <w:t> </w:t>
      </w:r>
      <w:r>
        <w:rPr>
          <w:rFonts w:ascii="Arial"/>
          <w:position w:val="1"/>
          <w:sz w:val="20"/>
        </w:rPr>
        <w:t>payable</w:t>
      </w:r>
      <w:r>
        <w:rPr>
          <w:rFonts w:ascii="Arial"/>
          <w:spacing w:val="4"/>
          <w:position w:val="1"/>
          <w:sz w:val="20"/>
        </w:rPr>
        <w:t> </w:t>
      </w:r>
      <w:r>
        <w:rPr>
          <w:rFonts w:ascii="Arial"/>
          <w:position w:val="1"/>
          <w:sz w:val="20"/>
        </w:rPr>
        <w:t>semi-annually,</w:t>
      </w:r>
      <w:r>
        <w:rPr>
          <w:rFonts w:ascii="Arial"/>
          <w:spacing w:val="-9"/>
          <w:position w:val="1"/>
          <w:sz w:val="20"/>
        </w:rPr>
        <w:t> </w:t>
      </w:r>
      <w:r>
        <w:rPr>
          <w:rFonts w:ascii="Arial"/>
          <w:position w:val="1"/>
          <w:sz w:val="20"/>
        </w:rPr>
        <w:t>on</w:t>
      </w:r>
      <w:r>
        <w:rPr>
          <w:rFonts w:ascii="Arial"/>
          <w:spacing w:val="-11"/>
          <w:position w:val="1"/>
          <w:sz w:val="20"/>
        </w:rPr>
        <w:t> </w:t>
      </w:r>
      <w:r>
        <w:rPr>
          <w:rFonts w:ascii="Arial"/>
          <w:position w:val="1"/>
          <w:sz w:val="20"/>
        </w:rPr>
        <w:t>each</w:t>
      </w:r>
      <w:r>
        <w:rPr>
          <w:rFonts w:ascii="Arial"/>
          <w:spacing w:val="-7"/>
          <w:position w:val="1"/>
          <w:sz w:val="20"/>
        </w:rPr>
        <w:t> </w:t>
      </w:r>
      <w:r>
        <w:rPr>
          <w:rFonts w:ascii="Arial"/>
          <w:position w:val="1"/>
          <w:sz w:val="20"/>
        </w:rPr>
        <w:t>May</w:t>
      </w:r>
      <w:r>
        <w:rPr>
          <w:rFonts w:ascii="Arial"/>
          <w:spacing w:val="-4"/>
          <w:position w:val="1"/>
          <w:sz w:val="20"/>
        </w:rPr>
        <w:t> </w:t>
      </w:r>
      <w:r>
        <w:rPr>
          <w:rFonts w:ascii="Arial"/>
          <w:position w:val="1"/>
          <w:sz w:val="20"/>
        </w:rPr>
        <w:t>1</w:t>
      </w:r>
      <w:r>
        <w:rPr>
          <w:rFonts w:ascii="Arial"/>
          <w:spacing w:val="5"/>
          <w:position w:val="1"/>
          <w:sz w:val="20"/>
        </w:rPr>
        <w:t> </w:t>
      </w:r>
      <w:r>
        <w:rPr>
          <w:rFonts w:ascii="Arial"/>
          <w:position w:val="1"/>
          <w:sz w:val="20"/>
        </w:rPr>
        <w:t>and</w:t>
      </w:r>
      <w:r>
        <w:rPr>
          <w:rFonts w:ascii="Arial"/>
          <w:spacing w:val="-5"/>
          <w:position w:val="1"/>
          <w:sz w:val="20"/>
        </w:rPr>
        <w:t> </w:t>
      </w:r>
      <w:r>
        <w:rPr>
          <w:rFonts w:ascii="Arial"/>
          <w:position w:val="1"/>
          <w:sz w:val="20"/>
        </w:rPr>
        <w:t>November</w:t>
      </w:r>
      <w:r>
        <w:rPr>
          <w:rFonts w:ascii="Arial"/>
          <w:spacing w:val="8"/>
          <w:position w:val="1"/>
          <w:sz w:val="20"/>
        </w:rPr>
        <w:t> </w:t>
      </w:r>
      <w:r>
        <w:rPr>
          <w:rFonts w:ascii="Arial"/>
          <w:position w:val="1"/>
          <w:sz w:val="20"/>
        </w:rPr>
        <w:t>1</w:t>
      </w:r>
      <w:r>
        <w:rPr>
          <w:rFonts w:ascii="Arial"/>
          <w:spacing w:val="-11"/>
          <w:position w:val="1"/>
          <w:sz w:val="20"/>
        </w:rPr>
        <w:t> </w:t>
      </w:r>
      <w:r>
        <w:rPr>
          <w:rFonts w:ascii="Arial"/>
          <w:position w:val="1"/>
          <w:sz w:val="20"/>
        </w:rPr>
        <w:t>of</w:t>
      </w:r>
      <w:r>
        <w:rPr>
          <w:rFonts w:ascii="Arial"/>
          <w:spacing w:val="-5"/>
          <w:position w:val="1"/>
          <w:sz w:val="20"/>
        </w:rPr>
        <w:t> </w:t>
      </w:r>
      <w:r>
        <w:rPr>
          <w:rFonts w:ascii="Arial"/>
          <w:position w:val="1"/>
          <w:sz w:val="20"/>
        </w:rPr>
        <w:t>each</w:t>
      </w:r>
      <w:r>
        <w:rPr>
          <w:rFonts w:ascii="Arial"/>
          <w:spacing w:val="-53"/>
          <w:position w:val="1"/>
          <w:sz w:val="20"/>
        </w:rPr>
        <w:t> </w:t>
      </w:r>
      <w:r>
        <w:rPr>
          <w:rFonts w:ascii="Arial"/>
          <w:sz w:val="20"/>
        </w:rPr>
        <w:t>year,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commencing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November</w:t>
      </w:r>
      <w:r>
        <w:rPr>
          <w:rFonts w:ascii="Arial"/>
          <w:spacing w:val="11"/>
          <w:sz w:val="20"/>
        </w:rPr>
        <w:t> </w:t>
      </w:r>
      <w:r>
        <w:rPr>
          <w:rFonts w:ascii="Arial"/>
          <w:sz w:val="20"/>
        </w:rPr>
        <w:t>1,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2021.</w:t>
      </w:r>
    </w:p>
    <w:p>
      <w:pPr>
        <w:pStyle w:val="BodyText"/>
        <w:spacing w:before="7"/>
        <w:rPr>
          <w:rFonts w:ascii="Arial"/>
          <w:sz w:val="19"/>
        </w:rPr>
      </w:pPr>
    </w:p>
    <w:p>
      <w:pPr>
        <w:spacing w:before="0"/>
        <w:ind w:left="341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Principal is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payable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May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1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each year,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commencing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May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1,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2022.</w:t>
      </w:r>
    </w:p>
    <w:p>
      <w:pPr>
        <w:pStyle w:val="BodyText"/>
        <w:spacing w:before="2"/>
        <w:rPr>
          <w:rFonts w:ascii="Arial"/>
          <w:sz w:val="20"/>
        </w:rPr>
      </w:pPr>
    </w:p>
    <w:p>
      <w:pPr>
        <w:tabs>
          <w:tab w:pos="3420" w:val="left" w:leader="none"/>
        </w:tabs>
        <w:spacing w:before="0"/>
        <w:ind w:left="1263" w:right="0" w:firstLine="0"/>
        <w:jc w:val="left"/>
        <w:rPr>
          <w:rFonts w:ascii="Arial"/>
          <w:sz w:val="20"/>
        </w:rPr>
      </w:pPr>
      <w:r>
        <w:rPr>
          <w:rFonts w:ascii="Arial"/>
          <w:b/>
          <w:sz w:val="19"/>
        </w:rPr>
        <w:t>Day</w:t>
      </w:r>
      <w:r>
        <w:rPr>
          <w:rFonts w:ascii="Arial"/>
          <w:b/>
          <w:spacing w:val="25"/>
          <w:sz w:val="19"/>
        </w:rPr>
        <w:t> </w:t>
      </w:r>
      <w:r>
        <w:rPr>
          <w:rFonts w:ascii="Arial"/>
          <w:b/>
          <w:sz w:val="19"/>
        </w:rPr>
        <w:t>Count</w:t>
      </w:r>
      <w:r>
        <w:rPr>
          <w:rFonts w:ascii="Arial"/>
          <w:b/>
          <w:spacing w:val="22"/>
          <w:sz w:val="19"/>
        </w:rPr>
        <w:t> </w:t>
      </w:r>
      <w:r>
        <w:rPr>
          <w:rFonts w:ascii="Arial"/>
          <w:b/>
          <w:sz w:val="19"/>
        </w:rPr>
        <w:t>Method:</w:t>
        <w:tab/>
      </w:r>
      <w:r>
        <w:rPr>
          <w:rFonts w:ascii="Arial"/>
          <w:spacing w:val="-1"/>
          <w:sz w:val="20"/>
        </w:rPr>
        <w:t>Based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12,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30-day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months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(30/360).</w:t>
      </w:r>
    </w:p>
    <w:p>
      <w:pPr>
        <w:pStyle w:val="BodyText"/>
        <w:spacing w:before="1"/>
        <w:rPr>
          <w:rFonts w:ascii="Arial"/>
          <w:sz w:val="20"/>
        </w:rPr>
      </w:pPr>
    </w:p>
    <w:p>
      <w:pPr>
        <w:tabs>
          <w:tab w:pos="3423" w:val="left" w:leader="none"/>
        </w:tabs>
        <w:spacing w:before="1"/>
        <w:ind w:left="3419" w:right="1270" w:hanging="2162"/>
        <w:jc w:val="left"/>
        <w:rPr>
          <w:rFonts w:ascii="Arial"/>
          <w:sz w:val="20"/>
        </w:rPr>
      </w:pPr>
      <w:r>
        <w:rPr>
          <w:rFonts w:ascii="Arial"/>
          <w:b/>
          <w:sz w:val="19"/>
        </w:rPr>
        <w:t>Term/Maturity:</w:t>
        <w:tab/>
        <w:tab/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 term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extends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May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1, 2031,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w w:val="95"/>
          <w:sz w:val="20"/>
        </w:rPr>
        <w:t>corresponding</w:t>
      </w:r>
      <w:r>
        <w:rPr>
          <w:rFonts w:ascii="Arial"/>
          <w:spacing w:val="13"/>
          <w:w w:val="95"/>
          <w:sz w:val="20"/>
        </w:rPr>
        <w:t> </w:t>
      </w:r>
      <w:r>
        <w:rPr>
          <w:rFonts w:ascii="Arial"/>
          <w:w w:val="95"/>
          <w:sz w:val="20"/>
        </w:rPr>
        <w:t>to</w:t>
      </w:r>
      <w:r>
        <w:rPr>
          <w:rFonts w:ascii="Arial"/>
          <w:spacing w:val="-6"/>
          <w:w w:val="95"/>
          <w:sz w:val="20"/>
        </w:rPr>
        <w:t> </w:t>
      </w:r>
      <w:r>
        <w:rPr>
          <w:rFonts w:ascii="Arial"/>
          <w:w w:val="95"/>
          <w:sz w:val="20"/>
        </w:rPr>
        <w:t>the</w:t>
      </w:r>
      <w:r>
        <w:rPr>
          <w:rFonts w:ascii="Arial"/>
          <w:spacing w:val="3"/>
          <w:w w:val="95"/>
          <w:sz w:val="20"/>
        </w:rPr>
        <w:t> </w:t>
      </w:r>
      <w:r>
        <w:rPr>
          <w:rFonts w:ascii="Arial"/>
          <w:w w:val="95"/>
          <w:sz w:val="20"/>
        </w:rPr>
        <w:t>preliminary</w:t>
      </w:r>
      <w:r>
        <w:rPr>
          <w:rFonts w:ascii="Arial"/>
          <w:spacing w:val="23"/>
          <w:w w:val="95"/>
          <w:sz w:val="20"/>
        </w:rPr>
        <w:t> </w:t>
      </w:r>
      <w:r>
        <w:rPr>
          <w:rFonts w:ascii="Arial"/>
          <w:w w:val="95"/>
          <w:sz w:val="20"/>
        </w:rPr>
        <w:t>amortization</w:t>
      </w:r>
      <w:r>
        <w:rPr>
          <w:rFonts w:ascii="Arial"/>
          <w:spacing w:val="26"/>
          <w:w w:val="95"/>
          <w:sz w:val="20"/>
        </w:rPr>
        <w:t> </w:t>
      </w:r>
      <w:r>
        <w:rPr>
          <w:rFonts w:ascii="Arial"/>
          <w:w w:val="95"/>
          <w:sz w:val="20"/>
        </w:rPr>
        <w:t>schedule</w:t>
      </w:r>
      <w:r>
        <w:rPr>
          <w:rFonts w:ascii="Arial"/>
          <w:spacing w:val="11"/>
          <w:w w:val="95"/>
          <w:sz w:val="20"/>
        </w:rPr>
        <w:t> </w:t>
      </w:r>
      <w:r>
        <w:rPr>
          <w:rFonts w:ascii="Arial"/>
          <w:w w:val="95"/>
          <w:sz w:val="20"/>
        </w:rPr>
        <w:t>below:</w:t>
      </w:r>
    </w:p>
    <w:p>
      <w:pPr>
        <w:pStyle w:val="BodyText"/>
        <w:spacing w:before="9"/>
        <w:rPr>
          <w:rFonts w:ascii="Arial"/>
          <w:sz w:val="12"/>
        </w:rPr>
      </w:pPr>
    </w:p>
    <w:p>
      <w:pPr>
        <w:spacing w:line="254" w:lineRule="auto" w:before="95"/>
        <w:ind w:left="5456" w:right="5306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pacing w:val="-1"/>
          <w:w w:val="105"/>
          <w:sz w:val="19"/>
        </w:rPr>
        <w:t>Principal</w:t>
      </w:r>
      <w:r>
        <w:rPr>
          <w:rFonts w:ascii="Arial"/>
          <w:b/>
          <w:spacing w:val="-5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Amount</w:t>
      </w:r>
    </w:p>
    <w:p>
      <w:pPr>
        <w:tabs>
          <w:tab w:pos="317" w:val="left" w:leader="none"/>
          <w:tab w:pos="2802" w:val="left" w:leader="none"/>
          <w:tab w:pos="5099" w:val="left" w:leader="none"/>
        </w:tabs>
        <w:spacing w:line="277" w:lineRule="exact" w:before="0"/>
        <w:ind w:left="0" w:right="594" w:firstLine="0"/>
        <w:jc w:val="center"/>
        <w:rPr>
          <w:rFonts w:ascii="Times New Roman"/>
          <w:b/>
          <w:sz w:val="29"/>
        </w:rPr>
      </w:pPr>
      <w:r>
        <w:rPr>
          <w:rFonts w:ascii="Arial"/>
          <w:b/>
          <w:w w:val="100"/>
          <w:sz w:val="19"/>
          <w:u w:val="single"/>
        </w:rPr>
        <w:t> </w:t>
      </w:r>
      <w:r>
        <w:rPr>
          <w:rFonts w:ascii="Arial"/>
          <w:b/>
          <w:sz w:val="19"/>
          <w:u w:val="single"/>
        </w:rPr>
        <w:tab/>
      </w:r>
      <w:r>
        <w:rPr>
          <w:rFonts w:ascii="Arial"/>
          <w:b/>
          <w:w w:val="95"/>
          <w:sz w:val="19"/>
          <w:u w:val="single"/>
        </w:rPr>
        <w:t>YEAR</w:t>
        <w:tab/>
      </w:r>
      <w:r>
        <w:rPr>
          <w:rFonts w:ascii="Times New Roman"/>
          <w:b/>
          <w:w w:val="90"/>
          <w:position w:val="-2"/>
          <w:sz w:val="29"/>
          <w:u w:val="single"/>
        </w:rPr>
        <w:t>11l</w:t>
      </w:r>
      <w:r>
        <w:rPr>
          <w:rFonts w:ascii="Times New Roman"/>
          <w:b/>
          <w:position w:val="-2"/>
          <w:sz w:val="29"/>
          <w:u w:val="single"/>
        </w:rPr>
        <w:tab/>
      </w:r>
    </w:p>
    <w:tbl>
      <w:tblPr>
        <w:tblW w:w="0" w:type="auto"/>
        <w:jc w:val="left"/>
        <w:tblInd w:w="3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717"/>
      </w:tblGrid>
      <w:tr>
        <w:trPr>
          <w:trHeight w:val="223" w:hRule="atLeast"/>
        </w:trPr>
        <w:tc>
          <w:tcPr>
            <w:tcW w:w="1446" w:type="dxa"/>
          </w:tcPr>
          <w:p>
            <w:pPr>
              <w:pStyle w:val="TableParagraph"/>
              <w:spacing w:line="195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2021</w:t>
            </w:r>
          </w:p>
        </w:tc>
        <w:tc>
          <w:tcPr>
            <w:tcW w:w="1717" w:type="dxa"/>
          </w:tcPr>
          <w:p>
            <w:pPr>
              <w:pStyle w:val="TableParagraph"/>
              <w:spacing w:line="185" w:lineRule="exact"/>
              <w:ind w:right="52"/>
              <w:jc w:val="right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--0--</w:t>
            </w:r>
          </w:p>
        </w:tc>
      </w:tr>
      <w:tr>
        <w:trPr>
          <w:trHeight w:val="230" w:hRule="atLeast"/>
        </w:trPr>
        <w:tc>
          <w:tcPr>
            <w:tcW w:w="1446" w:type="dxa"/>
          </w:tcPr>
          <w:p>
            <w:pPr>
              <w:pStyle w:val="TableParagraph"/>
              <w:spacing w:line="202" w:lineRule="exact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2022</w:t>
            </w:r>
          </w:p>
        </w:tc>
        <w:tc>
          <w:tcPr>
            <w:tcW w:w="1717" w:type="dxa"/>
          </w:tcPr>
          <w:p>
            <w:pPr>
              <w:pStyle w:val="TableParagraph"/>
              <w:spacing w:line="195" w:lineRule="exact"/>
              <w:ind w:right="5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255,000</w:t>
            </w:r>
          </w:p>
        </w:tc>
      </w:tr>
      <w:tr>
        <w:trPr>
          <w:trHeight w:val="230" w:hRule="atLeast"/>
        </w:trPr>
        <w:tc>
          <w:tcPr>
            <w:tcW w:w="1446" w:type="dxa"/>
          </w:tcPr>
          <w:p>
            <w:pPr>
              <w:pStyle w:val="TableParagraph"/>
              <w:spacing w:line="202" w:lineRule="exact"/>
              <w:ind w:left="5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2023</w:t>
            </w:r>
          </w:p>
        </w:tc>
        <w:tc>
          <w:tcPr>
            <w:tcW w:w="1717" w:type="dxa"/>
          </w:tcPr>
          <w:p>
            <w:pPr>
              <w:pStyle w:val="TableParagraph"/>
              <w:spacing w:line="195" w:lineRule="exact"/>
              <w:ind w:right="5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260,000</w:t>
            </w:r>
          </w:p>
        </w:tc>
      </w:tr>
      <w:tr>
        <w:trPr>
          <w:trHeight w:val="227" w:hRule="atLeast"/>
        </w:trPr>
        <w:tc>
          <w:tcPr>
            <w:tcW w:w="1446" w:type="dxa"/>
          </w:tcPr>
          <w:p>
            <w:pPr>
              <w:pStyle w:val="TableParagraph"/>
              <w:spacing w:line="198" w:lineRule="exact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2024</w:t>
            </w:r>
          </w:p>
        </w:tc>
        <w:tc>
          <w:tcPr>
            <w:tcW w:w="1717" w:type="dxa"/>
          </w:tcPr>
          <w:p>
            <w:pPr>
              <w:pStyle w:val="TableParagraph"/>
              <w:spacing w:line="195" w:lineRule="exact"/>
              <w:ind w:right="5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265,000</w:t>
            </w:r>
          </w:p>
        </w:tc>
      </w:tr>
      <w:tr>
        <w:trPr>
          <w:trHeight w:val="227" w:hRule="atLeast"/>
        </w:trPr>
        <w:tc>
          <w:tcPr>
            <w:tcW w:w="1446" w:type="dxa"/>
          </w:tcPr>
          <w:p>
            <w:pPr>
              <w:pStyle w:val="TableParagraph"/>
              <w:spacing w:line="198" w:lineRule="exact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2025</w:t>
            </w:r>
          </w:p>
        </w:tc>
        <w:tc>
          <w:tcPr>
            <w:tcW w:w="1717" w:type="dxa"/>
          </w:tcPr>
          <w:p>
            <w:pPr>
              <w:pStyle w:val="TableParagraph"/>
              <w:spacing w:line="191" w:lineRule="exact"/>
              <w:ind w:right="5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275,000</w:t>
            </w:r>
          </w:p>
        </w:tc>
      </w:tr>
      <w:tr>
        <w:trPr>
          <w:trHeight w:val="230" w:hRule="atLeast"/>
        </w:trPr>
        <w:tc>
          <w:tcPr>
            <w:tcW w:w="1446" w:type="dxa"/>
          </w:tcPr>
          <w:p>
            <w:pPr>
              <w:pStyle w:val="TableParagraph"/>
              <w:spacing w:line="202" w:lineRule="exact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2026</w:t>
            </w:r>
          </w:p>
        </w:tc>
        <w:tc>
          <w:tcPr>
            <w:tcW w:w="1717" w:type="dxa"/>
          </w:tcPr>
          <w:p>
            <w:pPr>
              <w:pStyle w:val="TableParagraph"/>
              <w:spacing w:line="195" w:lineRule="exact"/>
              <w:ind w:right="55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280,000</w:t>
            </w:r>
          </w:p>
        </w:tc>
      </w:tr>
      <w:tr>
        <w:trPr>
          <w:trHeight w:val="230" w:hRule="atLeast"/>
        </w:trPr>
        <w:tc>
          <w:tcPr>
            <w:tcW w:w="1446" w:type="dxa"/>
          </w:tcPr>
          <w:p>
            <w:pPr>
              <w:pStyle w:val="TableParagraph"/>
              <w:spacing w:line="202" w:lineRule="exact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2027</w:t>
            </w:r>
          </w:p>
        </w:tc>
        <w:tc>
          <w:tcPr>
            <w:tcW w:w="1717" w:type="dxa"/>
          </w:tcPr>
          <w:p>
            <w:pPr>
              <w:pStyle w:val="TableParagraph"/>
              <w:spacing w:line="195" w:lineRule="exact"/>
              <w:ind w:right="4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285,000</w:t>
            </w:r>
          </w:p>
        </w:tc>
      </w:tr>
      <w:tr>
        <w:trPr>
          <w:trHeight w:val="230" w:hRule="atLeast"/>
        </w:trPr>
        <w:tc>
          <w:tcPr>
            <w:tcW w:w="1446" w:type="dxa"/>
          </w:tcPr>
          <w:p>
            <w:pPr>
              <w:pStyle w:val="TableParagraph"/>
              <w:spacing w:line="202" w:lineRule="exact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2028</w:t>
            </w:r>
          </w:p>
        </w:tc>
        <w:tc>
          <w:tcPr>
            <w:tcW w:w="1717" w:type="dxa"/>
          </w:tcPr>
          <w:p>
            <w:pPr>
              <w:pStyle w:val="TableParagraph"/>
              <w:spacing w:line="195" w:lineRule="exact"/>
              <w:ind w:right="4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295,000</w:t>
            </w:r>
          </w:p>
        </w:tc>
      </w:tr>
    </w:tbl>
    <w:p>
      <w:pPr>
        <w:spacing w:after="0" w:line="195" w:lineRule="exact"/>
        <w:jc w:val="right"/>
        <w:rPr>
          <w:rFonts w:ascii="Arial"/>
          <w:sz w:val="20"/>
        </w:rPr>
        <w:sectPr>
          <w:pgSz w:w="12240" w:h="15840"/>
          <w:pgMar w:header="0" w:footer="891" w:top="1500" w:bottom="1120" w:left="260" w:right="380"/>
        </w:sectPr>
      </w:pPr>
    </w:p>
    <w:p>
      <w:pPr>
        <w:spacing w:before="94"/>
        <w:ind w:left="0" w:right="0" w:firstLine="0"/>
        <w:jc w:val="right"/>
        <w:rPr>
          <w:rFonts w:ascii="Arial"/>
          <w:sz w:val="20"/>
        </w:rPr>
      </w:pPr>
      <w:r>
        <w:rPr>
          <w:rFonts w:ascii="Arial"/>
          <w:sz w:val="20"/>
        </w:rPr>
        <w:t>2029</w:t>
      </w:r>
    </w:p>
    <w:p>
      <w:pPr>
        <w:spacing w:before="1"/>
        <w:ind w:left="0" w:right="0" w:firstLine="0"/>
        <w:jc w:val="right"/>
        <w:rPr>
          <w:rFonts w:ascii="Arial"/>
          <w:sz w:val="20"/>
        </w:rPr>
      </w:pPr>
      <w:r>
        <w:rPr>
          <w:rFonts w:ascii="Arial"/>
          <w:sz w:val="20"/>
        </w:rPr>
        <w:t>2030</w:t>
      </w:r>
    </w:p>
    <w:p>
      <w:pPr>
        <w:spacing w:before="1"/>
        <w:ind w:left="0" w:right="0" w:firstLine="0"/>
        <w:jc w:val="right"/>
        <w:rPr>
          <w:rFonts w:ascii="Arial"/>
          <w:sz w:val="20"/>
        </w:rPr>
      </w:pPr>
      <w:r>
        <w:rPr>
          <w:rFonts w:ascii="Arial"/>
          <w:sz w:val="20"/>
        </w:rPr>
        <w:t>2031</w:t>
      </w:r>
    </w:p>
    <w:p>
      <w:pPr>
        <w:spacing w:line="202" w:lineRule="exact" w:before="0"/>
        <w:ind w:left="1849" w:right="0" w:firstLine="0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  <w:t>300,000</w:t>
      </w:r>
    </w:p>
    <w:p>
      <w:pPr>
        <w:spacing w:before="1"/>
        <w:ind w:left="184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305,000</w:t>
      </w:r>
    </w:p>
    <w:p>
      <w:pPr>
        <w:spacing w:before="0"/>
        <w:ind w:left="1849" w:right="0" w:firstLine="0"/>
        <w:jc w:val="left"/>
        <w:rPr>
          <w:rFonts w:ascii="Arial"/>
          <w:sz w:val="20"/>
        </w:rPr>
      </w:pPr>
      <w:r>
        <w:rPr>
          <w:rFonts w:ascii="Arial"/>
          <w:sz w:val="20"/>
        </w:rPr>
        <w:t>330,000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top="1500" w:bottom="280" w:left="260" w:right="380"/>
          <w:cols w:num="2" w:equalWidth="0">
            <w:col w:w="3775" w:space="40"/>
            <w:col w:w="7785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3"/>
        </w:rPr>
      </w:pPr>
    </w:p>
    <w:p>
      <w:pPr>
        <w:pStyle w:val="BodyText"/>
        <w:spacing w:line="20" w:lineRule="exact"/>
        <w:ind w:left="2940"/>
        <w:rPr>
          <w:rFonts w:ascii="Arial"/>
          <w:sz w:val="2"/>
        </w:rPr>
      </w:pPr>
      <w:r>
        <w:rPr>
          <w:rFonts w:ascii="Arial"/>
          <w:sz w:val="2"/>
        </w:rPr>
        <w:pict>
          <v:group style="width:285.45pt;height:.4pt;mso-position-horizontal-relative:char;mso-position-vertical-relative:line" coordorigin="0,0" coordsize="5709,8">
            <v:line style="position:absolute" from="0,4" to="5709,4" stroked="true" strokeweight=".360654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1"/>
        </w:rPr>
      </w:pPr>
    </w:p>
    <w:p>
      <w:pPr>
        <w:spacing w:before="0"/>
        <w:ind w:left="127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Interest</w:t>
      </w:r>
      <w:r>
        <w:rPr>
          <w:rFonts w:ascii="Arial"/>
          <w:b/>
          <w:spacing w:val="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Rate: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1270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Prepayment: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1"/>
        <w:ind w:left="1277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w w:val="105"/>
          <w:sz w:val="19"/>
        </w:rPr>
        <w:t>Bank</w:t>
      </w:r>
      <w:r>
        <w:rPr>
          <w:rFonts w:ascii="Arial"/>
          <w:b/>
          <w:spacing w:val="-1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Counsel:</w:t>
      </w:r>
    </w:p>
    <w:p>
      <w:pPr>
        <w:pStyle w:val="ListParagraph"/>
        <w:numPr>
          <w:ilvl w:val="0"/>
          <w:numId w:val="10"/>
        </w:numPr>
        <w:tabs>
          <w:tab w:pos="334" w:val="left" w:leader="none"/>
        </w:tabs>
        <w:spacing w:line="240" w:lineRule="auto" w:before="7" w:after="0"/>
        <w:ind w:left="333" w:right="0" w:hanging="276"/>
        <w:jc w:val="left"/>
        <w:rPr>
          <w:rFonts w:ascii="Arial"/>
          <w:i/>
          <w:sz w:val="19"/>
        </w:rPr>
      </w:pPr>
      <w:r>
        <w:rPr>
          <w:rFonts w:ascii="Arial"/>
          <w:i/>
          <w:spacing w:val="-1"/>
          <w:w w:val="104"/>
          <w:sz w:val="19"/>
        </w:rPr>
        <w:br w:type="column"/>
      </w:r>
      <w:r>
        <w:rPr>
          <w:rFonts w:ascii="Arial"/>
          <w:i/>
          <w:w w:val="105"/>
          <w:sz w:val="19"/>
        </w:rPr>
        <w:t>Preliminary</w:t>
      </w:r>
      <w:r>
        <w:rPr>
          <w:rFonts w:ascii="Arial"/>
          <w:i/>
          <w:spacing w:val="2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amounts,</w:t>
      </w:r>
      <w:r>
        <w:rPr>
          <w:rFonts w:ascii="Arial"/>
          <w:i/>
          <w:spacing w:val="5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payable</w:t>
      </w:r>
      <w:r>
        <w:rPr>
          <w:rFonts w:ascii="Arial"/>
          <w:i/>
          <w:spacing w:val="4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May</w:t>
      </w:r>
      <w:r>
        <w:rPr>
          <w:rFonts w:ascii="Arial"/>
          <w:i/>
          <w:spacing w:val="-13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1,subject</w:t>
      </w:r>
      <w:r>
        <w:rPr>
          <w:rFonts w:ascii="Arial"/>
          <w:i/>
          <w:spacing w:val="-1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to</w:t>
      </w:r>
      <w:r>
        <w:rPr>
          <w:rFonts w:ascii="Arial"/>
          <w:i/>
          <w:spacing w:val="-8"/>
          <w:w w:val="105"/>
          <w:sz w:val="19"/>
        </w:rPr>
        <w:t> </w:t>
      </w:r>
      <w:r>
        <w:rPr>
          <w:rFonts w:ascii="Arial"/>
          <w:i/>
          <w:w w:val="105"/>
          <w:sz w:val="19"/>
        </w:rPr>
        <w:t>change.</w:t>
      </w: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spacing w:before="1"/>
        <w:ind w:left="720" w:right="1270" w:hanging="2"/>
        <w:jc w:val="both"/>
        <w:rPr>
          <w:rFonts w:ascii="Arial"/>
          <w:sz w:val="20"/>
        </w:rPr>
      </w:pPr>
      <w:r>
        <w:rPr>
          <w:rFonts w:ascii="Arial"/>
          <w:sz w:val="20"/>
        </w:rPr>
        <w:t>The tax-exempt interest rate on the Series 2021 Loan shall be fixed extending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May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1,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2031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interest rate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2.50%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(the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"Series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2020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Loan").</w:t>
      </w:r>
    </w:p>
    <w:p>
      <w:pPr>
        <w:pStyle w:val="BodyText"/>
        <w:spacing w:before="2"/>
        <w:rPr>
          <w:rFonts w:ascii="Arial"/>
          <w:sz w:val="20"/>
        </w:rPr>
      </w:pPr>
    </w:p>
    <w:p>
      <w:pPr>
        <w:spacing w:before="0"/>
        <w:ind w:left="720" w:right="1251" w:firstLine="2"/>
        <w:jc w:val="both"/>
        <w:rPr>
          <w:rFonts w:ascii="Arial"/>
          <w:sz w:val="20"/>
        </w:rPr>
      </w:pPr>
      <w:r>
        <w:rPr>
          <w:rFonts w:ascii="Arial"/>
          <w:b/>
          <w:w w:val="105"/>
          <w:sz w:val="19"/>
        </w:rPr>
        <w:t>Optional</w:t>
      </w:r>
      <w:r>
        <w:rPr>
          <w:rFonts w:ascii="Arial"/>
          <w:b/>
          <w:spacing w:val="-2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Redemption.</w:t>
      </w:r>
      <w:r>
        <w:rPr>
          <w:rFonts w:ascii="Arial"/>
          <w:b/>
          <w:spacing w:val="5"/>
          <w:w w:val="105"/>
          <w:sz w:val="19"/>
        </w:rPr>
        <w:t> </w:t>
      </w:r>
      <w:r>
        <w:rPr>
          <w:rFonts w:ascii="Arial"/>
          <w:w w:val="105"/>
          <w:sz w:val="20"/>
        </w:rPr>
        <w:t>The</w:t>
      </w:r>
      <w:r>
        <w:rPr>
          <w:rFonts w:ascii="Arial"/>
          <w:spacing w:val="-6"/>
          <w:w w:val="105"/>
          <w:sz w:val="20"/>
        </w:rPr>
        <w:t> </w:t>
      </w:r>
      <w:r>
        <w:rPr>
          <w:rFonts w:ascii="Arial"/>
          <w:w w:val="105"/>
          <w:sz w:val="20"/>
        </w:rPr>
        <w:t>Series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2021</w:t>
      </w:r>
      <w:r>
        <w:rPr>
          <w:rFonts w:ascii="Arial"/>
          <w:spacing w:val="-9"/>
          <w:w w:val="105"/>
          <w:sz w:val="20"/>
        </w:rPr>
        <w:t> </w:t>
      </w:r>
      <w:r>
        <w:rPr>
          <w:rFonts w:ascii="Arial"/>
          <w:w w:val="105"/>
          <w:sz w:val="20"/>
        </w:rPr>
        <w:t>Loan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is</w:t>
      </w:r>
      <w:r>
        <w:rPr>
          <w:rFonts w:ascii="Arial"/>
          <w:spacing w:val="-12"/>
          <w:w w:val="105"/>
          <w:sz w:val="20"/>
        </w:rPr>
        <w:t> </w:t>
      </w:r>
      <w:r>
        <w:rPr>
          <w:rFonts w:ascii="Arial"/>
          <w:w w:val="105"/>
          <w:sz w:val="20"/>
        </w:rPr>
        <w:t>subject</w:t>
      </w:r>
      <w:r>
        <w:rPr>
          <w:rFonts w:ascii="Arial"/>
          <w:spacing w:val="-7"/>
          <w:w w:val="105"/>
          <w:sz w:val="20"/>
        </w:rPr>
        <w:t> </w:t>
      </w:r>
      <w:r>
        <w:rPr>
          <w:rFonts w:ascii="Arial"/>
          <w:w w:val="105"/>
          <w:sz w:val="20"/>
        </w:rPr>
        <w:t>to</w:t>
      </w:r>
      <w:r>
        <w:rPr>
          <w:rFonts w:ascii="Arial"/>
          <w:spacing w:val="-11"/>
          <w:w w:val="105"/>
          <w:sz w:val="20"/>
        </w:rPr>
        <w:t> </w:t>
      </w:r>
      <w:r>
        <w:rPr>
          <w:rFonts w:ascii="Arial"/>
          <w:w w:val="105"/>
          <w:sz w:val="20"/>
        </w:rPr>
        <w:t>redemption</w:t>
      </w:r>
      <w:r>
        <w:rPr>
          <w:rFonts w:ascii="Arial"/>
          <w:spacing w:val="-2"/>
          <w:w w:val="105"/>
          <w:sz w:val="20"/>
        </w:rPr>
        <w:t> </w:t>
      </w:r>
      <w:r>
        <w:rPr>
          <w:rFonts w:ascii="Arial"/>
          <w:w w:val="105"/>
          <w:sz w:val="20"/>
        </w:rPr>
        <w:t>prior</w:t>
      </w:r>
      <w:r>
        <w:rPr>
          <w:rFonts w:ascii="Arial"/>
          <w:spacing w:val="-56"/>
          <w:w w:val="105"/>
          <w:sz w:val="20"/>
        </w:rPr>
        <w:t> </w:t>
      </w:r>
      <w:r>
        <w:rPr>
          <w:rFonts w:ascii="Arial"/>
          <w:sz w:val="20"/>
        </w:rPr>
        <w:t>to maturity at the option of the District, in whole at any time or in part on any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interest payment date on or after May 1, 2027, at the redemption price of par,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together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with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accrued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interest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redemption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z w:val="20"/>
        </w:rPr>
        <w:t>date.</w:t>
      </w:r>
    </w:p>
    <w:p>
      <w:pPr>
        <w:pStyle w:val="BodyText"/>
        <w:spacing w:before="4"/>
        <w:rPr>
          <w:rFonts w:ascii="Arial"/>
          <w:sz w:val="20"/>
        </w:rPr>
      </w:pPr>
    </w:p>
    <w:p>
      <w:pPr>
        <w:spacing w:line="244" w:lineRule="auto" w:before="0"/>
        <w:ind w:left="724" w:right="1247" w:hanging="1"/>
        <w:jc w:val="both"/>
        <w:rPr>
          <w:rFonts w:ascii="Arial"/>
          <w:sz w:val="20"/>
        </w:rPr>
      </w:pPr>
      <w:r>
        <w:rPr>
          <w:rFonts w:ascii="Arial"/>
          <w:sz w:val="20"/>
        </w:rPr>
        <w:t>BankUnited will be represented by counsel to be disclosed to the District upon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acceptance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 the Term Sheet (the "Bank Counsel").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Bank counsel fees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(including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expenses)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expected 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exceed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$12,500.</w:t>
      </w:r>
    </w:p>
    <w:p>
      <w:pPr>
        <w:spacing w:after="0" w:line="244" w:lineRule="auto"/>
        <w:jc w:val="both"/>
        <w:rPr>
          <w:rFonts w:ascii="Arial"/>
          <w:sz w:val="20"/>
        </w:rPr>
        <w:sectPr>
          <w:type w:val="continuous"/>
          <w:pgSz w:w="12240" w:h="15840"/>
          <w:pgMar w:top="1500" w:bottom="280" w:left="260" w:right="380"/>
          <w:cols w:num="2" w:equalWidth="0">
            <w:col w:w="2671" w:space="40"/>
            <w:col w:w="8889"/>
          </w:cols>
        </w:sectPr>
      </w:pPr>
    </w:p>
    <w:p>
      <w:pPr>
        <w:pStyle w:val="BodyText"/>
        <w:spacing w:before="11"/>
        <w:rPr>
          <w:rFonts w:ascii="Arial"/>
          <w:sz w:val="10"/>
        </w:rPr>
      </w:pPr>
    </w:p>
    <w:p>
      <w:pPr>
        <w:spacing w:before="94"/>
        <w:ind w:left="3442" w:right="1255" w:hanging="2164"/>
        <w:jc w:val="both"/>
        <w:rPr>
          <w:rFonts w:ascii="Arial"/>
          <w:sz w:val="20"/>
        </w:rPr>
      </w:pPr>
      <w:r>
        <w:rPr>
          <w:rFonts w:ascii="Arial"/>
          <w:b/>
          <w:sz w:val="19"/>
        </w:rPr>
        <w:t>Issuer Costs/Counsel: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District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pay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costs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56"/>
          <w:sz w:val="20"/>
        </w:rPr>
        <w:t> </w:t>
      </w:r>
      <w:r>
        <w:rPr>
          <w:rFonts w:ascii="Arial"/>
          <w:sz w:val="20"/>
        </w:rPr>
        <w:t>proceeds,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including fees payable to its counsel, placement agent, bond counsel, escrow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agent,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fees charged by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Bank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Counsel.</w:t>
      </w:r>
    </w:p>
    <w:p>
      <w:pPr>
        <w:pStyle w:val="BodyText"/>
        <w:spacing w:before="3"/>
        <w:rPr>
          <w:rFonts w:ascii="Arial"/>
          <w:sz w:val="20"/>
        </w:rPr>
      </w:pPr>
    </w:p>
    <w:p>
      <w:pPr>
        <w:spacing w:line="242" w:lineRule="auto" w:before="0"/>
        <w:ind w:left="3440" w:right="1245" w:hanging="2163"/>
        <w:jc w:val="both"/>
        <w:rPr>
          <w:rFonts w:ascii="Arial"/>
          <w:sz w:val="20"/>
        </w:rPr>
      </w:pPr>
      <w:r>
        <w:rPr>
          <w:rFonts w:ascii="Arial"/>
          <w:b/>
          <w:sz w:val="19"/>
        </w:rPr>
        <w:t>Deposit &amp; Accounts: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District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designate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BankUnited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 Qualified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Public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Depository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("QPD"), as defined by the State of Florida and pursuant to Chapter 280,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Florida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Statutes,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purposes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confirming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BankUnited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eligible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depository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District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funds.</w:t>
      </w:r>
    </w:p>
    <w:p>
      <w:pPr>
        <w:pStyle w:val="BodyText"/>
        <w:spacing w:before="7"/>
        <w:rPr>
          <w:rFonts w:ascii="Arial"/>
          <w:sz w:val="21"/>
        </w:rPr>
      </w:pPr>
    </w:p>
    <w:p>
      <w:pPr>
        <w:tabs>
          <w:tab w:pos="3449" w:val="left" w:leader="none"/>
        </w:tabs>
        <w:spacing w:line="254" w:lineRule="auto" w:before="0"/>
        <w:ind w:left="1284" w:right="7752" w:firstLine="0"/>
        <w:jc w:val="left"/>
        <w:rPr>
          <w:rFonts w:ascii="Arial"/>
          <w:sz w:val="19"/>
        </w:rPr>
      </w:pPr>
      <w:r>
        <w:rPr>
          <w:rFonts w:ascii="Arial"/>
          <w:b/>
          <w:w w:val="105"/>
          <w:sz w:val="19"/>
        </w:rPr>
        <w:t>Debt Service</w:t>
      </w:r>
      <w:r>
        <w:rPr>
          <w:rFonts w:ascii="Arial"/>
          <w:b/>
          <w:spacing w:val="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Reserve</w:t>
      </w:r>
      <w:r>
        <w:rPr>
          <w:rFonts w:ascii="Arial"/>
          <w:b/>
          <w:spacing w:val="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Requirement:</w:t>
        <w:tab/>
      </w:r>
      <w:r>
        <w:rPr>
          <w:rFonts w:ascii="Arial"/>
          <w:w w:val="105"/>
          <w:sz w:val="19"/>
        </w:rPr>
        <w:t>N/A.</w:t>
      </w:r>
    </w:p>
    <w:p>
      <w:pPr>
        <w:spacing w:after="0" w:line="254" w:lineRule="auto"/>
        <w:jc w:val="left"/>
        <w:rPr>
          <w:rFonts w:ascii="Arial"/>
          <w:sz w:val="19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tabs>
          <w:tab w:pos="3432" w:val="left" w:leader="none"/>
        </w:tabs>
        <w:spacing w:line="242" w:lineRule="auto" w:before="63"/>
        <w:ind w:left="3424" w:right="1256" w:hanging="2149"/>
        <w:jc w:val="both"/>
        <w:rPr>
          <w:rFonts w:ascii="Arial"/>
          <w:sz w:val="20"/>
        </w:rPr>
      </w:pPr>
      <w:r>
        <w:rPr>
          <w:rFonts w:ascii="Arial"/>
          <w:b/>
          <w:sz w:val="18"/>
        </w:rPr>
        <w:t>Covenants:</w:t>
        <w:tab/>
        <w:tab/>
      </w:r>
      <w:r>
        <w:rPr>
          <w:rFonts w:ascii="Arial"/>
          <w:b/>
          <w:position w:val="1"/>
          <w:sz w:val="18"/>
        </w:rPr>
        <w:t>(1)</w:t>
      </w:r>
      <w:r>
        <w:rPr>
          <w:rFonts w:ascii="Arial"/>
          <w:b/>
          <w:spacing w:val="1"/>
          <w:position w:val="1"/>
          <w:sz w:val="18"/>
        </w:rPr>
        <w:t> </w:t>
      </w:r>
      <w:r>
        <w:rPr>
          <w:rFonts w:ascii="Arial"/>
          <w:position w:val="1"/>
          <w:sz w:val="20"/>
        </w:rPr>
        <w:t>The District</w:t>
      </w:r>
      <w:r>
        <w:rPr>
          <w:rFonts w:ascii="Arial"/>
          <w:spacing w:val="1"/>
          <w:position w:val="1"/>
          <w:sz w:val="20"/>
        </w:rPr>
        <w:t> </w:t>
      </w:r>
      <w:r>
        <w:rPr>
          <w:rFonts w:ascii="Arial"/>
          <w:position w:val="1"/>
          <w:sz w:val="20"/>
        </w:rPr>
        <w:t>shall covenant</w:t>
      </w:r>
      <w:r>
        <w:rPr>
          <w:rFonts w:ascii="Arial"/>
          <w:spacing w:val="1"/>
          <w:position w:val="1"/>
          <w:sz w:val="20"/>
        </w:rPr>
        <w:t> </w:t>
      </w:r>
      <w:r>
        <w:rPr>
          <w:rFonts w:ascii="Arial"/>
          <w:position w:val="1"/>
          <w:sz w:val="20"/>
        </w:rPr>
        <w:t>to levy and collect the 2021 Assessments</w:t>
      </w:r>
      <w:r>
        <w:rPr>
          <w:rFonts w:ascii="Arial"/>
          <w:spacing w:val="1"/>
          <w:position w:val="1"/>
          <w:sz w:val="20"/>
        </w:rPr>
        <w:t> </w:t>
      </w:r>
      <w:r>
        <w:rPr>
          <w:rFonts w:ascii="Arial"/>
          <w:sz w:val="20"/>
        </w:rPr>
        <w:t>applicable to each property within the Series 2021 Assessment Area sufficient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pay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principal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interest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Loan.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Such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Assessments shall become due and be collected each year at the same time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that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County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taxes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due</w:t>
      </w:r>
      <w:r>
        <w:rPr>
          <w:rFonts w:ascii="Arial"/>
          <w:spacing w:val="-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collected.</w:t>
      </w: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line="242" w:lineRule="auto" w:before="0"/>
        <w:ind w:left="3424" w:right="1254" w:firstLine="8"/>
        <w:jc w:val="both"/>
        <w:rPr>
          <w:rFonts w:ascii="Arial"/>
          <w:sz w:val="20"/>
        </w:rPr>
      </w:pPr>
      <w:r>
        <w:rPr>
          <w:rFonts w:ascii="Arial"/>
          <w:b/>
          <w:sz w:val="18"/>
        </w:rPr>
        <w:t>(2)</w:t>
      </w:r>
      <w:r>
        <w:rPr>
          <w:rFonts w:ascii="Arial"/>
          <w:b/>
          <w:spacing w:val="50"/>
          <w:sz w:val="18"/>
        </w:rPr>
        <w:t> </w:t>
      </w:r>
      <w:r>
        <w:rPr>
          <w:rFonts w:ascii="Arial"/>
          <w:sz w:val="20"/>
        </w:rPr>
        <w:t>The District will not create or permit to be created any charge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or lien 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 Pledged Revenues (including the 2021 Assessments) or amounts in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funds and accounts created under the Indenture ranking equal with, prior to or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subordinate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lien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Pledged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Revenues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(including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Assessments).</w:t>
      </w:r>
    </w:p>
    <w:p>
      <w:pPr>
        <w:pStyle w:val="BodyText"/>
        <w:spacing w:before="10"/>
        <w:rPr>
          <w:rFonts w:ascii="Arial"/>
          <w:sz w:val="11"/>
        </w:rPr>
      </w:pPr>
    </w:p>
    <w:p>
      <w:pPr>
        <w:spacing w:after="0"/>
        <w:rPr>
          <w:rFonts w:ascii="Arial"/>
          <w:sz w:val="11"/>
        </w:rPr>
        <w:sectPr>
          <w:pgSz w:w="12240" w:h="15840"/>
          <w:pgMar w:header="0" w:footer="891" w:top="1340" w:bottom="1080" w:left="260" w:right="380"/>
        </w:sectPr>
      </w:pPr>
    </w:p>
    <w:p>
      <w:pPr>
        <w:spacing w:before="120"/>
        <w:ind w:left="126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Commitment</w:t>
      </w:r>
      <w:r>
        <w:rPr>
          <w:rFonts w:ascii="Arial"/>
          <w:b/>
          <w:spacing w:val="8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Fee:</w:t>
      </w:r>
    </w:p>
    <w:p>
      <w:pPr>
        <w:spacing w:line="249" w:lineRule="auto" w:before="94"/>
        <w:ind w:left="429" w:right="1068" w:hanging="1"/>
        <w:jc w:val="left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  <w:t>A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one-time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commitment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fee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10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basis points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Loan Amount,</w:t>
      </w:r>
      <w:r>
        <w:rPr>
          <w:rFonts w:ascii="Arial"/>
          <w:spacing w:val="-52"/>
          <w:sz w:val="20"/>
        </w:rPr>
        <w:t> </w:t>
      </w:r>
      <w:r>
        <w:rPr>
          <w:rFonts w:ascii="Arial"/>
          <w:sz w:val="20"/>
        </w:rPr>
        <w:t>payable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closing.</w:t>
      </w:r>
    </w:p>
    <w:p>
      <w:pPr>
        <w:spacing w:after="0" w:line="249" w:lineRule="auto"/>
        <w:jc w:val="left"/>
        <w:rPr>
          <w:rFonts w:ascii="Arial"/>
          <w:sz w:val="20"/>
        </w:rPr>
        <w:sectPr>
          <w:type w:val="continuous"/>
          <w:pgSz w:w="12240" w:h="15840"/>
          <w:pgMar w:top="1500" w:bottom="280" w:left="260" w:right="380"/>
          <w:cols w:num="2" w:equalWidth="0">
            <w:col w:w="2960" w:space="40"/>
            <w:col w:w="8600"/>
          </w:cols>
        </w:sectPr>
      </w:pPr>
    </w:p>
    <w:p>
      <w:pPr>
        <w:pStyle w:val="BodyText"/>
        <w:spacing w:before="1"/>
        <w:rPr>
          <w:rFonts w:ascii="Arial"/>
          <w:sz w:val="11"/>
        </w:rPr>
      </w:pPr>
    </w:p>
    <w:p>
      <w:pPr>
        <w:spacing w:before="94"/>
        <w:ind w:left="1266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105"/>
          <w:sz w:val="18"/>
        </w:rPr>
        <w:t>Trustee/Paying</w:t>
      </w:r>
      <w:r>
        <w:rPr>
          <w:rFonts w:ascii="Arial"/>
          <w:b/>
          <w:spacing w:val="19"/>
          <w:w w:val="105"/>
          <w:sz w:val="18"/>
        </w:rPr>
        <w:t> </w:t>
      </w:r>
      <w:r>
        <w:rPr>
          <w:rFonts w:ascii="Arial"/>
          <w:b/>
          <w:w w:val="105"/>
          <w:sz w:val="18"/>
        </w:rPr>
        <w:t>Agent:</w:t>
      </w:r>
      <w:r>
        <w:rPr>
          <w:rFonts w:ascii="Arial"/>
          <w:b/>
          <w:spacing w:val="-5"/>
          <w:w w:val="105"/>
          <w:sz w:val="18"/>
        </w:rPr>
        <w:t> </w:t>
      </w:r>
      <w:r>
        <w:rPr>
          <w:rFonts w:ascii="Arial"/>
          <w:w w:val="105"/>
          <w:sz w:val="20"/>
        </w:rPr>
        <w:t>TBD.</w:t>
      </w:r>
    </w:p>
    <w:p>
      <w:pPr>
        <w:pStyle w:val="BodyText"/>
        <w:spacing w:before="8"/>
        <w:rPr>
          <w:rFonts w:ascii="Arial"/>
          <w:sz w:val="10"/>
        </w:rPr>
      </w:pPr>
    </w:p>
    <w:p>
      <w:pPr>
        <w:spacing w:after="0"/>
        <w:rPr>
          <w:rFonts w:ascii="Arial"/>
          <w:sz w:val="10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spacing w:before="127"/>
        <w:ind w:left="12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Default</w:t>
      </w:r>
      <w:r>
        <w:rPr>
          <w:rFonts w:ascii="Arial"/>
          <w:b/>
          <w:spacing w:val="11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Rate: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before="0"/>
        <w:ind w:left="1264" w:right="0" w:firstLine="0"/>
        <w:jc w:val="left"/>
        <w:rPr>
          <w:rFonts w:ascii="Arial"/>
          <w:sz w:val="20"/>
        </w:rPr>
      </w:pPr>
      <w:r>
        <w:rPr>
          <w:rFonts w:ascii="Arial"/>
          <w:b/>
          <w:w w:val="110"/>
          <w:sz w:val="18"/>
        </w:rPr>
        <w:t>Default</w:t>
      </w:r>
      <w:r>
        <w:rPr>
          <w:rFonts w:ascii="Arial"/>
          <w:b/>
          <w:spacing w:val="-1"/>
          <w:w w:val="110"/>
          <w:sz w:val="18"/>
        </w:rPr>
        <w:t> </w:t>
      </w:r>
      <w:r>
        <w:rPr>
          <w:rFonts w:ascii="Arial"/>
          <w:w w:val="110"/>
          <w:sz w:val="20"/>
        </w:rPr>
        <w:t>&amp;</w:t>
      </w:r>
    </w:p>
    <w:p>
      <w:pPr>
        <w:spacing w:before="20"/>
        <w:ind w:left="126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Remedies: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before="1"/>
        <w:ind w:left="126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w w:val="110"/>
          <w:sz w:val="18"/>
        </w:rPr>
        <w:t>Gross</w:t>
      </w:r>
      <w:r>
        <w:rPr>
          <w:rFonts w:ascii="Arial"/>
          <w:b/>
          <w:spacing w:val="-12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Up: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before="0"/>
        <w:ind w:left="126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Tax</w:t>
      </w:r>
      <w:r>
        <w:rPr>
          <w:rFonts w:ascii="Arial"/>
          <w:b/>
          <w:spacing w:val="2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Treatment: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line="268" w:lineRule="auto" w:before="0"/>
        <w:ind w:left="1264" w:right="-7" w:hanging="2"/>
        <w:jc w:val="left"/>
        <w:rPr>
          <w:rFonts w:ascii="Arial"/>
          <w:b/>
          <w:sz w:val="18"/>
        </w:rPr>
      </w:pPr>
      <w:r>
        <w:rPr>
          <w:rFonts w:ascii="Arial"/>
          <w:b/>
          <w:w w:val="110"/>
          <w:sz w:val="18"/>
        </w:rPr>
        <w:t>Annual</w:t>
      </w:r>
      <w:r>
        <w:rPr>
          <w:rFonts w:ascii="Arial"/>
          <w:b/>
          <w:spacing w:val="1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Reporting</w:t>
      </w:r>
      <w:r>
        <w:rPr>
          <w:rFonts w:ascii="Arial"/>
          <w:b/>
          <w:spacing w:val="-52"/>
          <w:w w:val="110"/>
          <w:sz w:val="18"/>
        </w:rPr>
        <w:t> </w:t>
      </w:r>
      <w:r>
        <w:rPr>
          <w:rFonts w:ascii="Arial"/>
          <w:b/>
          <w:w w:val="110"/>
          <w:sz w:val="18"/>
        </w:rPr>
        <w:t>Requirements:</w:t>
      </w:r>
    </w:p>
    <w:p>
      <w:pPr>
        <w:spacing w:line="249" w:lineRule="auto" w:before="94"/>
        <w:ind w:left="450" w:right="1258" w:hanging="2"/>
        <w:jc w:val="both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  <w:t>Under an Event of Default, the Default Rate shall be calculated at 6.00%, per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annum,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Loan.</w:t>
      </w:r>
    </w:p>
    <w:p>
      <w:pPr>
        <w:pStyle w:val="BodyText"/>
        <w:spacing w:before="3"/>
        <w:rPr>
          <w:rFonts w:ascii="Arial"/>
          <w:sz w:val="19"/>
        </w:rPr>
      </w:pPr>
    </w:p>
    <w:p>
      <w:pPr>
        <w:spacing w:line="242" w:lineRule="auto" w:before="0"/>
        <w:ind w:left="445" w:right="1254" w:firstLine="5"/>
        <w:jc w:val="both"/>
        <w:rPr>
          <w:rFonts w:ascii="Arial"/>
          <w:sz w:val="20"/>
        </w:rPr>
      </w:pPr>
      <w:r>
        <w:rPr>
          <w:rFonts w:ascii="Arial"/>
          <w:sz w:val="20"/>
        </w:rPr>
        <w:t>BankUnited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shall be entitled to all remedies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available under the financing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documents and the Indenture.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Upon the occurrence of an event of default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under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Indenture,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financing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documents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provide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remedies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BankUnited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customary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 transactions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 this nature, exercise rights 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remedies available under law, equity or under the terms of the Indenture 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other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financing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documents.</w:t>
      </w:r>
    </w:p>
    <w:p>
      <w:pPr>
        <w:pStyle w:val="BodyText"/>
        <w:spacing w:before="3"/>
        <w:rPr>
          <w:rFonts w:ascii="Arial"/>
          <w:sz w:val="19"/>
        </w:rPr>
      </w:pPr>
    </w:p>
    <w:p>
      <w:pPr>
        <w:spacing w:line="240" w:lineRule="auto" w:before="0"/>
        <w:ind w:left="447" w:right="1260" w:firstLine="1"/>
        <w:jc w:val="both"/>
        <w:rPr>
          <w:rFonts w:ascii="Arial"/>
          <w:sz w:val="20"/>
        </w:rPr>
      </w:pPr>
      <w:r>
        <w:rPr>
          <w:rFonts w:ascii="Arial"/>
          <w:sz w:val="20"/>
        </w:rPr>
        <w:t>Upon an event of taxability caused by actions or failures to act of the District,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 interest rate on the Series 2021 Loan shall increase to a taxable rate 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3.16%.</w:t>
      </w: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line="242" w:lineRule="auto" w:before="0"/>
        <w:ind w:left="448" w:right="1254" w:hanging="3"/>
        <w:jc w:val="both"/>
        <w:rPr>
          <w:rFonts w:ascii="Arial"/>
          <w:sz w:val="20"/>
        </w:rPr>
      </w:pPr>
      <w:r>
        <w:rPr>
          <w:rFonts w:ascii="Arial"/>
          <w:sz w:val="20"/>
        </w:rPr>
        <w:t>Interest on the Series 2021 Loan shall be excludable from gross income 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federal income tax purposes, as evidenced by a customary opinion of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District's bond counsel.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 District shall covenant to perform all actions,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functions or requirements in order to maintain the tax-exempt status on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 2021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Loan.</w:t>
      </w:r>
    </w:p>
    <w:p>
      <w:pPr>
        <w:pStyle w:val="BodyText"/>
        <w:rPr>
          <w:rFonts w:ascii="Arial"/>
          <w:sz w:val="22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768" w:val="left" w:leader="none"/>
        </w:tabs>
        <w:spacing w:line="240" w:lineRule="auto" w:before="187" w:after="0"/>
        <w:ind w:left="450" w:right="1252" w:firstLine="5"/>
        <w:jc w:val="both"/>
        <w:rPr>
          <w:rFonts w:ascii="Arial"/>
          <w:sz w:val="20"/>
        </w:rPr>
      </w:pPr>
      <w:r>
        <w:rPr>
          <w:rFonts w:ascii="Arial"/>
          <w:sz w:val="20"/>
        </w:rPr>
        <w:t>Prepare audited financial statements of the District. The audited financial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statements will be posted or provided to the Bank on or before June 30 of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each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year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fiscal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year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ending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preceding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September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30,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commencing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June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30,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for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fiscal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year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ending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preceding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September</w:t>
      </w:r>
      <w:r>
        <w:rPr>
          <w:rFonts w:ascii="Arial"/>
          <w:spacing w:val="16"/>
          <w:sz w:val="20"/>
        </w:rPr>
        <w:t> </w:t>
      </w:r>
      <w:r>
        <w:rPr>
          <w:rFonts w:ascii="Arial"/>
          <w:sz w:val="20"/>
        </w:rPr>
        <w:t>30,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2020.</w:t>
      </w:r>
    </w:p>
    <w:p>
      <w:pPr>
        <w:pStyle w:val="ListParagraph"/>
        <w:numPr>
          <w:ilvl w:val="1"/>
          <w:numId w:val="10"/>
        </w:numPr>
        <w:tabs>
          <w:tab w:pos="804" w:val="left" w:leader="none"/>
        </w:tabs>
        <w:spacing w:line="240" w:lineRule="auto" w:before="119" w:after="0"/>
        <w:ind w:left="451" w:right="1255" w:firstLine="4"/>
        <w:jc w:val="both"/>
        <w:rPr>
          <w:rFonts w:ascii="Arial"/>
          <w:sz w:val="20"/>
        </w:rPr>
      </w:pPr>
      <w:r>
        <w:rPr>
          <w:rFonts w:ascii="Arial"/>
          <w:sz w:val="20"/>
        </w:rPr>
        <w:t>Prepare an annual budget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 the District (the "Annual Budget").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Annual Budget will be posted or provided to the Bank on or before September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30 of each year for the fiscal year commencing on October 1, commencing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September</w:t>
      </w:r>
      <w:r>
        <w:rPr>
          <w:rFonts w:ascii="Arial"/>
          <w:spacing w:val="14"/>
          <w:sz w:val="20"/>
        </w:rPr>
        <w:t> </w:t>
      </w:r>
      <w:r>
        <w:rPr>
          <w:rFonts w:ascii="Arial"/>
          <w:sz w:val="20"/>
        </w:rPr>
        <w:t>30,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2021 for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fiscal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year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commencing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October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1,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2021.</w:t>
      </w:r>
    </w:p>
    <w:p>
      <w:pPr>
        <w:spacing w:after="0" w:line="240" w:lineRule="auto"/>
        <w:jc w:val="both"/>
        <w:rPr>
          <w:rFonts w:ascii="Arial"/>
          <w:sz w:val="20"/>
        </w:rPr>
        <w:sectPr>
          <w:type w:val="continuous"/>
          <w:pgSz w:w="12240" w:h="15840"/>
          <w:pgMar w:top="1500" w:bottom="280" w:left="260" w:right="380"/>
          <w:cols w:num="2" w:equalWidth="0">
            <w:col w:w="2937" w:space="40"/>
            <w:col w:w="8623"/>
          </w:cols>
        </w:sectPr>
      </w:pPr>
    </w:p>
    <w:p>
      <w:pPr>
        <w:tabs>
          <w:tab w:pos="3435" w:val="left" w:leader="none"/>
        </w:tabs>
        <w:spacing w:before="126"/>
        <w:ind w:left="3426" w:right="1251" w:hanging="2159"/>
        <w:jc w:val="both"/>
        <w:rPr>
          <w:rFonts w:ascii="Arial"/>
          <w:sz w:val="20"/>
        </w:rPr>
      </w:pPr>
      <w:r>
        <w:rPr>
          <w:rFonts w:ascii="Arial"/>
          <w:b/>
          <w:sz w:val="18"/>
        </w:rPr>
        <w:t>Governing</w:t>
      </w:r>
      <w:r>
        <w:rPr>
          <w:rFonts w:ascii="Arial"/>
          <w:b/>
          <w:spacing w:val="61"/>
          <w:sz w:val="18"/>
        </w:rPr>
        <w:t> </w:t>
      </w:r>
      <w:r>
        <w:rPr>
          <w:rFonts w:ascii="Arial"/>
          <w:b/>
          <w:sz w:val="18"/>
        </w:rPr>
        <w:t>Law:</w:t>
        <w:tab/>
        <w:tab/>
      </w:r>
      <w:r>
        <w:rPr>
          <w:rFonts w:ascii="Arial"/>
          <w:sz w:val="20"/>
        </w:rPr>
        <w:t>All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z w:val="20"/>
        </w:rPr>
        <w:t>aspects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Series</w:t>
      </w:r>
      <w:r>
        <w:rPr>
          <w:rFonts w:ascii="Arial"/>
          <w:spacing w:val="40"/>
          <w:sz w:val="20"/>
        </w:rPr>
        <w:t> </w:t>
      </w:r>
      <w:r>
        <w:rPr>
          <w:rFonts w:ascii="Arial"/>
          <w:sz w:val="20"/>
        </w:rPr>
        <w:t>2021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z w:val="20"/>
        </w:rPr>
        <w:t>Loan</w:t>
      </w:r>
      <w:r>
        <w:rPr>
          <w:rFonts w:ascii="Arial"/>
          <w:spacing w:val="39"/>
          <w:sz w:val="20"/>
        </w:rPr>
        <w:t> </w:t>
      </w:r>
      <w:r>
        <w:rPr>
          <w:rFonts w:ascii="Arial"/>
          <w:sz w:val="20"/>
        </w:rPr>
        <w:t>being</w:t>
      </w:r>
      <w:r>
        <w:rPr>
          <w:rFonts w:ascii="Arial"/>
          <w:spacing w:val="37"/>
          <w:sz w:val="20"/>
        </w:rPr>
        <w:t> </w:t>
      </w:r>
      <w:r>
        <w:rPr>
          <w:rFonts w:ascii="Arial"/>
          <w:sz w:val="20"/>
        </w:rPr>
        <w:t>discussed,</w:t>
      </w:r>
      <w:r>
        <w:rPr>
          <w:rFonts w:ascii="Arial"/>
          <w:spacing w:val="44"/>
          <w:sz w:val="20"/>
        </w:rPr>
        <w:t> </w:t>
      </w:r>
      <w:r>
        <w:rPr>
          <w:rFonts w:ascii="Arial"/>
          <w:sz w:val="20"/>
        </w:rPr>
        <w:t>including</w:t>
      </w:r>
      <w:r>
        <w:rPr>
          <w:rFonts w:ascii="Arial"/>
          <w:spacing w:val="41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54"/>
          <w:sz w:val="20"/>
        </w:rPr>
        <w:t> </w:t>
      </w:r>
      <w:r>
        <w:rPr>
          <w:rFonts w:ascii="Arial"/>
          <w:sz w:val="20"/>
        </w:rPr>
        <w:t>Preliminary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Term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Sheet,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related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financing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documents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would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governed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laws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State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Florida.</w:t>
      </w:r>
    </w:p>
    <w:p>
      <w:pPr>
        <w:spacing w:line="242" w:lineRule="auto" w:before="118"/>
        <w:ind w:left="3433" w:right="1252" w:hanging="2163"/>
        <w:jc w:val="both"/>
        <w:rPr>
          <w:rFonts w:ascii="Arial"/>
          <w:sz w:val="20"/>
        </w:rPr>
      </w:pPr>
      <w:r>
        <w:rPr>
          <w:rFonts w:ascii="Arial"/>
          <w:b/>
          <w:sz w:val="18"/>
        </w:rPr>
        <w:t>Successors/Assigns: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sz w:val="20"/>
        </w:rPr>
        <w:t>The Lender may, in its sole discretion and in accordance with the terms of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 2021 Loan, state and federal securities laws and other applicable laws,</w:t>
      </w:r>
      <w:r>
        <w:rPr>
          <w:rFonts w:ascii="Arial"/>
          <w:spacing w:val="-53"/>
          <w:sz w:val="20"/>
        </w:rPr>
        <w:t> </w:t>
      </w:r>
      <w:r>
        <w:rPr>
          <w:rFonts w:ascii="Arial"/>
          <w:sz w:val="20"/>
        </w:rPr>
        <w:t>from time to time, assign, sell or transfer, in whole or in part, its interest in the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Series 2021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Loan.</w:t>
      </w:r>
    </w:p>
    <w:p>
      <w:pPr>
        <w:spacing w:after="0" w:line="242" w:lineRule="auto"/>
        <w:jc w:val="both"/>
        <w:rPr>
          <w:rFonts w:ascii="Arial"/>
          <w:sz w:val="20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29"/>
        </w:rPr>
      </w:pPr>
    </w:p>
    <w:p>
      <w:pPr>
        <w:spacing w:after="0"/>
        <w:rPr>
          <w:rFonts w:ascii="Arial"/>
          <w:sz w:val="29"/>
        </w:rPr>
        <w:sectPr>
          <w:footerReference w:type="default" r:id="rId25"/>
          <w:pgSz w:w="12240" w:h="15840"/>
          <w:pgMar w:footer="0" w:header="0" w:top="960" w:bottom="0" w:left="260" w:right="380"/>
        </w:sectPr>
      </w:pPr>
    </w:p>
    <w:p>
      <w:pPr>
        <w:spacing w:before="130"/>
        <w:ind w:left="147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61616"/>
          <w:w w:val="105"/>
          <w:sz w:val="18"/>
        </w:rPr>
        <w:t>Lender's</w:t>
      </w:r>
      <w:r>
        <w:rPr>
          <w:rFonts w:ascii="Arial"/>
          <w:b/>
          <w:color w:val="161616"/>
          <w:spacing w:val="-11"/>
          <w:w w:val="105"/>
          <w:sz w:val="18"/>
        </w:rPr>
        <w:t> </w:t>
      </w:r>
      <w:r>
        <w:rPr>
          <w:rFonts w:ascii="Arial"/>
          <w:b/>
          <w:color w:val="161616"/>
          <w:w w:val="105"/>
          <w:sz w:val="18"/>
        </w:rPr>
        <w:t>Role: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22"/>
        <w:ind w:left="150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61616"/>
          <w:spacing w:val="-1"/>
          <w:w w:val="105"/>
          <w:sz w:val="18"/>
        </w:rPr>
        <w:t>Confidentiality: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49"/>
        <w:ind w:left="152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161616"/>
          <w:w w:val="105"/>
          <w:sz w:val="18"/>
        </w:rPr>
        <w:t>Acceptance:</w:t>
      </w:r>
    </w:p>
    <w:p>
      <w:pPr>
        <w:spacing w:line="249" w:lineRule="auto" w:before="94"/>
        <w:ind w:left="556" w:right="1719" w:hanging="9"/>
        <w:jc w:val="both"/>
        <w:rPr>
          <w:rFonts w:ascii="Arial"/>
          <w:sz w:val="18"/>
        </w:rPr>
      </w:pPr>
      <w:r>
        <w:rPr/>
        <w:br w:type="column"/>
      </w:r>
      <w:r>
        <w:rPr>
          <w:rFonts w:ascii="Arial"/>
          <w:color w:val="161616"/>
          <w:w w:val="105"/>
          <w:sz w:val="18"/>
        </w:rPr>
        <w:t>The </w:t>
      </w:r>
      <w:r>
        <w:rPr>
          <w:rFonts w:ascii="Arial"/>
          <w:color w:val="262626"/>
          <w:w w:val="105"/>
          <w:sz w:val="18"/>
        </w:rPr>
        <w:t>transaction described </w:t>
      </w:r>
      <w:r>
        <w:rPr>
          <w:rFonts w:ascii="Arial"/>
          <w:color w:val="161616"/>
          <w:w w:val="105"/>
          <w:sz w:val="18"/>
        </w:rPr>
        <w:t>in this </w:t>
      </w:r>
      <w:r>
        <w:rPr>
          <w:rFonts w:ascii="Arial"/>
          <w:color w:val="262626"/>
          <w:w w:val="105"/>
          <w:sz w:val="18"/>
        </w:rPr>
        <w:t>document </w:t>
      </w:r>
      <w:r>
        <w:rPr>
          <w:rFonts w:ascii="Arial"/>
          <w:color w:val="161616"/>
          <w:w w:val="105"/>
          <w:sz w:val="18"/>
        </w:rPr>
        <w:t>is </w:t>
      </w:r>
      <w:r>
        <w:rPr>
          <w:rFonts w:ascii="Arial"/>
          <w:color w:val="262626"/>
          <w:w w:val="105"/>
          <w:sz w:val="18"/>
        </w:rPr>
        <w:t>an arm's </w:t>
      </w:r>
      <w:r>
        <w:rPr>
          <w:rFonts w:ascii="Arial"/>
          <w:color w:val="161616"/>
          <w:w w:val="105"/>
          <w:sz w:val="18"/>
        </w:rPr>
        <w:t>length, commercial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sz w:val="18"/>
        </w:rPr>
        <w:t>transaction </w:t>
      </w:r>
      <w:r>
        <w:rPr>
          <w:rFonts w:ascii="Arial"/>
          <w:color w:val="262626"/>
          <w:sz w:val="18"/>
        </w:rPr>
        <w:t>between </w:t>
      </w:r>
      <w:r>
        <w:rPr>
          <w:rFonts w:ascii="Arial"/>
          <w:color w:val="161616"/>
          <w:sz w:val="18"/>
        </w:rPr>
        <w:t>the District </w:t>
      </w:r>
      <w:r>
        <w:rPr>
          <w:rFonts w:ascii="Arial"/>
          <w:color w:val="262626"/>
          <w:sz w:val="18"/>
        </w:rPr>
        <w:t>and the </w:t>
      </w:r>
      <w:r>
        <w:rPr>
          <w:rFonts w:ascii="Arial"/>
          <w:color w:val="161616"/>
          <w:sz w:val="18"/>
        </w:rPr>
        <w:t>Lender in </w:t>
      </w:r>
      <w:r>
        <w:rPr>
          <w:rFonts w:ascii="Arial"/>
          <w:color w:val="262626"/>
          <w:sz w:val="18"/>
        </w:rPr>
        <w:t>which: (a) </w:t>
      </w:r>
      <w:r>
        <w:rPr>
          <w:rFonts w:ascii="Arial"/>
          <w:color w:val="161616"/>
          <w:sz w:val="18"/>
        </w:rPr>
        <w:t>Lender is </w:t>
      </w:r>
      <w:r>
        <w:rPr>
          <w:rFonts w:ascii="Arial"/>
          <w:color w:val="262626"/>
          <w:sz w:val="18"/>
        </w:rPr>
        <w:t>acting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262626"/>
          <w:w w:val="105"/>
          <w:sz w:val="18"/>
        </w:rPr>
        <w:t>solely</w:t>
      </w:r>
      <w:r>
        <w:rPr>
          <w:rFonts w:ascii="Arial"/>
          <w:color w:val="262626"/>
          <w:spacing w:val="-9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as</w:t>
      </w:r>
      <w:r>
        <w:rPr>
          <w:rFonts w:ascii="Arial"/>
          <w:color w:val="262626"/>
          <w:spacing w:val="3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</w:t>
      </w:r>
      <w:r>
        <w:rPr>
          <w:rFonts w:ascii="Arial"/>
          <w:color w:val="262626"/>
          <w:spacing w:val="-3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principal</w:t>
      </w:r>
      <w:r>
        <w:rPr>
          <w:rFonts w:ascii="Arial"/>
          <w:color w:val="161616"/>
          <w:spacing w:val="-7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(i.e.,</w:t>
      </w:r>
      <w:r>
        <w:rPr>
          <w:rFonts w:ascii="Arial"/>
          <w:color w:val="161616"/>
          <w:spacing w:val="-5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as</w:t>
      </w:r>
      <w:r>
        <w:rPr>
          <w:rFonts w:ascii="Arial"/>
          <w:color w:val="262626"/>
          <w:spacing w:val="-1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</w:t>
      </w:r>
      <w:r>
        <w:rPr>
          <w:rFonts w:ascii="Arial"/>
          <w:color w:val="262626"/>
          <w:spacing w:val="-3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lender);</w:t>
      </w:r>
      <w:r>
        <w:rPr>
          <w:rFonts w:ascii="Arial"/>
          <w:color w:val="161616"/>
          <w:spacing w:val="-9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(b)</w:t>
      </w:r>
      <w:r>
        <w:rPr>
          <w:rFonts w:ascii="Arial"/>
          <w:color w:val="161616"/>
          <w:spacing w:val="-3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Lender</w:t>
      </w:r>
      <w:r>
        <w:rPr>
          <w:rFonts w:ascii="Arial"/>
          <w:color w:val="161616"/>
          <w:spacing w:val="-13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is</w:t>
      </w:r>
      <w:r>
        <w:rPr>
          <w:rFonts w:ascii="Arial"/>
          <w:color w:val="161616"/>
          <w:spacing w:val="-6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not</w:t>
      </w:r>
      <w:r>
        <w:rPr>
          <w:rFonts w:ascii="Arial"/>
          <w:color w:val="161616"/>
          <w:spacing w:val="2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acting</w:t>
      </w:r>
      <w:r>
        <w:rPr>
          <w:rFonts w:ascii="Arial"/>
          <w:color w:val="262626"/>
          <w:spacing w:val="-12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as</w:t>
      </w:r>
      <w:r>
        <w:rPr>
          <w:rFonts w:ascii="Arial"/>
          <w:color w:val="262626"/>
          <w:spacing w:val="7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</w:t>
      </w:r>
      <w:r>
        <w:rPr>
          <w:rFonts w:ascii="Arial"/>
          <w:color w:val="262626"/>
          <w:spacing w:val="-9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municipal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advisor or </w:t>
      </w:r>
      <w:r>
        <w:rPr>
          <w:rFonts w:ascii="Arial"/>
          <w:color w:val="161616"/>
          <w:w w:val="105"/>
          <w:sz w:val="18"/>
        </w:rPr>
        <w:t>financial </w:t>
      </w:r>
      <w:r>
        <w:rPr>
          <w:rFonts w:ascii="Arial"/>
          <w:color w:val="262626"/>
          <w:w w:val="105"/>
          <w:sz w:val="18"/>
        </w:rPr>
        <w:t>advisor </w:t>
      </w:r>
      <w:r>
        <w:rPr>
          <w:rFonts w:ascii="Arial"/>
          <w:color w:val="161616"/>
          <w:w w:val="105"/>
          <w:sz w:val="18"/>
        </w:rPr>
        <w:t>to the </w:t>
      </w:r>
      <w:r>
        <w:rPr>
          <w:rFonts w:ascii="Arial"/>
          <w:color w:val="262626"/>
          <w:w w:val="105"/>
          <w:sz w:val="18"/>
        </w:rPr>
        <w:t>District; </w:t>
      </w:r>
      <w:r>
        <w:rPr>
          <w:rFonts w:ascii="Arial"/>
          <w:color w:val="161616"/>
          <w:w w:val="105"/>
          <w:sz w:val="18"/>
        </w:rPr>
        <w:t>(c) </w:t>
      </w:r>
      <w:r>
        <w:rPr>
          <w:rFonts w:ascii="Arial"/>
          <w:color w:val="262626"/>
          <w:w w:val="105"/>
          <w:sz w:val="18"/>
        </w:rPr>
        <w:t>Lender has </w:t>
      </w:r>
      <w:r>
        <w:rPr>
          <w:rFonts w:ascii="Arial"/>
          <w:color w:val="161616"/>
          <w:w w:val="105"/>
          <w:sz w:val="18"/>
        </w:rPr>
        <w:t>no </w:t>
      </w:r>
      <w:r>
        <w:rPr>
          <w:rFonts w:ascii="Arial"/>
          <w:color w:val="262626"/>
          <w:w w:val="105"/>
          <w:sz w:val="18"/>
        </w:rPr>
        <w:t>fiduciary duty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pursuant</w:t>
      </w:r>
      <w:r>
        <w:rPr>
          <w:rFonts w:ascii="Arial"/>
          <w:color w:val="262626"/>
          <w:spacing w:val="-2"/>
          <w:w w:val="105"/>
          <w:sz w:val="18"/>
        </w:rPr>
        <w:t> </w:t>
      </w:r>
      <w:r>
        <w:rPr>
          <w:rFonts w:ascii="Arial"/>
          <w:color w:val="161616"/>
          <w:spacing w:val="-1"/>
          <w:w w:val="105"/>
          <w:sz w:val="18"/>
        </w:rPr>
        <w:t>to</w:t>
      </w:r>
      <w:r>
        <w:rPr>
          <w:rFonts w:ascii="Arial"/>
          <w:color w:val="161616"/>
          <w:spacing w:val="4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Section</w:t>
      </w:r>
      <w:r>
        <w:rPr>
          <w:rFonts w:ascii="Arial"/>
          <w:color w:val="262626"/>
          <w:spacing w:val="-10"/>
          <w:w w:val="105"/>
          <w:sz w:val="18"/>
        </w:rPr>
        <w:t> </w:t>
      </w:r>
      <w:r>
        <w:rPr>
          <w:rFonts w:ascii="Arial"/>
          <w:color w:val="161616"/>
          <w:spacing w:val="-1"/>
          <w:w w:val="105"/>
          <w:sz w:val="18"/>
        </w:rPr>
        <w:t>15B</w:t>
      </w:r>
      <w:r>
        <w:rPr>
          <w:rFonts w:ascii="Arial"/>
          <w:color w:val="161616"/>
          <w:spacing w:val="-15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of</w:t>
      </w:r>
      <w:r>
        <w:rPr>
          <w:rFonts w:ascii="Arial"/>
          <w:color w:val="262626"/>
          <w:spacing w:val="-10"/>
          <w:w w:val="105"/>
          <w:sz w:val="18"/>
        </w:rPr>
        <w:t> </w:t>
      </w:r>
      <w:r>
        <w:rPr>
          <w:rFonts w:ascii="Arial"/>
          <w:color w:val="161616"/>
          <w:spacing w:val="-1"/>
          <w:w w:val="105"/>
          <w:sz w:val="18"/>
        </w:rPr>
        <w:t>the</w:t>
      </w:r>
      <w:r>
        <w:rPr>
          <w:rFonts w:ascii="Arial"/>
          <w:color w:val="161616"/>
          <w:spacing w:val="-13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Securities</w:t>
      </w:r>
      <w:r>
        <w:rPr>
          <w:rFonts w:ascii="Arial"/>
          <w:color w:val="262626"/>
          <w:spacing w:val="-8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Exchange</w:t>
      </w:r>
      <w:r>
        <w:rPr>
          <w:rFonts w:ascii="Arial"/>
          <w:color w:val="262626"/>
          <w:spacing w:val="3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Act</w:t>
      </w:r>
      <w:r>
        <w:rPr>
          <w:rFonts w:ascii="Arial"/>
          <w:color w:val="262626"/>
          <w:spacing w:val="-18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of</w:t>
      </w:r>
      <w:r>
        <w:rPr>
          <w:rFonts w:ascii="Arial"/>
          <w:color w:val="262626"/>
          <w:spacing w:val="-6"/>
          <w:w w:val="105"/>
          <w:sz w:val="18"/>
        </w:rPr>
        <w:t> </w:t>
      </w:r>
      <w:r>
        <w:rPr>
          <w:rFonts w:ascii="Arial"/>
          <w:color w:val="161616"/>
          <w:spacing w:val="-1"/>
          <w:w w:val="105"/>
          <w:sz w:val="18"/>
        </w:rPr>
        <w:t>1934</w:t>
      </w:r>
      <w:r>
        <w:rPr>
          <w:rFonts w:ascii="Arial"/>
          <w:color w:val="161616"/>
          <w:spacing w:val="-8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to</w:t>
      </w:r>
      <w:r>
        <w:rPr>
          <w:rFonts w:ascii="Arial"/>
          <w:color w:val="262626"/>
          <w:spacing w:val="-6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the</w:t>
      </w:r>
      <w:r>
        <w:rPr>
          <w:rFonts w:ascii="Arial"/>
          <w:color w:val="161616"/>
          <w:spacing w:val="-1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District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with respect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to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this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transaction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and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the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discussions,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undertakings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and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sz w:val="18"/>
        </w:rPr>
        <w:t>procedures leading thereto </w:t>
      </w:r>
      <w:r>
        <w:rPr>
          <w:rFonts w:ascii="Arial"/>
          <w:color w:val="262626"/>
          <w:sz w:val="18"/>
        </w:rPr>
        <w:t>(irrespective of whether </w:t>
      </w:r>
      <w:r>
        <w:rPr>
          <w:rFonts w:ascii="Arial"/>
          <w:color w:val="161616"/>
          <w:sz w:val="18"/>
        </w:rPr>
        <w:t>Lender has </w:t>
      </w:r>
      <w:r>
        <w:rPr>
          <w:rFonts w:ascii="Arial"/>
          <w:color w:val="262626"/>
          <w:sz w:val="18"/>
        </w:rPr>
        <w:t>provided other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262626"/>
          <w:w w:val="105"/>
          <w:sz w:val="18"/>
        </w:rPr>
        <w:t>services </w:t>
      </w:r>
      <w:r>
        <w:rPr>
          <w:rFonts w:ascii="Arial"/>
          <w:color w:val="161616"/>
          <w:w w:val="105"/>
          <w:sz w:val="18"/>
        </w:rPr>
        <w:t>or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is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currently </w:t>
      </w:r>
      <w:r>
        <w:rPr>
          <w:rFonts w:ascii="Arial"/>
          <w:color w:val="161616"/>
          <w:w w:val="105"/>
          <w:sz w:val="18"/>
        </w:rPr>
        <w:t>providing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other services </w:t>
      </w:r>
      <w:r>
        <w:rPr>
          <w:rFonts w:ascii="Arial"/>
          <w:color w:val="161616"/>
          <w:w w:val="105"/>
          <w:sz w:val="18"/>
        </w:rPr>
        <w:t>to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the </w:t>
      </w:r>
      <w:r>
        <w:rPr>
          <w:rFonts w:ascii="Arial"/>
          <w:color w:val="161616"/>
          <w:w w:val="105"/>
          <w:sz w:val="18"/>
        </w:rPr>
        <w:t>District </w:t>
      </w:r>
      <w:r>
        <w:rPr>
          <w:rFonts w:ascii="Arial"/>
          <w:color w:val="262626"/>
          <w:w w:val="105"/>
          <w:sz w:val="18"/>
        </w:rPr>
        <w:t>on other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sz w:val="18"/>
        </w:rPr>
        <w:t>matters); (d) </w:t>
      </w:r>
      <w:r>
        <w:rPr>
          <w:rFonts w:ascii="Arial"/>
          <w:color w:val="262626"/>
          <w:sz w:val="18"/>
        </w:rPr>
        <w:t>the only obligations </w:t>
      </w:r>
      <w:r>
        <w:rPr>
          <w:rFonts w:ascii="Arial"/>
          <w:color w:val="161616"/>
          <w:sz w:val="18"/>
        </w:rPr>
        <w:t>Lender has to the </w:t>
      </w:r>
      <w:r>
        <w:rPr>
          <w:rFonts w:ascii="Arial"/>
          <w:color w:val="262626"/>
          <w:sz w:val="18"/>
        </w:rPr>
        <w:t>District with respect </w:t>
      </w:r>
      <w:r>
        <w:rPr>
          <w:rFonts w:ascii="Arial"/>
          <w:color w:val="161616"/>
          <w:sz w:val="18"/>
        </w:rPr>
        <w:t>to this</w:t>
      </w:r>
      <w:r>
        <w:rPr>
          <w:rFonts w:ascii="Arial"/>
          <w:color w:val="161616"/>
          <w:spacing w:val="1"/>
          <w:sz w:val="18"/>
        </w:rPr>
        <w:t> </w:t>
      </w:r>
      <w:r>
        <w:rPr>
          <w:rFonts w:ascii="Arial"/>
          <w:color w:val="161616"/>
          <w:w w:val="105"/>
          <w:sz w:val="18"/>
        </w:rPr>
        <w:t>transaction </w:t>
      </w:r>
      <w:r>
        <w:rPr>
          <w:rFonts w:ascii="Arial"/>
          <w:color w:val="262626"/>
          <w:w w:val="105"/>
          <w:sz w:val="18"/>
        </w:rPr>
        <w:t>are set </w:t>
      </w:r>
      <w:r>
        <w:rPr>
          <w:rFonts w:ascii="Arial"/>
          <w:color w:val="161616"/>
          <w:w w:val="105"/>
          <w:sz w:val="18"/>
        </w:rPr>
        <w:t>forth in the definitive </w:t>
      </w:r>
      <w:r>
        <w:rPr>
          <w:rFonts w:ascii="Arial"/>
          <w:color w:val="262626"/>
          <w:w w:val="105"/>
          <w:sz w:val="18"/>
        </w:rPr>
        <w:t>transaction agreements between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Lender </w:t>
      </w:r>
      <w:r>
        <w:rPr>
          <w:rFonts w:ascii="Arial"/>
          <w:color w:val="262626"/>
          <w:w w:val="105"/>
          <w:sz w:val="18"/>
        </w:rPr>
        <w:t>and </w:t>
      </w:r>
      <w:r>
        <w:rPr>
          <w:rFonts w:ascii="Arial"/>
          <w:color w:val="161616"/>
          <w:w w:val="105"/>
          <w:sz w:val="18"/>
        </w:rPr>
        <w:t>the </w:t>
      </w:r>
      <w:r>
        <w:rPr>
          <w:rFonts w:ascii="Arial"/>
          <w:color w:val="262626"/>
          <w:w w:val="105"/>
          <w:sz w:val="18"/>
        </w:rPr>
        <w:t>District; and (e) </w:t>
      </w:r>
      <w:r>
        <w:rPr>
          <w:rFonts w:ascii="Arial"/>
          <w:color w:val="161616"/>
          <w:w w:val="105"/>
          <w:sz w:val="18"/>
        </w:rPr>
        <w:t>Lender is not recommending that the District</w:t>
      </w:r>
      <w:r>
        <w:rPr>
          <w:rFonts w:ascii="Arial"/>
          <w:color w:val="161616"/>
          <w:spacing w:val="-50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take </w:t>
      </w:r>
      <w:r>
        <w:rPr>
          <w:rFonts w:ascii="Arial"/>
          <w:color w:val="262626"/>
          <w:w w:val="105"/>
          <w:sz w:val="18"/>
        </w:rPr>
        <w:t>an action with </w:t>
      </w:r>
      <w:r>
        <w:rPr>
          <w:rFonts w:ascii="Arial"/>
          <w:color w:val="161616"/>
          <w:w w:val="105"/>
          <w:sz w:val="18"/>
        </w:rPr>
        <w:t>respect to </w:t>
      </w:r>
      <w:r>
        <w:rPr>
          <w:rFonts w:ascii="Arial"/>
          <w:color w:val="262626"/>
          <w:w w:val="105"/>
          <w:sz w:val="18"/>
        </w:rPr>
        <w:t>this </w:t>
      </w:r>
      <w:r>
        <w:rPr>
          <w:rFonts w:ascii="Arial"/>
          <w:color w:val="161616"/>
          <w:w w:val="105"/>
          <w:sz w:val="18"/>
        </w:rPr>
        <w:t>transaction, </w:t>
      </w:r>
      <w:r>
        <w:rPr>
          <w:rFonts w:ascii="Arial"/>
          <w:color w:val="262626"/>
          <w:w w:val="105"/>
          <w:sz w:val="18"/>
        </w:rPr>
        <w:t>and </w:t>
      </w:r>
      <w:r>
        <w:rPr>
          <w:rFonts w:ascii="Arial"/>
          <w:color w:val="161616"/>
          <w:w w:val="105"/>
          <w:sz w:val="18"/>
        </w:rPr>
        <w:t>before taking </w:t>
      </w:r>
      <w:r>
        <w:rPr>
          <w:rFonts w:ascii="Arial"/>
          <w:color w:val="262626"/>
          <w:w w:val="105"/>
          <w:sz w:val="18"/>
        </w:rPr>
        <w:t>any action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with </w:t>
      </w:r>
      <w:r>
        <w:rPr>
          <w:rFonts w:ascii="Arial"/>
          <w:color w:val="161616"/>
          <w:w w:val="105"/>
          <w:sz w:val="18"/>
        </w:rPr>
        <w:t>respect to this transaction, the District </w:t>
      </w:r>
      <w:r>
        <w:rPr>
          <w:rFonts w:ascii="Arial"/>
          <w:color w:val="262626"/>
          <w:w w:val="105"/>
          <w:sz w:val="18"/>
        </w:rPr>
        <w:t>should </w:t>
      </w:r>
      <w:r>
        <w:rPr>
          <w:rFonts w:ascii="Arial"/>
          <w:color w:val="161616"/>
          <w:w w:val="105"/>
          <w:sz w:val="18"/>
        </w:rPr>
        <w:t>discuss </w:t>
      </w:r>
      <w:r>
        <w:rPr>
          <w:rFonts w:ascii="Arial"/>
          <w:color w:val="262626"/>
          <w:w w:val="105"/>
          <w:sz w:val="18"/>
        </w:rPr>
        <w:t>the </w:t>
      </w:r>
      <w:r>
        <w:rPr>
          <w:rFonts w:ascii="Arial"/>
          <w:color w:val="161616"/>
          <w:w w:val="105"/>
          <w:sz w:val="18"/>
        </w:rPr>
        <w:t>information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contained </w:t>
      </w:r>
      <w:r>
        <w:rPr>
          <w:rFonts w:ascii="Arial"/>
          <w:color w:val="161616"/>
          <w:w w:val="105"/>
          <w:sz w:val="18"/>
        </w:rPr>
        <w:t>herein with its </w:t>
      </w:r>
      <w:r>
        <w:rPr>
          <w:rFonts w:ascii="Arial"/>
          <w:color w:val="262626"/>
          <w:w w:val="105"/>
          <w:sz w:val="18"/>
        </w:rPr>
        <w:t>own </w:t>
      </w:r>
      <w:r>
        <w:rPr>
          <w:rFonts w:ascii="Arial"/>
          <w:color w:val="161616"/>
          <w:w w:val="105"/>
          <w:sz w:val="18"/>
        </w:rPr>
        <w:t>legal, </w:t>
      </w:r>
      <w:r>
        <w:rPr>
          <w:rFonts w:ascii="Arial"/>
          <w:color w:val="262626"/>
          <w:w w:val="105"/>
          <w:sz w:val="18"/>
        </w:rPr>
        <w:t>accounting,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tax, financial </w:t>
      </w:r>
      <w:r>
        <w:rPr>
          <w:rFonts w:ascii="Arial"/>
          <w:color w:val="262626"/>
          <w:w w:val="105"/>
          <w:sz w:val="18"/>
        </w:rPr>
        <w:t>and other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advisors,</w:t>
      </w:r>
      <w:r>
        <w:rPr>
          <w:rFonts w:ascii="Arial"/>
          <w:color w:val="262626"/>
          <w:spacing w:val="-1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as</w:t>
      </w:r>
      <w:r>
        <w:rPr>
          <w:rFonts w:ascii="Arial"/>
          <w:color w:val="262626"/>
          <w:spacing w:val="-3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it</w:t>
      </w:r>
      <w:r>
        <w:rPr>
          <w:rFonts w:ascii="Arial"/>
          <w:color w:val="161616"/>
          <w:spacing w:val="3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deems</w:t>
      </w:r>
      <w:r>
        <w:rPr>
          <w:rFonts w:ascii="Arial"/>
          <w:color w:val="161616"/>
          <w:spacing w:val="-1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appropriate.</w:t>
      </w:r>
    </w:p>
    <w:p>
      <w:pPr>
        <w:spacing w:line="249" w:lineRule="auto" w:before="96"/>
        <w:ind w:left="589" w:right="1708" w:hanging="1"/>
        <w:jc w:val="both"/>
        <w:rPr>
          <w:rFonts w:ascii="Arial"/>
          <w:sz w:val="18"/>
        </w:rPr>
      </w:pPr>
      <w:r>
        <w:rPr>
          <w:rFonts w:ascii="Arial"/>
          <w:color w:val="262626"/>
          <w:w w:val="105"/>
          <w:sz w:val="18"/>
        </w:rPr>
        <w:t>Notwithstanding anything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herein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to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the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contrary,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any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party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hereto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may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sz w:val="18"/>
        </w:rPr>
        <w:t>disclose </w:t>
      </w:r>
      <w:r>
        <w:rPr>
          <w:rFonts w:ascii="Arial"/>
          <w:color w:val="262626"/>
          <w:sz w:val="18"/>
        </w:rPr>
        <w:t>to any and all </w:t>
      </w:r>
      <w:r>
        <w:rPr>
          <w:rFonts w:ascii="Arial"/>
          <w:color w:val="161616"/>
          <w:sz w:val="18"/>
        </w:rPr>
        <w:t>persons, </w:t>
      </w:r>
      <w:r>
        <w:rPr>
          <w:rFonts w:ascii="Arial"/>
          <w:color w:val="262626"/>
          <w:sz w:val="18"/>
        </w:rPr>
        <w:t>without </w:t>
      </w:r>
      <w:r>
        <w:rPr>
          <w:rFonts w:ascii="Arial"/>
          <w:color w:val="161616"/>
          <w:sz w:val="18"/>
        </w:rPr>
        <w:t>limitation </w:t>
      </w:r>
      <w:r>
        <w:rPr>
          <w:rFonts w:ascii="Arial"/>
          <w:color w:val="262626"/>
          <w:sz w:val="18"/>
        </w:rPr>
        <w:t>of</w:t>
      </w:r>
      <w:r>
        <w:rPr>
          <w:rFonts w:ascii="Arial"/>
          <w:color w:val="262626"/>
          <w:spacing w:val="50"/>
          <w:sz w:val="18"/>
        </w:rPr>
        <w:t> </w:t>
      </w:r>
      <w:r>
        <w:rPr>
          <w:rFonts w:ascii="Arial"/>
          <w:color w:val="262626"/>
          <w:sz w:val="18"/>
        </w:rPr>
        <w:t>any kind </w:t>
      </w:r>
      <w:r>
        <w:rPr>
          <w:rFonts w:ascii="Arial"/>
          <w:color w:val="161616"/>
          <w:sz w:val="18"/>
        </w:rPr>
        <w:t>the tax </w:t>
      </w:r>
      <w:r>
        <w:rPr>
          <w:rFonts w:ascii="Arial"/>
          <w:color w:val="262626"/>
          <w:sz w:val="18"/>
        </w:rPr>
        <w:t>treatment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61616"/>
          <w:spacing w:val="-1"/>
          <w:w w:val="105"/>
          <w:sz w:val="18"/>
        </w:rPr>
        <w:t>or</w:t>
      </w:r>
      <w:r>
        <w:rPr>
          <w:rFonts w:ascii="Arial"/>
          <w:color w:val="161616"/>
          <w:spacing w:val="-14"/>
          <w:w w:val="105"/>
          <w:sz w:val="18"/>
        </w:rPr>
        <w:t> </w:t>
      </w:r>
      <w:r>
        <w:rPr>
          <w:rFonts w:ascii="Arial"/>
          <w:color w:val="161616"/>
          <w:spacing w:val="-1"/>
          <w:w w:val="105"/>
          <w:sz w:val="18"/>
        </w:rPr>
        <w:t>tax</w:t>
      </w:r>
      <w:r>
        <w:rPr>
          <w:rFonts w:ascii="Arial"/>
          <w:color w:val="161616"/>
          <w:spacing w:val="-4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structure</w:t>
      </w:r>
      <w:r>
        <w:rPr>
          <w:rFonts w:ascii="Arial"/>
          <w:color w:val="262626"/>
          <w:spacing w:val="-5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of</w:t>
      </w:r>
      <w:r>
        <w:rPr>
          <w:rFonts w:ascii="Arial"/>
          <w:color w:val="262626"/>
          <w:spacing w:val="-17"/>
          <w:w w:val="105"/>
          <w:sz w:val="18"/>
        </w:rPr>
        <w:t> </w:t>
      </w:r>
      <w:r>
        <w:rPr>
          <w:rFonts w:ascii="Arial"/>
          <w:color w:val="262626"/>
          <w:spacing w:val="-1"/>
          <w:w w:val="105"/>
          <w:sz w:val="18"/>
        </w:rPr>
        <w:t>this</w:t>
      </w:r>
      <w:r>
        <w:rPr>
          <w:rFonts w:ascii="Arial"/>
          <w:color w:val="262626"/>
          <w:spacing w:val="-14"/>
          <w:w w:val="105"/>
          <w:sz w:val="18"/>
        </w:rPr>
        <w:t> </w:t>
      </w:r>
      <w:r>
        <w:rPr>
          <w:rFonts w:ascii="Arial"/>
          <w:color w:val="161616"/>
          <w:spacing w:val="-1"/>
          <w:w w:val="105"/>
          <w:sz w:val="18"/>
        </w:rPr>
        <w:t>transaction.</w:t>
      </w:r>
      <w:r>
        <w:rPr>
          <w:rFonts w:ascii="Arial"/>
          <w:color w:val="161616"/>
          <w:spacing w:val="5"/>
          <w:w w:val="105"/>
          <w:sz w:val="18"/>
        </w:rPr>
        <w:t> </w:t>
      </w:r>
      <w:r>
        <w:rPr>
          <w:rFonts w:ascii="Arial"/>
          <w:color w:val="161616"/>
          <w:spacing w:val="-1"/>
          <w:w w:val="105"/>
          <w:sz w:val="18"/>
        </w:rPr>
        <w:t>Furthermore,</w:t>
      </w:r>
      <w:r>
        <w:rPr>
          <w:rFonts w:ascii="Arial"/>
          <w:color w:val="161616"/>
          <w:spacing w:val="-2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the</w:t>
      </w:r>
      <w:r>
        <w:rPr>
          <w:rFonts w:ascii="Arial"/>
          <w:color w:val="797979"/>
          <w:w w:val="105"/>
          <w:sz w:val="18"/>
        </w:rPr>
        <w:t>.</w:t>
      </w:r>
      <w:r>
        <w:rPr>
          <w:rFonts w:ascii="Arial"/>
          <w:color w:val="161616"/>
          <w:w w:val="105"/>
          <w:sz w:val="18"/>
        </w:rPr>
        <w:t>parti</w:t>
      </w:r>
      <w:r>
        <w:rPr>
          <w:rFonts w:ascii="Arial"/>
          <w:color w:val="161616"/>
          <w:spacing w:val="5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s</w:t>
      </w:r>
      <w:r>
        <w:rPr>
          <w:rFonts w:ascii="Arial"/>
          <w:color w:val="161616"/>
          <w:spacing w:val="-7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to</w:t>
      </w:r>
      <w:r>
        <w:rPr>
          <w:rFonts w:ascii="Arial"/>
          <w:color w:val="161616"/>
          <w:spacing w:val="-26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this</w:t>
      </w:r>
      <w:r>
        <w:rPr>
          <w:rFonts w:ascii="Arial"/>
          <w:color w:val="161616"/>
          <w:spacing w:val="-14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transaction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may </w:t>
      </w:r>
      <w:r>
        <w:rPr>
          <w:rFonts w:ascii="Arial"/>
          <w:color w:val="262626"/>
          <w:w w:val="105"/>
          <w:sz w:val="18"/>
        </w:rPr>
        <w:t>disclose, as </w:t>
      </w:r>
      <w:r>
        <w:rPr>
          <w:rFonts w:ascii="Arial"/>
          <w:color w:val="161616"/>
          <w:w w:val="105"/>
          <w:sz w:val="18"/>
        </w:rPr>
        <w:t>required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by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federal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or state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laws,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any </w:t>
      </w:r>
      <w:r>
        <w:rPr>
          <w:rFonts w:ascii="Arial"/>
          <w:color w:val="161616"/>
          <w:w w:val="105"/>
          <w:sz w:val="18"/>
        </w:rPr>
        <w:t>information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as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161616"/>
          <w:sz w:val="18"/>
        </w:rPr>
        <w:t>required to</w:t>
      </w:r>
      <w:r>
        <w:rPr>
          <w:rFonts w:ascii="Arial"/>
          <w:color w:val="161616"/>
          <w:spacing w:val="2"/>
          <w:sz w:val="18"/>
        </w:rPr>
        <w:t> </w:t>
      </w:r>
      <w:r>
        <w:rPr>
          <w:rFonts w:ascii="Arial"/>
          <w:color w:val="262626"/>
          <w:sz w:val="18"/>
        </w:rPr>
        <w:t>comply</w:t>
      </w:r>
      <w:r>
        <w:rPr>
          <w:rFonts w:ascii="Arial"/>
          <w:color w:val="262626"/>
          <w:spacing w:val="6"/>
          <w:sz w:val="18"/>
        </w:rPr>
        <w:t> </w:t>
      </w:r>
      <w:r>
        <w:rPr>
          <w:rFonts w:ascii="Arial"/>
          <w:color w:val="262626"/>
          <w:sz w:val="18"/>
        </w:rPr>
        <w:t>with</w:t>
      </w:r>
      <w:r>
        <w:rPr>
          <w:rFonts w:ascii="Arial"/>
          <w:color w:val="262626"/>
          <w:spacing w:val="-4"/>
          <w:sz w:val="18"/>
        </w:rPr>
        <w:t> </w:t>
      </w:r>
      <w:r>
        <w:rPr>
          <w:rFonts w:ascii="Arial"/>
          <w:color w:val="262626"/>
          <w:sz w:val="18"/>
        </w:rPr>
        <w:t>such</w:t>
      </w:r>
      <w:r>
        <w:rPr>
          <w:rFonts w:ascii="Arial"/>
          <w:color w:val="262626"/>
          <w:spacing w:val="-11"/>
          <w:sz w:val="18"/>
        </w:rPr>
        <w:t> </w:t>
      </w:r>
      <w:r>
        <w:rPr>
          <w:rFonts w:ascii="Arial"/>
          <w:color w:val="161616"/>
          <w:sz w:val="18"/>
        </w:rPr>
        <w:t>federal</w:t>
      </w:r>
      <w:r>
        <w:rPr>
          <w:rFonts w:ascii="Arial"/>
          <w:color w:val="161616"/>
          <w:spacing w:val="-5"/>
          <w:sz w:val="18"/>
        </w:rPr>
        <w:t> </w:t>
      </w:r>
      <w:r>
        <w:rPr>
          <w:rFonts w:ascii="Arial"/>
          <w:color w:val="262626"/>
          <w:sz w:val="18"/>
        </w:rPr>
        <w:t>or</w:t>
      </w:r>
      <w:r>
        <w:rPr>
          <w:rFonts w:ascii="Arial"/>
          <w:color w:val="262626"/>
          <w:spacing w:val="3"/>
          <w:sz w:val="18"/>
        </w:rPr>
        <w:t> </w:t>
      </w:r>
      <w:r>
        <w:rPr>
          <w:rFonts w:ascii="Arial"/>
          <w:color w:val="262626"/>
          <w:sz w:val="18"/>
        </w:rPr>
        <w:t>state</w:t>
      </w:r>
      <w:r>
        <w:rPr>
          <w:rFonts w:ascii="Arial"/>
          <w:color w:val="262626"/>
          <w:spacing w:val="-11"/>
          <w:sz w:val="18"/>
        </w:rPr>
        <w:t> </w:t>
      </w:r>
      <w:r>
        <w:rPr>
          <w:rFonts w:ascii="Arial"/>
          <w:color w:val="161616"/>
          <w:sz w:val="18"/>
        </w:rPr>
        <w:t>laws.</w:t>
      </w:r>
    </w:p>
    <w:p>
      <w:pPr>
        <w:pStyle w:val="BodyText"/>
        <w:spacing w:before="5"/>
        <w:rPr>
          <w:rFonts w:ascii="Arial"/>
          <w:sz w:val="17"/>
        </w:rPr>
      </w:pPr>
    </w:p>
    <w:p>
      <w:pPr>
        <w:spacing w:line="252" w:lineRule="auto" w:before="0"/>
        <w:ind w:left="606" w:right="1686" w:hanging="6"/>
        <w:jc w:val="both"/>
        <w:rPr>
          <w:rFonts w:ascii="Arial"/>
          <w:sz w:val="18"/>
        </w:rPr>
      </w:pPr>
      <w:r>
        <w:rPr>
          <w:rFonts w:ascii="Arial"/>
          <w:color w:val="161616"/>
          <w:sz w:val="18"/>
        </w:rPr>
        <w:t>On behalf of </w:t>
      </w:r>
      <w:r>
        <w:rPr>
          <w:rFonts w:ascii="Arial"/>
          <w:color w:val="262626"/>
          <w:sz w:val="18"/>
        </w:rPr>
        <w:t>BankUnited, we sincerely </w:t>
      </w:r>
      <w:r>
        <w:rPr>
          <w:rFonts w:ascii="Arial"/>
          <w:color w:val="161616"/>
          <w:sz w:val="18"/>
        </w:rPr>
        <w:t>thank </w:t>
      </w:r>
      <w:r>
        <w:rPr>
          <w:rFonts w:ascii="Arial"/>
          <w:color w:val="262626"/>
          <w:sz w:val="18"/>
        </w:rPr>
        <w:t>you for the opportunity </w:t>
      </w:r>
      <w:r>
        <w:rPr>
          <w:rFonts w:ascii="Arial"/>
          <w:color w:val="161616"/>
          <w:sz w:val="18"/>
        </w:rPr>
        <w:t>to </w:t>
      </w:r>
      <w:r>
        <w:rPr>
          <w:rFonts w:ascii="Arial"/>
          <w:color w:val="262626"/>
          <w:sz w:val="18"/>
        </w:rPr>
        <w:t>service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262626"/>
          <w:sz w:val="18"/>
        </w:rPr>
        <w:t>your </w:t>
      </w:r>
      <w:r>
        <w:rPr>
          <w:rFonts w:ascii="Arial"/>
          <w:color w:val="161616"/>
          <w:sz w:val="18"/>
        </w:rPr>
        <w:t>financing needs. </w:t>
      </w:r>
      <w:r>
        <w:rPr>
          <w:rFonts w:ascii="Arial"/>
          <w:color w:val="262626"/>
          <w:sz w:val="18"/>
        </w:rPr>
        <w:t>Should you wish to proceed with obtaining </w:t>
      </w:r>
      <w:r>
        <w:rPr>
          <w:rFonts w:ascii="Arial"/>
          <w:color w:val="161616"/>
          <w:sz w:val="18"/>
        </w:rPr>
        <w:t>formal </w:t>
      </w:r>
      <w:r>
        <w:rPr>
          <w:rFonts w:ascii="Arial"/>
          <w:color w:val="262626"/>
          <w:sz w:val="18"/>
        </w:rPr>
        <w:t>credit</w:t>
      </w:r>
      <w:r>
        <w:rPr>
          <w:rFonts w:ascii="Arial"/>
          <w:color w:val="262626"/>
          <w:spacing w:val="1"/>
          <w:sz w:val="18"/>
        </w:rPr>
        <w:t> </w:t>
      </w:r>
      <w:r>
        <w:rPr>
          <w:rFonts w:ascii="Arial"/>
          <w:color w:val="161616"/>
          <w:w w:val="105"/>
          <w:sz w:val="18"/>
        </w:rPr>
        <w:t>approval </w:t>
      </w:r>
      <w:r>
        <w:rPr>
          <w:rFonts w:ascii="Arial"/>
          <w:color w:val="262626"/>
          <w:w w:val="105"/>
          <w:sz w:val="18"/>
        </w:rPr>
        <w:t>under </w:t>
      </w:r>
      <w:r>
        <w:rPr>
          <w:rFonts w:ascii="Arial"/>
          <w:color w:val="161616"/>
          <w:w w:val="105"/>
          <w:sz w:val="18"/>
        </w:rPr>
        <w:t>the </w:t>
      </w:r>
      <w:r>
        <w:rPr>
          <w:rFonts w:ascii="Arial"/>
          <w:color w:val="262626"/>
          <w:w w:val="105"/>
          <w:sz w:val="18"/>
        </w:rPr>
        <w:t>general </w:t>
      </w:r>
      <w:r>
        <w:rPr>
          <w:rFonts w:ascii="Arial"/>
          <w:color w:val="161616"/>
          <w:w w:val="105"/>
          <w:sz w:val="18"/>
        </w:rPr>
        <w:t>terms</w:t>
      </w:r>
      <w:r>
        <w:rPr>
          <w:rFonts w:ascii="Arial"/>
          <w:color w:val="16161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and conditions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outlined herein please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acknowledge </w:t>
      </w:r>
      <w:r>
        <w:rPr>
          <w:rFonts w:ascii="Arial"/>
          <w:color w:val="161616"/>
          <w:w w:val="105"/>
          <w:sz w:val="18"/>
        </w:rPr>
        <w:t>the District's </w:t>
      </w:r>
      <w:r>
        <w:rPr>
          <w:rFonts w:ascii="Arial"/>
          <w:color w:val="262626"/>
          <w:w w:val="105"/>
          <w:sz w:val="18"/>
        </w:rPr>
        <w:t>acceptance by signing below and returning one</w:t>
      </w:r>
      <w:r>
        <w:rPr>
          <w:rFonts w:ascii="Arial"/>
          <w:color w:val="262626"/>
          <w:spacing w:val="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original</w:t>
      </w:r>
      <w:r>
        <w:rPr>
          <w:rFonts w:ascii="Arial"/>
          <w:color w:val="262626"/>
          <w:spacing w:val="-10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signed</w:t>
      </w:r>
      <w:r>
        <w:rPr>
          <w:rFonts w:ascii="Arial"/>
          <w:color w:val="262626"/>
          <w:spacing w:val="-18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document.</w:t>
      </w:r>
    </w:p>
    <w:p>
      <w:pPr>
        <w:spacing w:after="0" w:line="252" w:lineRule="auto"/>
        <w:jc w:val="both"/>
        <w:rPr>
          <w:rFonts w:ascii="Arial"/>
          <w:sz w:val="18"/>
        </w:rPr>
        <w:sectPr>
          <w:type w:val="continuous"/>
          <w:pgSz w:w="12240" w:h="15840"/>
          <w:pgMar w:top="1500" w:bottom="280" w:left="260" w:right="380"/>
          <w:cols w:num="2" w:equalWidth="0">
            <w:col w:w="2872" w:space="40"/>
            <w:col w:w="8688"/>
          </w:cols>
        </w:sectPr>
      </w:pPr>
    </w:p>
    <w:p>
      <w:pPr>
        <w:pStyle w:val="BodyText"/>
        <w:spacing w:before="8"/>
        <w:rPr>
          <w:rFonts w:ascii="Arial"/>
          <w:sz w:val="29"/>
        </w:rPr>
      </w:pPr>
      <w:r>
        <w:rPr/>
        <w:pict>
          <v:line style="position:absolute;mso-position-horizontal-relative:page;mso-position-vertical-relative:page;z-index:15739904" from="610.914063pt,790.196447pt" to="610.914063pt,94.493996pt" stroked="true" strokeweight=".7216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40416" from="610.914063pt,89.805489pt" to="610.914063pt,47.608917pt" stroked="true" strokeweight=".721694pt" strokecolor="#000000">
            <v:stroke dashstyle="solid"/>
            <w10:wrap type="none"/>
          </v:line>
        </w:pict>
      </w:r>
    </w:p>
    <w:p>
      <w:pPr>
        <w:spacing w:before="94"/>
        <w:ind w:left="1550" w:right="0" w:firstLine="0"/>
        <w:jc w:val="left"/>
        <w:rPr>
          <w:rFonts w:ascii="Arial"/>
          <w:sz w:val="18"/>
        </w:rPr>
      </w:pPr>
      <w:r>
        <w:rPr>
          <w:rFonts w:ascii="Arial"/>
          <w:color w:val="161616"/>
          <w:w w:val="105"/>
          <w:sz w:val="18"/>
        </w:rPr>
        <w:t>Very</w:t>
      </w:r>
      <w:r>
        <w:rPr>
          <w:rFonts w:ascii="Arial"/>
          <w:color w:val="161616"/>
          <w:spacing w:val="-12"/>
          <w:w w:val="105"/>
          <w:sz w:val="18"/>
        </w:rPr>
        <w:t> </w:t>
      </w:r>
      <w:r>
        <w:rPr>
          <w:rFonts w:ascii="Arial"/>
          <w:color w:val="161616"/>
          <w:w w:val="105"/>
          <w:sz w:val="18"/>
        </w:rPr>
        <w:t>truly</w:t>
      </w:r>
      <w:r>
        <w:rPr>
          <w:rFonts w:ascii="Arial"/>
          <w:color w:val="161616"/>
          <w:spacing w:val="-11"/>
          <w:w w:val="105"/>
          <w:sz w:val="18"/>
        </w:rPr>
        <w:t> </w:t>
      </w:r>
      <w:r>
        <w:rPr>
          <w:rFonts w:ascii="Arial"/>
          <w:color w:val="262626"/>
          <w:w w:val="105"/>
          <w:sz w:val="18"/>
        </w:rPr>
        <w:t>yours,</w:t>
      </w:r>
    </w:p>
    <w:p>
      <w:pPr>
        <w:pStyle w:val="BodyText"/>
        <w:spacing w:before="5"/>
        <w:rPr>
          <w:rFonts w:ascii="Arial"/>
          <w:sz w:val="17"/>
        </w:rPr>
      </w:pPr>
    </w:p>
    <w:p>
      <w:pPr>
        <w:spacing w:before="0"/>
        <w:ind w:left="1551" w:right="0" w:firstLine="0"/>
        <w:jc w:val="left"/>
        <w:rPr>
          <w:rFonts w:ascii="Arial"/>
          <w:b/>
          <w:i/>
          <w:sz w:val="18"/>
        </w:rPr>
      </w:pPr>
      <w:r>
        <w:rPr>
          <w:rFonts w:ascii="Arial"/>
          <w:b/>
          <w:i/>
          <w:color w:val="161616"/>
          <w:spacing w:val="-1"/>
          <w:w w:val="105"/>
          <w:sz w:val="18"/>
        </w:rPr>
        <w:t>Percy</w:t>
      </w:r>
      <w:r>
        <w:rPr>
          <w:rFonts w:ascii="Arial"/>
          <w:b/>
          <w:i/>
          <w:color w:val="161616"/>
          <w:w w:val="105"/>
          <w:sz w:val="18"/>
        </w:rPr>
        <w:t> </w:t>
      </w:r>
      <w:r>
        <w:rPr>
          <w:rFonts w:ascii="Times New Roman"/>
          <w:b/>
          <w:i/>
          <w:color w:val="161616"/>
          <w:spacing w:val="-1"/>
          <w:w w:val="105"/>
          <w:sz w:val="20"/>
        </w:rPr>
        <w:t>R.</w:t>
      </w:r>
      <w:r>
        <w:rPr>
          <w:rFonts w:ascii="Times New Roman"/>
          <w:b/>
          <w:i/>
          <w:color w:val="161616"/>
          <w:spacing w:val="-10"/>
          <w:w w:val="105"/>
          <w:sz w:val="20"/>
        </w:rPr>
        <w:t> </w:t>
      </w:r>
      <w:r>
        <w:rPr>
          <w:rFonts w:ascii="Arial"/>
          <w:b/>
          <w:i/>
          <w:color w:val="161616"/>
          <w:spacing w:val="-1"/>
          <w:w w:val="105"/>
          <w:sz w:val="18"/>
        </w:rPr>
        <w:t>Aguila,</w:t>
      </w:r>
      <w:r>
        <w:rPr>
          <w:rFonts w:ascii="Arial"/>
          <w:b/>
          <w:i/>
          <w:color w:val="161616"/>
          <w:spacing w:val="-12"/>
          <w:w w:val="105"/>
          <w:sz w:val="18"/>
        </w:rPr>
        <w:t> </w:t>
      </w:r>
      <w:r>
        <w:rPr>
          <w:rFonts w:ascii="Arial"/>
          <w:b/>
          <w:i/>
          <w:color w:val="161616"/>
          <w:spacing w:val="-1"/>
          <w:w w:val="105"/>
          <w:sz w:val="18"/>
        </w:rPr>
        <w:t>Jr.</w:t>
      </w:r>
    </w:p>
    <w:p>
      <w:pPr>
        <w:spacing w:before="5"/>
        <w:ind w:left="1557" w:right="0" w:firstLine="0"/>
        <w:jc w:val="left"/>
        <w:rPr>
          <w:rFonts w:ascii="Arial"/>
          <w:sz w:val="18"/>
        </w:rPr>
      </w:pPr>
      <w:r>
        <w:rPr>
          <w:rFonts w:ascii="Arial"/>
          <w:color w:val="262626"/>
          <w:sz w:val="18"/>
        </w:rPr>
        <w:t>Senior</w:t>
      </w:r>
      <w:r>
        <w:rPr>
          <w:rFonts w:ascii="Arial"/>
          <w:color w:val="262626"/>
          <w:spacing w:val="3"/>
          <w:sz w:val="18"/>
        </w:rPr>
        <w:t> </w:t>
      </w:r>
      <w:r>
        <w:rPr>
          <w:rFonts w:ascii="Arial"/>
          <w:color w:val="262626"/>
          <w:sz w:val="18"/>
        </w:rPr>
        <w:t>Vice</w:t>
      </w:r>
      <w:r>
        <w:rPr>
          <w:rFonts w:ascii="Arial"/>
          <w:color w:val="262626"/>
          <w:spacing w:val="-11"/>
          <w:sz w:val="18"/>
        </w:rPr>
        <w:t> </w:t>
      </w:r>
      <w:r>
        <w:rPr>
          <w:rFonts w:ascii="Arial"/>
          <w:color w:val="262626"/>
          <w:sz w:val="18"/>
        </w:rPr>
        <w:t>President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1154854</wp:posOffset>
            </wp:positionH>
            <wp:positionV relativeFrom="paragraph">
              <wp:posOffset>128546</wp:posOffset>
            </wp:positionV>
            <wp:extent cx="3709871" cy="100583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871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9"/>
        <w:rPr>
          <w:rFonts w:ascii="Arial"/>
          <w:sz w:val="20"/>
        </w:rPr>
      </w:pPr>
    </w:p>
    <w:p>
      <w:pPr>
        <w:spacing w:before="0"/>
        <w:ind w:left="1592" w:right="0" w:firstLine="0"/>
        <w:jc w:val="left"/>
        <w:rPr>
          <w:rFonts w:ascii="Arial"/>
          <w:sz w:val="18"/>
        </w:rPr>
      </w:pPr>
      <w:r>
        <w:rPr>
          <w:rFonts w:ascii="Arial"/>
          <w:color w:val="262626"/>
          <w:sz w:val="18"/>
        </w:rPr>
        <w:t>Cc:</w:t>
      </w:r>
      <w:r>
        <w:rPr>
          <w:rFonts w:ascii="Arial"/>
          <w:color w:val="262626"/>
          <w:spacing w:val="8"/>
          <w:sz w:val="18"/>
        </w:rPr>
        <w:t> </w:t>
      </w:r>
      <w:hyperlink r:id="rId27">
        <w:r>
          <w:rPr>
            <w:rFonts w:ascii="Arial"/>
            <w:color w:val="262626"/>
            <w:sz w:val="18"/>
          </w:rPr>
          <w:t>ebulleit@mbscapitalmarkets.com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1"/>
        </w:rPr>
      </w:pPr>
    </w:p>
    <w:p>
      <w:pPr>
        <w:spacing w:before="91"/>
        <w:ind w:left="22" w:right="0" w:firstLine="0"/>
        <w:jc w:val="center"/>
        <w:rPr>
          <w:rFonts w:ascii="Times New Roman"/>
          <w:sz w:val="23"/>
        </w:rPr>
      </w:pPr>
      <w:r>
        <w:rPr>
          <w:rFonts w:ascii="Times New Roman"/>
          <w:color w:val="161616"/>
          <w:w w:val="110"/>
          <w:sz w:val="23"/>
        </w:rPr>
        <w:t>4</w:t>
      </w:r>
    </w:p>
    <w:p>
      <w:pPr>
        <w:spacing w:after="0"/>
        <w:jc w:val="center"/>
        <w:rPr>
          <w:rFonts w:ascii="Times New Roman"/>
          <w:sz w:val="23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rPr>
          <w:i/>
        </w:rPr>
      </w:pPr>
      <w:r>
        <w:rPr>
          <w:i/>
        </w:rPr>
        <w:t>1.</w:t>
      </w:r>
    </w:p>
    <w:p>
      <w:pPr>
        <w:spacing w:after="0"/>
        <w:sectPr>
          <w:footerReference w:type="default" r:id="rId28"/>
          <w:pgSz w:w="12240" w:h="15840"/>
          <w:pgMar w:footer="0" w:header="0" w:top="1500" w:bottom="280" w:left="260" w:right="3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14"/>
        </w:rPr>
      </w:pPr>
    </w:p>
    <w:p>
      <w:pPr>
        <w:pStyle w:val="BodyText"/>
        <w:spacing w:line="20" w:lineRule="exact"/>
        <w:ind w:left="225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360pt;height:.6pt;mso-position-horizontal-relative:char;mso-position-vertical-relative:line" coordorigin="0,0" coordsize="7200,12">
            <v:line style="position:absolute" from="0,6" to="7200,6" stroked="true" strokeweight=".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20"/>
        </w:rPr>
      </w:pPr>
      <w:r>
        <w:rPr/>
        <w:pict>
          <v:shape style="position:absolute;margin-left:126pt;margin-top:14.201001pt;width:360pt;height:.1pt;mso-position-horizontal-relative:page;mso-position-vertical-relative:paragraph;z-index:-15715840;mso-wrap-distance-left:0;mso-wrap-distance-right:0" coordorigin="2520,284" coordsize="7200,0" path="m2520,284l9720,28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4"/>
        <w:rPr>
          <w:rFonts w:ascii="Times New Roman"/>
          <w:i/>
          <w:sz w:val="17"/>
        </w:rPr>
      </w:pPr>
    </w:p>
    <w:p>
      <w:pPr>
        <w:pStyle w:val="Heading2"/>
        <w:spacing w:before="109"/>
        <w:ind w:right="594"/>
        <w:jc w:val="center"/>
        <w:rPr>
          <w:rFonts w:ascii="Cambria"/>
        </w:rPr>
      </w:pPr>
      <w:bookmarkStart w:name="1. Supplemental Trust Indenture" w:id="7"/>
      <w:bookmarkEnd w:id="7"/>
      <w:r>
        <w:rPr>
          <w:b w:val="0"/>
        </w:rPr>
      </w:r>
      <w:r>
        <w:rPr>
          <w:rFonts w:ascii="Cambria"/>
          <w:w w:val="120"/>
        </w:rPr>
        <w:t>THIRTEENTH</w:t>
      </w:r>
      <w:r>
        <w:rPr>
          <w:rFonts w:ascii="Cambria"/>
          <w:spacing w:val="46"/>
          <w:w w:val="120"/>
        </w:rPr>
        <w:t> </w:t>
      </w:r>
      <w:r>
        <w:rPr>
          <w:rFonts w:ascii="Cambria"/>
          <w:w w:val="120"/>
        </w:rPr>
        <w:t>SUPPLEMENTAL</w:t>
      </w:r>
      <w:r>
        <w:rPr>
          <w:rFonts w:ascii="Cambria"/>
          <w:spacing w:val="46"/>
          <w:w w:val="120"/>
        </w:rPr>
        <w:t> </w:t>
      </w:r>
      <w:r>
        <w:rPr>
          <w:rFonts w:ascii="Cambria"/>
          <w:w w:val="120"/>
        </w:rPr>
        <w:t>TRUST</w:t>
      </w:r>
      <w:r>
        <w:rPr>
          <w:rFonts w:ascii="Cambria"/>
          <w:spacing w:val="46"/>
          <w:w w:val="120"/>
        </w:rPr>
        <w:t> </w:t>
      </w:r>
      <w:r>
        <w:rPr>
          <w:rFonts w:ascii="Cambria"/>
          <w:w w:val="120"/>
        </w:rPr>
        <w:t>INDENTURE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line="451" w:lineRule="auto" w:before="0"/>
        <w:ind w:left="3238" w:right="2984" w:firstLine="1451"/>
        <w:jc w:val="left"/>
        <w:rPr>
          <w:b/>
          <w:sz w:val="24"/>
        </w:rPr>
      </w:pPr>
      <w:r>
        <w:rPr>
          <w:b/>
          <w:w w:val="125"/>
          <w:sz w:val="24"/>
        </w:rPr>
        <w:t>CAPITAL</w:t>
      </w:r>
      <w:r>
        <w:rPr>
          <w:b/>
          <w:spacing w:val="1"/>
          <w:w w:val="125"/>
          <w:sz w:val="24"/>
        </w:rPr>
        <w:t> </w:t>
      </w:r>
      <w:r>
        <w:rPr>
          <w:b/>
          <w:w w:val="125"/>
          <w:sz w:val="24"/>
        </w:rPr>
        <w:t>REGION</w:t>
      </w:r>
      <w:r>
        <w:rPr>
          <w:b/>
          <w:spacing w:val="1"/>
          <w:w w:val="125"/>
          <w:sz w:val="24"/>
        </w:rPr>
        <w:t> </w:t>
      </w:r>
      <w:r>
        <w:rPr>
          <w:b/>
          <w:w w:val="120"/>
          <w:sz w:val="24"/>
        </w:rPr>
        <w:t>COMMUNITY</w:t>
      </w:r>
      <w:r>
        <w:rPr>
          <w:b/>
          <w:spacing w:val="34"/>
          <w:w w:val="120"/>
          <w:sz w:val="24"/>
        </w:rPr>
        <w:t> </w:t>
      </w:r>
      <w:r>
        <w:rPr>
          <w:b/>
          <w:w w:val="120"/>
          <w:sz w:val="24"/>
        </w:rPr>
        <w:t>DEVELOPMENT</w:t>
      </w:r>
      <w:r>
        <w:rPr>
          <w:b/>
          <w:spacing w:val="35"/>
          <w:w w:val="120"/>
          <w:sz w:val="24"/>
        </w:rPr>
        <w:t> </w:t>
      </w:r>
      <w:r>
        <w:rPr>
          <w:b/>
          <w:w w:val="120"/>
          <w:sz w:val="24"/>
        </w:rPr>
        <w:t>DISTRICT</w:t>
      </w:r>
    </w:p>
    <w:p>
      <w:pPr>
        <w:pStyle w:val="BodyText"/>
        <w:rPr>
          <w:b/>
          <w:sz w:val="28"/>
        </w:rPr>
      </w:pPr>
    </w:p>
    <w:p>
      <w:pPr>
        <w:pStyle w:val="Heading2"/>
        <w:spacing w:before="198"/>
        <w:ind w:right="594"/>
        <w:jc w:val="center"/>
        <w:rPr>
          <w:rFonts w:ascii="Cambria"/>
        </w:rPr>
      </w:pPr>
      <w:r>
        <w:rPr>
          <w:rFonts w:ascii="Cambria"/>
          <w:w w:val="115"/>
        </w:rPr>
        <w:t>TO</w:t>
      </w:r>
    </w:p>
    <w:p>
      <w:pPr>
        <w:spacing w:before="247"/>
        <w:ind w:left="3457" w:right="0" w:firstLine="0"/>
        <w:jc w:val="left"/>
        <w:rPr>
          <w:b/>
          <w:sz w:val="24"/>
        </w:rPr>
      </w:pPr>
      <w:r>
        <w:rPr>
          <w:b/>
          <w:w w:val="120"/>
          <w:sz w:val="24"/>
        </w:rPr>
        <w:t>U.S.</w:t>
      </w:r>
      <w:r>
        <w:rPr>
          <w:b/>
          <w:spacing w:val="13"/>
          <w:w w:val="120"/>
          <w:sz w:val="24"/>
        </w:rPr>
        <w:t> </w:t>
      </w:r>
      <w:r>
        <w:rPr>
          <w:b/>
          <w:w w:val="120"/>
          <w:sz w:val="24"/>
        </w:rPr>
        <w:t>BANK</w:t>
      </w:r>
      <w:r>
        <w:rPr>
          <w:b/>
          <w:spacing w:val="14"/>
          <w:w w:val="120"/>
          <w:sz w:val="24"/>
        </w:rPr>
        <w:t> </w:t>
      </w:r>
      <w:r>
        <w:rPr>
          <w:b/>
          <w:w w:val="120"/>
          <w:sz w:val="24"/>
        </w:rPr>
        <w:t>NATIONAL</w:t>
      </w:r>
      <w:r>
        <w:rPr>
          <w:b/>
          <w:spacing w:val="14"/>
          <w:w w:val="120"/>
          <w:sz w:val="24"/>
        </w:rPr>
        <w:t> </w:t>
      </w:r>
      <w:r>
        <w:rPr>
          <w:b/>
          <w:w w:val="120"/>
          <w:sz w:val="24"/>
        </w:rPr>
        <w:t>ASSOCIATION,</w:t>
      </w:r>
    </w:p>
    <w:p>
      <w:pPr>
        <w:pStyle w:val="Heading2"/>
        <w:spacing w:line="451" w:lineRule="auto" w:before="6"/>
        <w:ind w:left="5021" w:right="2444" w:hanging="2259"/>
        <w:rPr>
          <w:rFonts w:ascii="Cambria"/>
        </w:rPr>
      </w:pPr>
      <w:r>
        <w:rPr>
          <w:rFonts w:ascii="Cambria"/>
          <w:w w:val="120"/>
        </w:rPr>
        <w:t>AS</w:t>
      </w:r>
      <w:r>
        <w:rPr>
          <w:rFonts w:ascii="Cambria"/>
          <w:spacing w:val="23"/>
          <w:w w:val="120"/>
        </w:rPr>
        <w:t> </w:t>
      </w:r>
      <w:r>
        <w:rPr>
          <w:rFonts w:ascii="Cambria"/>
          <w:w w:val="120"/>
        </w:rPr>
        <w:t>SUCCESSOR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IN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TRUST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TO</w:t>
      </w:r>
      <w:r>
        <w:rPr>
          <w:rFonts w:ascii="Cambria"/>
          <w:spacing w:val="23"/>
          <w:w w:val="120"/>
        </w:rPr>
        <w:t> </w:t>
      </w:r>
      <w:r>
        <w:rPr>
          <w:rFonts w:ascii="Cambria"/>
          <w:w w:val="120"/>
        </w:rPr>
        <w:t>SUNTRUST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BANK</w:t>
      </w:r>
      <w:r>
        <w:rPr>
          <w:rFonts w:ascii="Cambria"/>
          <w:spacing w:val="-60"/>
          <w:w w:val="120"/>
        </w:rPr>
        <w:t> </w:t>
      </w:r>
      <w:r>
        <w:rPr>
          <w:rFonts w:ascii="Cambria"/>
          <w:w w:val="120"/>
        </w:rPr>
        <w:t>AS</w:t>
      </w:r>
      <w:r>
        <w:rPr>
          <w:rFonts w:ascii="Cambria"/>
          <w:spacing w:val="6"/>
          <w:w w:val="120"/>
        </w:rPr>
        <w:t> </w:t>
      </w:r>
      <w:r>
        <w:rPr>
          <w:rFonts w:ascii="Cambria"/>
          <w:w w:val="120"/>
        </w:rPr>
        <w:t>TRUSTEE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713" w:right="594" w:firstLine="0"/>
        <w:jc w:val="center"/>
        <w:rPr>
          <w:b/>
          <w:sz w:val="24"/>
        </w:rPr>
      </w:pPr>
      <w:r>
        <w:rPr>
          <w:b/>
          <w:w w:val="110"/>
          <w:sz w:val="24"/>
        </w:rPr>
        <w:t>Dated</w:t>
      </w:r>
      <w:r>
        <w:rPr>
          <w:b/>
          <w:spacing w:val="8"/>
          <w:w w:val="110"/>
          <w:sz w:val="24"/>
        </w:rPr>
        <w:t> </w:t>
      </w:r>
      <w:r>
        <w:rPr>
          <w:b/>
          <w:w w:val="110"/>
          <w:sz w:val="24"/>
        </w:rPr>
        <w:t>as</w:t>
      </w:r>
      <w:r>
        <w:rPr>
          <w:b/>
          <w:spacing w:val="8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8"/>
          <w:w w:val="110"/>
          <w:sz w:val="24"/>
        </w:rPr>
        <w:t> </w:t>
      </w:r>
      <w:r>
        <w:rPr>
          <w:b/>
          <w:w w:val="110"/>
          <w:sz w:val="24"/>
        </w:rPr>
        <w:t>March</w:t>
      </w:r>
      <w:r>
        <w:rPr>
          <w:b/>
          <w:spacing w:val="9"/>
          <w:w w:val="110"/>
          <w:sz w:val="24"/>
        </w:rPr>
        <w:t> </w:t>
      </w:r>
      <w:r>
        <w:rPr>
          <w:b/>
          <w:w w:val="110"/>
          <w:sz w:val="24"/>
        </w:rPr>
        <w:t>1,</w:t>
      </w:r>
      <w:r>
        <w:rPr>
          <w:b/>
          <w:spacing w:val="8"/>
          <w:w w:val="110"/>
          <w:sz w:val="24"/>
        </w:rPr>
        <w:t> </w:t>
      </w:r>
      <w:r>
        <w:rPr>
          <w:b/>
          <w:w w:val="110"/>
          <w:sz w:val="24"/>
        </w:rPr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  <w:r>
        <w:rPr/>
        <w:pict>
          <v:shape style="position:absolute;margin-left:126pt;margin-top:16.183794pt;width:360pt;height:.1pt;mso-position-horizontal-relative:page;mso-position-vertical-relative:paragraph;z-index:-15715328;mso-wrap-distance-left:0;mso-wrap-distance-right:0" coordorigin="2520,324" coordsize="7200,0" path="m2520,324l9720,324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shape style="position:absolute;margin-left:126pt;margin-top:12.90127pt;width:360pt;height:.1pt;mso-position-horizontal-relative:page;mso-position-vertical-relative:paragraph;z-index:-15714816;mso-wrap-distance-left:0;mso-wrap-distance-right:0" coordorigin="2520,258" coordsize="7200,0" path="m2520,258l9720,258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footerReference w:type="default" r:id="rId29"/>
          <w:pgSz w:w="12240" w:h="15840"/>
          <w:pgMar w:footer="0" w:header="0" w:top="1500" w:bottom="280" w:left="260" w:right="380"/>
        </w:sectPr>
      </w:pPr>
    </w:p>
    <w:p>
      <w:pPr>
        <w:pStyle w:val="Heading2"/>
        <w:spacing w:before="87"/>
        <w:ind w:right="594"/>
        <w:jc w:val="center"/>
        <w:rPr>
          <w:rFonts w:ascii="Cambria"/>
        </w:rPr>
      </w:pPr>
      <w:r>
        <w:rPr>
          <w:rFonts w:ascii="Cambria"/>
          <w:w w:val="125"/>
        </w:rPr>
        <w:t>TABLE</w:t>
      </w:r>
      <w:r>
        <w:rPr>
          <w:rFonts w:ascii="Cambria"/>
          <w:spacing w:val="-6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-6"/>
          <w:w w:val="125"/>
        </w:rPr>
        <w:t> </w:t>
      </w:r>
      <w:r>
        <w:rPr>
          <w:rFonts w:ascii="Cambria"/>
          <w:w w:val="125"/>
        </w:rPr>
        <w:t>CONTENTS</w:t>
      </w:r>
    </w:p>
    <w:p>
      <w:pPr>
        <w:pStyle w:val="BodyText"/>
        <w:spacing w:line="244" w:lineRule="auto" w:before="246"/>
        <w:ind w:left="1180" w:right="1056" w:firstLine="720"/>
      </w:pPr>
      <w:r>
        <w:rPr>
          <w:w w:val="105"/>
        </w:rPr>
        <w:t>This</w:t>
      </w:r>
      <w:r>
        <w:rPr>
          <w:spacing w:val="43"/>
          <w:w w:val="105"/>
        </w:rPr>
        <w:t> </w:t>
      </w:r>
      <w:r>
        <w:rPr>
          <w:w w:val="105"/>
        </w:rPr>
        <w:t>Table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Contents</w:t>
      </w:r>
      <w:r>
        <w:rPr>
          <w:spacing w:val="44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incorporated</w:t>
      </w:r>
      <w:r>
        <w:rPr>
          <w:spacing w:val="44"/>
          <w:w w:val="105"/>
        </w:rPr>
        <w:t> </w:t>
      </w:r>
      <w:r>
        <w:rPr>
          <w:w w:val="105"/>
        </w:rPr>
        <w:t>herein</w:t>
      </w:r>
      <w:r>
        <w:rPr>
          <w:spacing w:val="44"/>
          <w:w w:val="105"/>
        </w:rPr>
        <w:t> </w:t>
      </w:r>
      <w:r>
        <w:rPr>
          <w:w w:val="105"/>
        </w:rPr>
        <w:t>for</w:t>
      </w:r>
      <w:r>
        <w:rPr>
          <w:spacing w:val="44"/>
          <w:w w:val="105"/>
        </w:rPr>
        <w:t> </w:t>
      </w:r>
      <w:r>
        <w:rPr>
          <w:w w:val="105"/>
        </w:rPr>
        <w:t>ease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reference</w:t>
      </w:r>
      <w:r>
        <w:rPr>
          <w:spacing w:val="44"/>
          <w:w w:val="105"/>
        </w:rPr>
        <w:t> </w:t>
      </w:r>
      <w:r>
        <w:rPr>
          <w:w w:val="105"/>
        </w:rPr>
        <w:t>only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shall</w:t>
      </w:r>
      <w:r>
        <w:rPr>
          <w:spacing w:val="20"/>
          <w:w w:val="105"/>
        </w:rPr>
        <w:t> </w:t>
      </w:r>
      <w:r>
        <w:rPr>
          <w:w w:val="105"/>
        </w:rPr>
        <w:t>not</w:t>
      </w:r>
      <w:r>
        <w:rPr>
          <w:spacing w:val="21"/>
          <w:w w:val="105"/>
        </w:rPr>
        <w:t> </w:t>
      </w:r>
      <w:r>
        <w:rPr>
          <w:w w:val="105"/>
        </w:rPr>
        <w:t>be</w:t>
      </w:r>
      <w:r>
        <w:rPr>
          <w:spacing w:val="21"/>
          <w:w w:val="105"/>
        </w:rPr>
        <w:t> </w:t>
      </w:r>
      <w:r>
        <w:rPr>
          <w:w w:val="105"/>
        </w:rPr>
        <w:t>deemed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part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this</w:t>
      </w:r>
      <w:r>
        <w:rPr>
          <w:spacing w:val="21"/>
          <w:w w:val="105"/>
        </w:rPr>
        <w:t> </w:t>
      </w:r>
      <w:r>
        <w:rPr>
          <w:w w:val="105"/>
        </w:rPr>
        <w:t>Thirteenth</w:t>
      </w:r>
      <w:r>
        <w:rPr>
          <w:spacing w:val="21"/>
          <w:w w:val="105"/>
        </w:rPr>
        <w:t> </w:t>
      </w:r>
      <w:r>
        <w:rPr>
          <w:w w:val="105"/>
        </w:rPr>
        <w:t>Supplemental</w:t>
      </w:r>
      <w:r>
        <w:rPr>
          <w:spacing w:val="20"/>
          <w:w w:val="105"/>
        </w:rPr>
        <w:t> </w:t>
      </w:r>
      <w:r>
        <w:rPr>
          <w:w w:val="105"/>
        </w:rPr>
        <w:t>Trust</w:t>
      </w:r>
      <w:r>
        <w:rPr>
          <w:spacing w:val="21"/>
          <w:w w:val="105"/>
        </w:rPr>
        <w:t> </w:t>
      </w:r>
      <w:r>
        <w:rPr>
          <w:w w:val="105"/>
        </w:rPr>
        <w:t>Indenture.</w:t>
      </w:r>
    </w:p>
    <w:p>
      <w:pPr>
        <w:pStyle w:val="Heading2"/>
        <w:spacing w:line="244" w:lineRule="auto" w:before="242"/>
        <w:ind w:left="4469" w:right="4348"/>
        <w:jc w:val="center"/>
        <w:rPr>
          <w:rFonts w:ascii="Cambria"/>
        </w:rPr>
      </w:pPr>
      <w:r>
        <w:rPr>
          <w:rFonts w:ascii="Cambria"/>
          <w:w w:val="125"/>
        </w:rPr>
        <w:t>ARTICLE</w:t>
      </w:r>
      <w:r>
        <w:rPr>
          <w:rFonts w:ascii="Cambria"/>
          <w:spacing w:val="2"/>
          <w:w w:val="125"/>
        </w:rPr>
        <w:t> </w:t>
      </w:r>
      <w:r>
        <w:rPr>
          <w:rFonts w:ascii="Cambria"/>
          <w:w w:val="125"/>
        </w:rPr>
        <w:t>I</w:t>
      </w:r>
      <w:r>
        <w:rPr>
          <w:rFonts w:ascii="Cambria"/>
          <w:spacing w:val="1"/>
          <w:w w:val="125"/>
        </w:rPr>
        <w:t> </w:t>
      </w:r>
      <w:r>
        <w:rPr>
          <w:rFonts w:ascii="Cambria"/>
          <w:w w:val="120"/>
        </w:rPr>
        <w:t>DEFINITIONS</w:t>
      </w:r>
    </w:p>
    <w:p>
      <w:pPr>
        <w:spacing w:after="0" w:line="244" w:lineRule="auto"/>
        <w:jc w:val="center"/>
        <w:rPr>
          <w:rFonts w:ascii="Cambria"/>
        </w:rPr>
        <w:sectPr>
          <w:footerReference w:type="default" r:id="rId30"/>
          <w:pgSz w:w="12240" w:h="15840"/>
          <w:pgMar w:footer="1049" w:header="0" w:top="1360" w:bottom="1664" w:left="260" w:right="380"/>
          <w:pgNumType w:start="1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2799" w:val="left" w:leader="none"/>
              <w:tab w:pos="10406" w:val="left" w:leader="dot"/>
            </w:tabs>
            <w:spacing w:before="127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101.</w:t>
            <w:tab/>
            <w:t>Definitions</w:t>
            <w:tab/>
            <w:t>5</w:t>
          </w:r>
        </w:p>
        <w:p>
          <w:pPr>
            <w:pStyle w:val="TOC1"/>
          </w:pPr>
          <w:hyperlink w:history="true" w:anchor="_TOC_250009">
            <w:r>
              <w:rPr>
                <w:w w:val="125"/>
              </w:rPr>
              <w:t>ARTICLE</w:t>
            </w:r>
            <w:r>
              <w:rPr>
                <w:spacing w:val="2"/>
                <w:w w:val="125"/>
              </w:rPr>
              <w:t> </w:t>
            </w:r>
            <w:r>
              <w:rPr>
                <w:w w:val="125"/>
              </w:rPr>
              <w:t>II</w:t>
            </w:r>
          </w:hyperlink>
        </w:p>
        <w:p>
          <w:pPr>
            <w:pStyle w:val="TOC1"/>
            <w:spacing w:before="7"/>
            <w:ind w:left="713"/>
          </w:pPr>
          <w:hyperlink w:history="true" w:anchor="_TOC_250008">
            <w:r>
              <w:rPr>
                <w:w w:val="120"/>
              </w:rPr>
              <w:t>AUTHORIZATION,</w:t>
            </w:r>
            <w:r>
              <w:rPr>
                <w:spacing w:val="9"/>
                <w:w w:val="120"/>
              </w:rPr>
              <w:t> </w:t>
            </w:r>
            <w:r>
              <w:rPr>
                <w:w w:val="120"/>
              </w:rPr>
              <w:t>ISSUANCE</w:t>
            </w:r>
            <w:r>
              <w:rPr>
                <w:spacing w:val="10"/>
                <w:w w:val="120"/>
              </w:rPr>
              <w:t> </w:t>
            </w:r>
            <w:r>
              <w:rPr>
                <w:w w:val="120"/>
              </w:rPr>
              <w:t>AND</w:t>
            </w:r>
            <w:r>
              <w:rPr>
                <w:spacing w:val="10"/>
                <w:w w:val="120"/>
              </w:rPr>
              <w:t> </w:t>
            </w:r>
            <w:r>
              <w:rPr>
                <w:w w:val="120"/>
              </w:rPr>
              <w:t>PROVISIONS</w:t>
            </w:r>
            <w:r>
              <w:rPr>
                <w:spacing w:val="10"/>
                <w:w w:val="120"/>
              </w:rPr>
              <w:t> </w:t>
            </w:r>
            <w:r>
              <w:rPr>
                <w:w w:val="120"/>
              </w:rPr>
              <w:t>OF</w:t>
            </w:r>
            <w:r>
              <w:rPr>
                <w:spacing w:val="9"/>
                <w:w w:val="120"/>
              </w:rPr>
              <w:t> </w:t>
            </w:r>
            <w:r>
              <w:rPr>
                <w:w w:val="120"/>
              </w:rPr>
              <w:t>SERIES</w:t>
            </w:r>
            <w:r>
              <w:rPr>
                <w:spacing w:val="10"/>
                <w:w w:val="120"/>
              </w:rPr>
              <w:t> </w:t>
            </w:r>
            <w:r>
              <w:rPr>
                <w:w w:val="120"/>
              </w:rPr>
              <w:t>2021</w:t>
            </w:r>
            <w:r>
              <w:rPr>
                <w:spacing w:val="10"/>
                <w:w w:val="120"/>
              </w:rPr>
              <w:t> </w:t>
            </w:r>
            <w:r>
              <w:rPr>
                <w:w w:val="120"/>
              </w:rPr>
              <w:t>BOND</w:t>
            </w:r>
          </w:hyperlink>
        </w:p>
        <w:p>
          <w:pPr>
            <w:pStyle w:val="TOC3"/>
            <w:tabs>
              <w:tab w:pos="2799" w:val="left" w:leader="none"/>
              <w:tab w:pos="10406" w:val="left" w:leader="dot"/>
            </w:tabs>
            <w:spacing w:before="126"/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201.</w:t>
            <w:tab/>
            <w:t>Authorization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Series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2021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Bond</w:t>
            <w:tab/>
            <w:t>8</w:t>
          </w:r>
        </w:p>
        <w:p>
          <w:pPr>
            <w:pStyle w:val="TOC3"/>
            <w:tabs>
              <w:tab w:pos="2799" w:val="left" w:leader="none"/>
              <w:tab w:pos="10406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202.</w:t>
            <w:tab/>
            <w:t>Terms</w:t>
            <w:tab/>
            <w:t>9</w:t>
          </w:r>
        </w:p>
        <w:p>
          <w:pPr>
            <w:pStyle w:val="TOC3"/>
            <w:tabs>
              <w:tab w:pos="2799" w:val="left" w:leader="none"/>
              <w:tab w:pos="10406" w:val="left" w:leader="dot"/>
            </w:tabs>
            <w:spacing w:before="6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203.</w:t>
            <w:tab/>
            <w:t>Dating;</w:t>
          </w:r>
          <w:r>
            <w:rPr>
              <w:spacing w:val="5"/>
              <w:w w:val="110"/>
            </w:rPr>
            <w:t> </w:t>
          </w:r>
          <w:r>
            <w:rPr>
              <w:w w:val="110"/>
            </w:rPr>
            <w:t>Interest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Accrual;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Interest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Adjustment</w:t>
            <w:tab/>
            <w:t>9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204.</w:t>
            <w:tab/>
            <w:t>Denominations</w:t>
            <w:tab/>
            <w:t>11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205.</w:t>
            <w:tab/>
            <w:t>Transfer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Restrictions</w:t>
            <w:tab/>
            <w:t>11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6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206.</w:t>
            <w:tab/>
            <w:t>Bond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Registrar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and</w:t>
          </w:r>
          <w:r>
            <w:rPr>
              <w:spacing w:val="6"/>
              <w:w w:val="110"/>
            </w:rPr>
            <w:t> </w:t>
          </w:r>
          <w:r>
            <w:rPr>
              <w:w w:val="110"/>
            </w:rPr>
            <w:t>Paying</w:t>
          </w:r>
          <w:r>
            <w:rPr>
              <w:spacing w:val="5"/>
              <w:w w:val="110"/>
            </w:rPr>
            <w:t> </w:t>
          </w:r>
          <w:r>
            <w:rPr>
              <w:w w:val="110"/>
            </w:rPr>
            <w:t>Agent</w:t>
            <w:tab/>
            <w:t>11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12"/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207.</w:t>
            <w:tab/>
            <w:t>Conditions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Precedent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Issuance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Series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2021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Bond</w:t>
            <w:tab/>
            <w:t>11</w:t>
          </w:r>
        </w:p>
        <w:p>
          <w:pPr>
            <w:pStyle w:val="TOC6"/>
            <w:spacing w:line="244" w:lineRule="auto"/>
          </w:pPr>
          <w:hyperlink w:history="true" w:anchor="_TOC_250007">
            <w:r>
              <w:rPr>
                <w:w w:val="120"/>
              </w:rPr>
              <w:t>ARTICLE</w:t>
            </w:r>
            <w:r>
              <w:rPr>
                <w:spacing w:val="7"/>
                <w:w w:val="120"/>
              </w:rPr>
              <w:t> </w:t>
            </w:r>
            <w:r>
              <w:rPr>
                <w:w w:val="120"/>
              </w:rPr>
              <w:t>III</w:t>
            </w:r>
            <w:r>
              <w:rPr>
                <w:spacing w:val="1"/>
                <w:w w:val="120"/>
              </w:rPr>
              <w:t> </w:t>
            </w:r>
            <w:r>
              <w:rPr>
                <w:w w:val="120"/>
              </w:rPr>
              <w:t>REDEMPTION</w:t>
            </w:r>
            <w:r>
              <w:rPr>
                <w:spacing w:val="-4"/>
                <w:w w:val="120"/>
              </w:rPr>
              <w:t> </w:t>
            </w:r>
            <w:r>
              <w:rPr>
                <w:w w:val="120"/>
              </w:rPr>
              <w:t>OF</w:t>
            </w:r>
            <w:r>
              <w:rPr>
                <w:spacing w:val="-3"/>
                <w:w w:val="120"/>
              </w:rPr>
              <w:t> </w:t>
            </w:r>
            <w:r>
              <w:rPr>
                <w:w w:val="120"/>
              </w:rPr>
              <w:t>SERIES</w:t>
            </w:r>
            <w:r>
              <w:rPr>
                <w:spacing w:val="-4"/>
                <w:w w:val="120"/>
              </w:rPr>
              <w:t> </w:t>
            </w:r>
            <w:r>
              <w:rPr>
                <w:w w:val="120"/>
              </w:rPr>
              <w:t>2021</w:t>
            </w:r>
            <w:r>
              <w:rPr>
                <w:spacing w:val="-3"/>
                <w:w w:val="120"/>
              </w:rPr>
              <w:t> </w:t>
            </w:r>
            <w:r>
              <w:rPr>
                <w:w w:val="120"/>
              </w:rPr>
              <w:t>BOND</w:t>
            </w:r>
          </w:hyperlink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122"/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301.</w:t>
            <w:tab/>
            <w:t>Series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2021</w:t>
          </w:r>
          <w:r>
            <w:rPr>
              <w:spacing w:val="18"/>
              <w:w w:val="105"/>
            </w:rPr>
            <w:t> </w:t>
          </w:r>
          <w:r>
            <w:rPr>
              <w:w w:val="105"/>
            </w:rPr>
            <w:t>Bond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Subject</w:t>
          </w:r>
          <w:r>
            <w:rPr>
              <w:spacing w:val="18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Redemption</w:t>
            <w:tab/>
            <w:t>12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302.</w:t>
            <w:tab/>
            <w:t>Conditional</w:t>
          </w:r>
          <w:r>
            <w:rPr>
              <w:spacing w:val="-2"/>
              <w:w w:val="110"/>
            </w:rPr>
            <w:t> </w:t>
          </w:r>
          <w:r>
            <w:rPr>
              <w:w w:val="110"/>
            </w:rPr>
            <w:t>Notice</w:t>
            <w:tab/>
            <w:t>12</w:t>
          </w:r>
        </w:p>
        <w:p>
          <w:pPr>
            <w:pStyle w:val="TOC1"/>
          </w:pPr>
          <w:hyperlink w:history="true" w:anchor="_TOC_250006">
            <w:r>
              <w:rPr>
                <w:w w:val="125"/>
              </w:rPr>
              <w:t>ARTICLE IV</w:t>
            </w:r>
          </w:hyperlink>
        </w:p>
        <w:p>
          <w:pPr>
            <w:pStyle w:val="TOC4"/>
            <w:spacing w:line="244" w:lineRule="auto"/>
          </w:pPr>
          <w:hyperlink w:history="true" w:anchor="_TOC_250005">
            <w:r>
              <w:rPr>
                <w:w w:val="120"/>
              </w:rPr>
              <w:t>DEPOSIT</w:t>
            </w:r>
            <w:r>
              <w:rPr>
                <w:spacing w:val="16"/>
                <w:w w:val="120"/>
              </w:rPr>
              <w:t> </w:t>
            </w:r>
            <w:r>
              <w:rPr>
                <w:w w:val="120"/>
              </w:rPr>
              <w:t>OF</w:t>
            </w:r>
            <w:r>
              <w:rPr>
                <w:spacing w:val="16"/>
                <w:w w:val="120"/>
              </w:rPr>
              <w:t> </w:t>
            </w:r>
            <w:r>
              <w:rPr>
                <w:w w:val="120"/>
              </w:rPr>
              <w:t>SERIES</w:t>
            </w:r>
            <w:r>
              <w:rPr>
                <w:spacing w:val="16"/>
                <w:w w:val="120"/>
              </w:rPr>
              <w:t> </w:t>
            </w:r>
            <w:r>
              <w:rPr>
                <w:w w:val="120"/>
              </w:rPr>
              <w:t>2021</w:t>
            </w:r>
            <w:r>
              <w:rPr>
                <w:spacing w:val="16"/>
                <w:w w:val="120"/>
              </w:rPr>
              <w:t> </w:t>
            </w:r>
            <w:r>
              <w:rPr>
                <w:w w:val="120"/>
              </w:rPr>
              <w:t>BOND</w:t>
            </w:r>
            <w:r>
              <w:rPr>
                <w:spacing w:val="16"/>
                <w:w w:val="120"/>
              </w:rPr>
              <w:t> </w:t>
            </w:r>
            <w:r>
              <w:rPr>
                <w:w w:val="120"/>
              </w:rPr>
              <w:t>PROCEEDS</w:t>
            </w:r>
            <w:r>
              <w:rPr>
                <w:spacing w:val="17"/>
                <w:w w:val="120"/>
              </w:rPr>
              <w:t> </w:t>
            </w:r>
            <w:r>
              <w:rPr>
                <w:w w:val="120"/>
              </w:rPr>
              <w:t>AND</w:t>
            </w:r>
            <w:r>
              <w:rPr>
                <w:spacing w:val="16"/>
                <w:w w:val="120"/>
              </w:rPr>
              <w:t> </w:t>
            </w:r>
            <w:r>
              <w:rPr>
                <w:w w:val="120"/>
              </w:rPr>
              <w:t>APPLICATION</w:t>
            </w:r>
            <w:r>
              <w:rPr>
                <w:spacing w:val="-61"/>
                <w:w w:val="120"/>
              </w:rPr>
              <w:t> </w:t>
            </w:r>
            <w:r>
              <w:rPr>
                <w:spacing w:val="-1"/>
                <w:w w:val="125"/>
              </w:rPr>
              <w:t>THEREOF; ESTABLISHMENT OF </w:t>
            </w:r>
            <w:r>
              <w:rPr>
                <w:w w:val="125"/>
              </w:rPr>
              <w:t>ACCOUNTS AND OPERATION</w:t>
            </w:r>
            <w:r>
              <w:rPr>
                <w:spacing w:val="1"/>
                <w:w w:val="125"/>
              </w:rPr>
              <w:t> </w:t>
            </w:r>
            <w:r>
              <w:rPr>
                <w:w w:val="125"/>
              </w:rPr>
              <w:t>THEREOF</w:t>
            </w:r>
          </w:hyperlink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123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401.</w:t>
            <w:tab/>
            <w:t>Establishment</w:t>
          </w:r>
          <w:r>
            <w:rPr>
              <w:spacing w:val="-3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-3"/>
              <w:w w:val="110"/>
            </w:rPr>
            <w:t> </w:t>
          </w:r>
          <w:r>
            <w:rPr>
              <w:w w:val="110"/>
            </w:rPr>
            <w:t>Accounts</w:t>
            <w:tab/>
            <w:t>13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12"/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402.</w:t>
            <w:tab/>
            <w:t>Use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Series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2021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Bond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Proceeds</w:t>
            <w:tab/>
            <w:t>13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6"/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403.</w:t>
            <w:tab/>
            <w:t>Series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2021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Costs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Issuance</w:t>
          </w:r>
          <w:r>
            <w:rPr>
              <w:spacing w:val="21"/>
              <w:w w:val="105"/>
            </w:rPr>
            <w:t> </w:t>
          </w:r>
          <w:r>
            <w:rPr>
              <w:w w:val="105"/>
            </w:rPr>
            <w:t>Account</w:t>
            <w:tab/>
            <w:t>14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hyperlink w:history="true" w:anchor="_TOC_250004">
            <w:r>
              <w:rPr>
                <w:w w:val="105"/>
              </w:rPr>
              <w:t>Section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404.</w:t>
              <w:tab/>
              <w:t>Reserved</w:t>
              <w:tab/>
              <w:t>14</w:t>
            </w:r>
          </w:hyperlink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hyperlink w:history="true" w:anchor="_TOC_250003">
            <w:r>
              <w:rPr>
                <w:w w:val="105"/>
              </w:rPr>
              <w:t>Section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405.</w:t>
              <w:tab/>
              <w:t>Reserved</w:t>
              <w:tab/>
              <w:t>14</w:t>
            </w:r>
          </w:hyperlink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6"/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406.</w:t>
            <w:tab/>
            <w:t>Amortization</w:t>
          </w:r>
          <w:r>
            <w:rPr>
              <w:spacing w:val="34"/>
              <w:w w:val="105"/>
            </w:rPr>
            <w:t> </w:t>
          </w:r>
          <w:r>
            <w:rPr>
              <w:w w:val="105"/>
            </w:rPr>
            <w:t>Installments;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Order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Redemption</w:t>
            <w:tab/>
            <w:t>14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407.</w:t>
            <w:tab/>
            <w:t>Tax</w:t>
          </w:r>
          <w:r>
            <w:rPr>
              <w:spacing w:val="9"/>
              <w:w w:val="110"/>
            </w:rPr>
            <w:t> </w:t>
          </w:r>
          <w:r>
            <w:rPr>
              <w:w w:val="110"/>
            </w:rPr>
            <w:t>Covenants</w:t>
            <w:tab/>
            <w:t>15</w:t>
          </w:r>
        </w:p>
        <w:p>
          <w:pPr>
            <w:pStyle w:val="TOC2"/>
            <w:tabs>
              <w:tab w:pos="2799" w:val="left" w:leader="none"/>
              <w:tab w:pos="10272" w:val="left" w:leader="dot"/>
            </w:tabs>
            <w:spacing w:line="244" w:lineRule="auto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408.</w:t>
            <w:tab/>
            <w:t>Series 2021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Revenue Account;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Application of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Revenues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and</w:t>
          </w:r>
          <w:r>
            <w:rPr>
              <w:spacing w:val="1"/>
              <w:w w:val="110"/>
            </w:rPr>
            <w:t> </w:t>
          </w:r>
          <w:r>
            <w:rPr>
              <w:w w:val="110"/>
            </w:rPr>
            <w:t>Investment</w:t>
          </w:r>
          <w:r>
            <w:rPr>
              <w:spacing w:val="9"/>
              <w:w w:val="110"/>
            </w:rPr>
            <w:t> </w:t>
          </w:r>
          <w:r>
            <w:rPr>
              <w:w w:val="110"/>
            </w:rPr>
            <w:t>Earnings</w:t>
            <w:tab/>
          </w:r>
          <w:r>
            <w:rPr>
              <w:spacing w:val="-8"/>
              <w:w w:val="105"/>
            </w:rPr>
            <w:t>15</w:t>
          </w:r>
        </w:p>
        <w:p>
          <w:pPr>
            <w:pStyle w:val="TOC7"/>
            <w:spacing w:line="249" w:lineRule="auto"/>
          </w:pPr>
          <w:hyperlink w:history="true" w:anchor="_TOC_250002">
            <w:r>
              <w:rPr>
                <w:w w:val="125"/>
              </w:rPr>
              <w:t>ARTICLE</w:t>
            </w:r>
            <w:r>
              <w:rPr>
                <w:spacing w:val="2"/>
                <w:w w:val="125"/>
              </w:rPr>
              <w:t> </w:t>
            </w:r>
            <w:r>
              <w:rPr>
                <w:w w:val="125"/>
              </w:rPr>
              <w:t>V</w:t>
            </w:r>
            <w:r>
              <w:rPr>
                <w:spacing w:val="1"/>
                <w:w w:val="125"/>
              </w:rPr>
              <w:t> </w:t>
            </w:r>
            <w:r>
              <w:rPr>
                <w:w w:val="125"/>
              </w:rPr>
              <w:t>CONCERNING</w:t>
            </w:r>
            <w:r>
              <w:rPr>
                <w:spacing w:val="-11"/>
                <w:w w:val="125"/>
              </w:rPr>
              <w:t> </w:t>
            </w:r>
            <w:r>
              <w:rPr>
                <w:w w:val="125"/>
              </w:rPr>
              <w:t>THE</w:t>
            </w:r>
            <w:r>
              <w:rPr>
                <w:spacing w:val="-11"/>
                <w:w w:val="125"/>
              </w:rPr>
              <w:t> </w:t>
            </w:r>
            <w:r>
              <w:rPr>
                <w:w w:val="125"/>
              </w:rPr>
              <w:t>TRUSTEE</w:t>
            </w:r>
          </w:hyperlink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115"/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501.</w:t>
            <w:tab/>
            <w:t>Acceptance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Trustee</w:t>
            <w:tab/>
            <w:t>17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502.</w:t>
            <w:tab/>
            <w:t>Limitation</w:t>
          </w:r>
          <w:r>
            <w:rPr>
              <w:spacing w:val="-8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-7"/>
              <w:w w:val="110"/>
            </w:rPr>
            <w:t> </w:t>
          </w:r>
          <w:r>
            <w:rPr>
              <w:w w:val="110"/>
            </w:rPr>
            <w:t>Trustee's</w:t>
          </w:r>
          <w:r>
            <w:rPr>
              <w:spacing w:val="-8"/>
              <w:w w:val="110"/>
            </w:rPr>
            <w:t> </w:t>
          </w:r>
          <w:r>
            <w:rPr>
              <w:w w:val="110"/>
            </w:rPr>
            <w:t>Responsibility</w:t>
            <w:tab/>
            <w:t>17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6" w:after="20"/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503.</w:t>
            <w:tab/>
            <w:t>Trustee's</w:t>
          </w:r>
          <w:r>
            <w:rPr>
              <w:spacing w:val="29"/>
              <w:w w:val="105"/>
            </w:rPr>
            <w:t> </w:t>
          </w:r>
          <w:r>
            <w:rPr>
              <w:w w:val="105"/>
            </w:rPr>
            <w:t>Duties</w:t>
            <w:tab/>
            <w:t>17</w:t>
          </w:r>
        </w:p>
        <w:p>
          <w:pPr>
            <w:pStyle w:val="TOC5"/>
            <w:spacing w:line="244" w:lineRule="auto"/>
          </w:pPr>
          <w:hyperlink w:history="true" w:anchor="_TOC_250001">
            <w:r>
              <w:rPr>
                <w:w w:val="120"/>
              </w:rPr>
              <w:t>ARTICLE</w:t>
            </w:r>
            <w:r>
              <w:rPr>
                <w:spacing w:val="8"/>
                <w:w w:val="120"/>
              </w:rPr>
              <w:t> </w:t>
            </w:r>
            <w:r>
              <w:rPr>
                <w:w w:val="120"/>
              </w:rPr>
              <w:t>VI</w:t>
            </w:r>
            <w:r>
              <w:rPr>
                <w:spacing w:val="1"/>
                <w:w w:val="120"/>
              </w:rPr>
              <w:t> </w:t>
            </w:r>
            <w:r>
              <w:rPr>
                <w:w w:val="120"/>
              </w:rPr>
              <w:t>ADDITIONAL</w:t>
            </w:r>
            <w:r>
              <w:rPr>
                <w:spacing w:val="3"/>
                <w:w w:val="120"/>
              </w:rPr>
              <w:t> </w:t>
            </w:r>
            <w:r>
              <w:rPr>
                <w:w w:val="120"/>
              </w:rPr>
              <w:t>BONDS</w:t>
            </w:r>
          </w:hyperlink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122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601.</w:t>
            <w:tab/>
            <w:t>No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Parity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Bonds;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Limitation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on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Parity</w:t>
          </w:r>
          <w:r>
            <w:rPr>
              <w:spacing w:val="3"/>
              <w:w w:val="110"/>
            </w:rPr>
            <w:t> </w:t>
          </w:r>
          <w:r>
            <w:rPr>
              <w:w w:val="110"/>
            </w:rPr>
            <w:t>Assessments</w:t>
            <w:tab/>
            <w:t>17</w:t>
          </w:r>
        </w:p>
        <w:p>
          <w:pPr>
            <w:pStyle w:val="TOC5"/>
            <w:spacing w:line="244" w:lineRule="auto" w:before="246"/>
          </w:pPr>
          <w:hyperlink w:history="true" w:anchor="_TOC_250000">
            <w:r>
              <w:rPr>
                <w:w w:val="125"/>
              </w:rPr>
              <w:t>ARTICLE</w:t>
            </w:r>
            <w:r>
              <w:rPr>
                <w:spacing w:val="2"/>
                <w:w w:val="125"/>
              </w:rPr>
              <w:t> </w:t>
            </w:r>
            <w:r>
              <w:rPr>
                <w:w w:val="125"/>
              </w:rPr>
              <w:t>VII</w:t>
            </w:r>
            <w:r>
              <w:rPr>
                <w:spacing w:val="1"/>
                <w:w w:val="125"/>
              </w:rPr>
              <w:t> </w:t>
            </w:r>
            <w:r>
              <w:rPr>
                <w:w w:val="125"/>
              </w:rPr>
              <w:t>MISCELLANEOUS</w:t>
            </w:r>
          </w:hyperlink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127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701.</w:t>
            <w:tab/>
            <w:t>Confirmation</w:t>
          </w:r>
          <w:r>
            <w:rPr>
              <w:spacing w:val="-2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Master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Indenture</w:t>
            <w:tab/>
            <w:t>18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05"/>
            </w:rPr>
            <w:t>Section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702.</w:t>
            <w:tab/>
            <w:t>Collection</w:t>
          </w:r>
          <w:r>
            <w:rPr>
              <w:spacing w:val="2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4"/>
              <w:w w:val="105"/>
            </w:rPr>
            <w:t> </w:t>
          </w:r>
          <w:r>
            <w:rPr>
              <w:w w:val="105"/>
            </w:rPr>
            <w:t>Assessments</w:t>
            <w:tab/>
            <w:t>18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703.</w:t>
            <w:tab/>
            <w:t>Additional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Covenants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the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District</w:t>
            <w:tab/>
            <w:t>18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6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704.</w:t>
            <w:tab/>
            <w:t>Payment</w:t>
          </w:r>
          <w:r>
            <w:rPr>
              <w:spacing w:val="-2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-1"/>
              <w:w w:val="110"/>
            </w:rPr>
            <w:t> </w:t>
          </w:r>
          <w:r>
            <w:rPr>
              <w:w w:val="110"/>
            </w:rPr>
            <w:t>Rebate</w:t>
          </w:r>
          <w:r>
            <w:rPr>
              <w:spacing w:val="-2"/>
              <w:w w:val="110"/>
            </w:rPr>
            <w:t> </w:t>
          </w:r>
          <w:r>
            <w:rPr>
              <w:w w:val="110"/>
            </w:rPr>
            <w:t>Amount</w:t>
            <w:tab/>
            <w:t>19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705.</w:t>
            <w:tab/>
            <w:t>No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Duty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to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File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Annual</w:t>
          </w:r>
          <w:r>
            <w:rPr>
              <w:spacing w:val="7"/>
              <w:w w:val="110"/>
            </w:rPr>
            <w:t> </w:t>
          </w:r>
          <w:r>
            <w:rPr>
              <w:w w:val="110"/>
            </w:rPr>
            <w:t>Report</w:t>
            <w:tab/>
            <w:t>19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  <w:spacing w:before="6"/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706.</w:t>
            <w:tab/>
            <w:t>Events</w:t>
          </w:r>
          <w:r>
            <w:rPr>
              <w:spacing w:val="9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8"/>
              <w:w w:val="110"/>
            </w:rPr>
            <w:t> </w:t>
          </w:r>
          <w:r>
            <w:rPr>
              <w:w w:val="110"/>
            </w:rPr>
            <w:t>Default</w:t>
            <w:tab/>
            <w:t>19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707.</w:t>
            <w:tab/>
            <w:t>Brokerage</w:t>
          </w:r>
          <w:r>
            <w:rPr>
              <w:spacing w:val="2"/>
              <w:w w:val="110"/>
            </w:rPr>
            <w:t> </w:t>
          </w:r>
          <w:r>
            <w:rPr>
              <w:w w:val="110"/>
            </w:rPr>
            <w:t>Statements</w:t>
            <w:tab/>
            <w:t>19</w:t>
          </w:r>
        </w:p>
        <w:p>
          <w:pPr>
            <w:pStyle w:val="TOC3"/>
            <w:tabs>
              <w:tab w:pos="2799" w:val="left" w:leader="none"/>
              <w:tab w:pos="10272" w:val="left" w:leader="dot"/>
            </w:tabs>
          </w:pPr>
          <w:r>
            <w:rPr>
              <w:w w:val="110"/>
            </w:rPr>
            <w:t>Section</w:t>
          </w:r>
          <w:r>
            <w:rPr>
              <w:spacing w:val="-5"/>
              <w:w w:val="110"/>
            </w:rPr>
            <w:t> </w:t>
          </w:r>
          <w:r>
            <w:rPr>
              <w:w w:val="110"/>
            </w:rPr>
            <w:t>708.</w:t>
            <w:tab/>
            <w:t>Patriot Act Requirements</w:t>
            <w:tab/>
            <w:t>19</w:t>
          </w:r>
        </w:p>
      </w:sdtContent>
    </w:sdt>
    <w:p>
      <w:pPr>
        <w:spacing w:after="0"/>
        <w:sectPr>
          <w:type w:val="continuous"/>
          <w:pgSz w:w="12240" w:h="15840"/>
          <w:pgMar w:top="1360" w:bottom="1664" w:left="260" w:right="380"/>
        </w:sectPr>
      </w:pPr>
    </w:p>
    <w:p>
      <w:pPr>
        <w:pStyle w:val="BodyText"/>
        <w:spacing w:before="539"/>
        <w:ind w:left="1180"/>
      </w:pPr>
      <w:r>
        <w:rPr>
          <w:w w:val="110"/>
        </w:rPr>
        <w:t>Exhibit A</w:t>
      </w:r>
      <w:r>
        <w:rPr>
          <w:spacing w:val="1"/>
          <w:w w:val="110"/>
        </w:rPr>
        <w:t> </w:t>
      </w:r>
      <w:r>
        <w:rPr>
          <w:w w:val="110"/>
        </w:rPr>
        <w:t>– Form</w:t>
      </w:r>
      <w:r>
        <w:rPr>
          <w:spacing w:val="1"/>
          <w:w w:val="110"/>
        </w:rPr>
        <w:t> </w:t>
      </w:r>
      <w:r>
        <w:rPr>
          <w:w w:val="110"/>
        </w:rPr>
        <w:t>of Series</w:t>
      </w:r>
      <w:r>
        <w:rPr>
          <w:spacing w:val="1"/>
          <w:w w:val="110"/>
        </w:rPr>
        <w:t> </w:t>
      </w:r>
      <w:r>
        <w:rPr>
          <w:w w:val="110"/>
        </w:rPr>
        <w:t>2021 Bond</w:t>
      </w:r>
    </w:p>
    <w:p>
      <w:pPr>
        <w:spacing w:after="0"/>
        <w:sectPr>
          <w:type w:val="continuous"/>
          <w:pgSz w:w="12240" w:h="15840"/>
          <w:pgMar w:top="1360" w:bottom="1240" w:left="260" w:right="380"/>
        </w:sectPr>
      </w:pPr>
    </w:p>
    <w:p>
      <w:pPr>
        <w:pStyle w:val="Heading2"/>
        <w:spacing w:before="87"/>
        <w:ind w:left="713" w:right="594"/>
        <w:jc w:val="center"/>
        <w:rPr>
          <w:rFonts w:ascii="Cambria"/>
        </w:rPr>
      </w:pPr>
      <w:r>
        <w:rPr>
          <w:rFonts w:ascii="Cambria"/>
          <w:w w:val="120"/>
        </w:rPr>
        <w:t>THIRTEENTH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SUPPLEMENTAL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TRUST</w:t>
      </w:r>
      <w:r>
        <w:rPr>
          <w:rFonts w:ascii="Cambria"/>
          <w:spacing w:val="24"/>
          <w:w w:val="120"/>
        </w:rPr>
        <w:t> </w:t>
      </w:r>
      <w:r>
        <w:rPr>
          <w:rFonts w:ascii="Cambria"/>
          <w:w w:val="120"/>
        </w:rPr>
        <w:t>INDENTURE</w:t>
      </w:r>
    </w:p>
    <w:p>
      <w:pPr>
        <w:spacing w:before="246"/>
        <w:ind w:left="1900" w:right="0" w:firstLine="0"/>
        <w:jc w:val="left"/>
        <w:rPr>
          <w:sz w:val="24"/>
        </w:rPr>
      </w:pPr>
      <w:r>
        <w:rPr>
          <w:b/>
          <w:w w:val="125"/>
          <w:sz w:val="24"/>
        </w:rPr>
        <w:t>THIS</w:t>
      </w:r>
      <w:r>
        <w:rPr>
          <w:b/>
          <w:spacing w:val="65"/>
          <w:w w:val="125"/>
          <w:sz w:val="24"/>
        </w:rPr>
        <w:t> </w:t>
      </w:r>
      <w:r>
        <w:rPr>
          <w:b/>
          <w:w w:val="125"/>
          <w:sz w:val="24"/>
        </w:rPr>
        <w:t>THIRTEENTH</w:t>
      </w:r>
      <w:r>
        <w:rPr>
          <w:b/>
          <w:spacing w:val="65"/>
          <w:w w:val="125"/>
          <w:sz w:val="24"/>
        </w:rPr>
        <w:t> </w:t>
      </w:r>
      <w:r>
        <w:rPr>
          <w:b/>
          <w:w w:val="125"/>
          <w:sz w:val="24"/>
        </w:rPr>
        <w:t>SUPPLEMENTAL</w:t>
      </w:r>
      <w:r>
        <w:rPr>
          <w:b/>
          <w:spacing w:val="65"/>
          <w:w w:val="125"/>
          <w:sz w:val="24"/>
        </w:rPr>
        <w:t> </w:t>
      </w:r>
      <w:r>
        <w:rPr>
          <w:b/>
          <w:w w:val="125"/>
          <w:sz w:val="24"/>
        </w:rPr>
        <w:t>TRUST</w:t>
      </w:r>
      <w:r>
        <w:rPr>
          <w:b/>
          <w:spacing w:val="65"/>
          <w:w w:val="125"/>
          <w:sz w:val="24"/>
        </w:rPr>
        <w:t> </w:t>
      </w:r>
      <w:r>
        <w:rPr>
          <w:b/>
          <w:w w:val="125"/>
          <w:sz w:val="24"/>
        </w:rPr>
        <w:t>INDENTURE</w:t>
      </w:r>
      <w:r>
        <w:rPr>
          <w:b/>
          <w:spacing w:val="62"/>
          <w:w w:val="125"/>
          <w:sz w:val="24"/>
        </w:rPr>
        <w:t> </w:t>
      </w:r>
      <w:r>
        <w:rPr>
          <w:w w:val="125"/>
          <w:sz w:val="24"/>
        </w:rPr>
        <w:t>(this</w:t>
      </w:r>
    </w:p>
    <w:p>
      <w:pPr>
        <w:spacing w:line="244" w:lineRule="auto" w:before="7"/>
        <w:ind w:left="1180" w:right="1057" w:firstLine="0"/>
        <w:jc w:val="both"/>
        <w:rPr>
          <w:b/>
          <w:sz w:val="24"/>
        </w:rPr>
      </w:pPr>
      <w:r>
        <w:rPr>
          <w:w w:val="110"/>
          <w:sz w:val="24"/>
        </w:rPr>
        <w:t>"Thirteenth Supplemental Indenture") is dated as of March 1, 2021, from </w:t>
      </w:r>
      <w:r>
        <w:rPr>
          <w:b/>
          <w:w w:val="110"/>
          <w:sz w:val="24"/>
        </w:rPr>
        <w:t>CAPITAL</w:t>
      </w:r>
      <w:r>
        <w:rPr>
          <w:b/>
          <w:spacing w:val="1"/>
          <w:w w:val="110"/>
          <w:sz w:val="24"/>
        </w:rPr>
        <w:t> </w:t>
      </w:r>
      <w:r>
        <w:rPr>
          <w:b/>
          <w:w w:val="115"/>
          <w:sz w:val="24"/>
        </w:rPr>
        <w:t>REGION </w:t>
      </w:r>
      <w:r>
        <w:rPr>
          <w:b/>
          <w:spacing w:val="46"/>
          <w:w w:val="115"/>
          <w:sz w:val="24"/>
        </w:rPr>
        <w:t> </w:t>
      </w:r>
      <w:r>
        <w:rPr>
          <w:b/>
          <w:w w:val="115"/>
          <w:sz w:val="24"/>
        </w:rPr>
        <w:t>COMMUNITY </w:t>
      </w:r>
      <w:r>
        <w:rPr>
          <w:b/>
          <w:spacing w:val="47"/>
          <w:w w:val="115"/>
          <w:sz w:val="24"/>
        </w:rPr>
        <w:t> </w:t>
      </w:r>
      <w:r>
        <w:rPr>
          <w:b/>
          <w:w w:val="115"/>
          <w:sz w:val="24"/>
        </w:rPr>
        <w:t>DEVELOPMENT </w:t>
      </w:r>
      <w:r>
        <w:rPr>
          <w:b/>
          <w:spacing w:val="47"/>
          <w:w w:val="115"/>
          <w:sz w:val="24"/>
        </w:rPr>
        <w:t> </w:t>
      </w:r>
      <w:r>
        <w:rPr>
          <w:b/>
          <w:w w:val="115"/>
          <w:sz w:val="24"/>
        </w:rPr>
        <w:t>DISTRICT </w:t>
      </w:r>
      <w:r>
        <w:rPr>
          <w:b/>
          <w:spacing w:val="42"/>
          <w:w w:val="115"/>
          <w:sz w:val="24"/>
        </w:rPr>
        <w:t> </w:t>
      </w:r>
      <w:r>
        <w:rPr>
          <w:w w:val="115"/>
          <w:sz w:val="24"/>
        </w:rPr>
        <w:t>(the 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"District") </w:t>
      </w:r>
      <w:r>
        <w:rPr>
          <w:spacing w:val="42"/>
          <w:w w:val="115"/>
          <w:sz w:val="24"/>
        </w:rPr>
        <w:t> </w:t>
      </w:r>
      <w:r>
        <w:rPr>
          <w:w w:val="115"/>
          <w:sz w:val="24"/>
        </w:rPr>
        <w:t>to </w:t>
      </w:r>
      <w:r>
        <w:rPr>
          <w:spacing w:val="41"/>
          <w:w w:val="115"/>
          <w:sz w:val="24"/>
        </w:rPr>
        <w:t> </w:t>
      </w:r>
      <w:r>
        <w:rPr>
          <w:b/>
          <w:w w:val="115"/>
          <w:sz w:val="24"/>
        </w:rPr>
        <w:t>U.S.</w:t>
      </w:r>
    </w:p>
    <w:p>
      <w:pPr>
        <w:pStyle w:val="BodyText"/>
        <w:spacing w:line="247" w:lineRule="auto" w:before="2"/>
        <w:ind w:left="1180" w:right="1058"/>
        <w:jc w:val="both"/>
      </w:pPr>
      <w:r>
        <w:rPr>
          <w:b/>
          <w:w w:val="110"/>
        </w:rPr>
        <w:t>BANK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NATIONAL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ASSOCIATION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successor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trust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SunTrust</w:t>
      </w:r>
      <w:r>
        <w:rPr>
          <w:spacing w:val="1"/>
          <w:w w:val="110"/>
        </w:rPr>
        <w:t> </w:t>
      </w:r>
      <w:r>
        <w:rPr>
          <w:w w:val="110"/>
        </w:rPr>
        <w:t>Bank,  as</w:t>
      </w:r>
      <w:r>
        <w:rPr>
          <w:spacing w:val="1"/>
          <w:w w:val="110"/>
        </w:rPr>
        <w:t> </w:t>
      </w:r>
      <w:r>
        <w:rPr>
          <w:w w:val="110"/>
        </w:rPr>
        <w:t>trustee (the "Trustee"), a national banking association, authorized to accept and</w:t>
      </w:r>
      <w:r>
        <w:rPr>
          <w:spacing w:val="1"/>
          <w:w w:val="110"/>
        </w:rPr>
        <w:t> </w:t>
      </w:r>
      <w:r>
        <w:rPr>
          <w:w w:val="110"/>
        </w:rPr>
        <w:t>execute trusts of the character herein set forth, with its designated corporate trust</w:t>
      </w:r>
      <w:r>
        <w:rPr>
          <w:spacing w:val="1"/>
          <w:w w:val="110"/>
        </w:rPr>
        <w:t> </w:t>
      </w:r>
      <w:r>
        <w:rPr>
          <w:w w:val="110"/>
        </w:rPr>
        <w:t>office</w:t>
      </w:r>
      <w:r>
        <w:rPr>
          <w:spacing w:val="1"/>
          <w:w w:val="110"/>
        </w:rPr>
        <w:t> </w:t>
      </w:r>
      <w:r>
        <w:rPr>
          <w:w w:val="110"/>
        </w:rPr>
        <w:t>located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225</w:t>
      </w:r>
      <w:r>
        <w:rPr>
          <w:spacing w:val="1"/>
          <w:w w:val="110"/>
        </w:rPr>
        <w:t> </w:t>
      </w:r>
      <w:r>
        <w:rPr>
          <w:w w:val="110"/>
        </w:rPr>
        <w:t>East</w:t>
      </w:r>
      <w:r>
        <w:rPr>
          <w:spacing w:val="1"/>
          <w:w w:val="110"/>
        </w:rPr>
        <w:t> </w:t>
      </w:r>
      <w:r>
        <w:rPr>
          <w:w w:val="110"/>
        </w:rPr>
        <w:t>Robinson</w:t>
      </w:r>
      <w:r>
        <w:rPr>
          <w:spacing w:val="1"/>
          <w:w w:val="110"/>
        </w:rPr>
        <w:t> </w:t>
      </w:r>
      <w:r>
        <w:rPr>
          <w:w w:val="110"/>
        </w:rPr>
        <w:t>Street,</w:t>
      </w:r>
      <w:r>
        <w:rPr>
          <w:spacing w:val="1"/>
          <w:w w:val="110"/>
        </w:rPr>
        <w:t> </w:t>
      </w:r>
      <w:r>
        <w:rPr>
          <w:w w:val="110"/>
        </w:rPr>
        <w:t>Suite</w:t>
      </w:r>
      <w:r>
        <w:rPr>
          <w:spacing w:val="1"/>
          <w:w w:val="110"/>
        </w:rPr>
        <w:t> </w:t>
      </w:r>
      <w:r>
        <w:rPr>
          <w:w w:val="110"/>
        </w:rPr>
        <w:t>250,</w:t>
      </w:r>
      <w:r>
        <w:rPr>
          <w:spacing w:val="1"/>
          <w:w w:val="110"/>
        </w:rPr>
        <w:t> </w:t>
      </w:r>
      <w:r>
        <w:rPr>
          <w:w w:val="110"/>
        </w:rPr>
        <w:t>Orlando,</w:t>
      </w:r>
      <w:r>
        <w:rPr>
          <w:spacing w:val="1"/>
          <w:w w:val="110"/>
        </w:rPr>
        <w:t> </w:t>
      </w:r>
      <w:r>
        <w:rPr>
          <w:w w:val="110"/>
        </w:rPr>
        <w:t>Florida</w:t>
      </w:r>
      <w:r>
        <w:rPr>
          <w:spacing w:val="1"/>
          <w:w w:val="110"/>
        </w:rPr>
        <w:t> </w:t>
      </w:r>
      <w:r>
        <w:rPr>
          <w:w w:val="110"/>
        </w:rPr>
        <w:t>32801,</w:t>
      </w:r>
      <w:r>
        <w:rPr>
          <w:spacing w:val="1"/>
          <w:w w:val="110"/>
        </w:rPr>
        <w:t> </w:t>
      </w:r>
      <w:r>
        <w:rPr>
          <w:w w:val="110"/>
        </w:rPr>
        <w:t>Attention:</w:t>
      </w:r>
      <w:r>
        <w:rPr>
          <w:spacing w:val="7"/>
          <w:w w:val="110"/>
        </w:rPr>
        <w:t> </w:t>
      </w:r>
      <w:r>
        <w:rPr>
          <w:w w:val="110"/>
        </w:rPr>
        <w:t>Corporate</w:t>
      </w:r>
      <w:r>
        <w:rPr>
          <w:spacing w:val="7"/>
          <w:w w:val="110"/>
        </w:rPr>
        <w:t> </w:t>
      </w:r>
      <w:r>
        <w:rPr>
          <w:w w:val="110"/>
        </w:rPr>
        <w:t>Trust</w:t>
      </w:r>
      <w:r>
        <w:rPr>
          <w:spacing w:val="7"/>
          <w:w w:val="110"/>
        </w:rPr>
        <w:t> </w:t>
      </w:r>
      <w:r>
        <w:rPr>
          <w:w w:val="110"/>
        </w:rPr>
        <w:t>Department.</w:t>
      </w:r>
    </w:p>
    <w:p>
      <w:pPr>
        <w:pStyle w:val="BodyText"/>
        <w:spacing w:line="244" w:lineRule="auto" w:before="236"/>
        <w:ind w:left="1180" w:right="1057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 the District entered into a Master Trust Indenture, dated as of</w:t>
      </w:r>
      <w:r>
        <w:rPr>
          <w:spacing w:val="1"/>
          <w:w w:val="110"/>
        </w:rPr>
        <w:t> </w:t>
      </w:r>
      <w:r>
        <w:rPr>
          <w:w w:val="110"/>
        </w:rPr>
        <w:t>March</w:t>
      </w:r>
      <w:r>
        <w:rPr>
          <w:spacing w:val="1"/>
          <w:w w:val="110"/>
        </w:rPr>
        <w:t> </w:t>
      </w:r>
      <w:r>
        <w:rPr>
          <w:w w:val="110"/>
        </w:rPr>
        <w:t>1,</w:t>
      </w:r>
      <w:r>
        <w:rPr>
          <w:spacing w:val="1"/>
          <w:w w:val="110"/>
        </w:rPr>
        <w:t> </w:t>
      </w:r>
      <w:r>
        <w:rPr>
          <w:w w:val="110"/>
        </w:rPr>
        <w:t>2001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"Master</w:t>
      </w:r>
      <w:r>
        <w:rPr>
          <w:spacing w:val="1"/>
          <w:w w:val="110"/>
        </w:rPr>
        <w:t> </w:t>
      </w:r>
      <w:r>
        <w:rPr>
          <w:w w:val="110"/>
        </w:rPr>
        <w:t>Indenture"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together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Thirteenth</w:t>
      </w:r>
      <w:r>
        <w:rPr>
          <w:spacing w:val="-57"/>
          <w:w w:val="110"/>
        </w:rPr>
        <w:t> </w:t>
      </w:r>
      <w:r>
        <w:rPr>
          <w:w w:val="110"/>
        </w:rPr>
        <w:t>Supplemental</w:t>
      </w:r>
      <w:r>
        <w:rPr>
          <w:spacing w:val="-10"/>
          <w:w w:val="110"/>
        </w:rPr>
        <w:t> </w:t>
      </w:r>
      <w:r>
        <w:rPr>
          <w:w w:val="110"/>
        </w:rPr>
        <w:t>Indenture,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"Indenture")</w:t>
      </w:r>
      <w:r>
        <w:rPr>
          <w:spacing w:val="-9"/>
          <w:w w:val="110"/>
        </w:rPr>
        <w:t> </w:t>
      </w:r>
      <w:r>
        <w:rPr>
          <w:w w:val="110"/>
        </w:rPr>
        <w:t>with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Trustee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secure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issuance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56"/>
          <w:w w:val="110"/>
        </w:rPr>
        <w:t> </w:t>
      </w:r>
      <w:r>
        <w:rPr>
          <w:w w:val="110"/>
        </w:rPr>
        <w:t>its Capital Region Community Development District Capital Improvement Revenue</w:t>
      </w:r>
      <w:r>
        <w:rPr>
          <w:spacing w:val="1"/>
          <w:w w:val="110"/>
        </w:rPr>
        <w:t> </w:t>
      </w:r>
      <w:r>
        <w:rPr>
          <w:w w:val="110"/>
        </w:rPr>
        <w:t>Bonds</w:t>
      </w:r>
      <w:r>
        <w:rPr>
          <w:spacing w:val="-2"/>
          <w:w w:val="110"/>
        </w:rPr>
        <w:t> </w:t>
      </w:r>
      <w:r>
        <w:rPr>
          <w:w w:val="110"/>
        </w:rPr>
        <w:t>(the</w:t>
      </w:r>
      <w:r>
        <w:rPr>
          <w:spacing w:val="-1"/>
          <w:w w:val="110"/>
        </w:rPr>
        <w:t> </w:t>
      </w:r>
      <w:r>
        <w:rPr>
          <w:w w:val="110"/>
        </w:rPr>
        <w:t>"Bonds"),</w:t>
      </w:r>
      <w:r>
        <w:rPr>
          <w:spacing w:val="-1"/>
          <w:w w:val="110"/>
        </w:rPr>
        <w:t> </w:t>
      </w:r>
      <w:r>
        <w:rPr>
          <w:w w:val="110"/>
        </w:rPr>
        <w:t>issuable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one</w:t>
      </w:r>
      <w:r>
        <w:rPr>
          <w:spacing w:val="-2"/>
          <w:w w:val="110"/>
        </w:rPr>
        <w:t> </w:t>
      </w:r>
      <w:r>
        <w:rPr>
          <w:w w:val="110"/>
        </w:rPr>
        <w:t>or</w:t>
      </w:r>
      <w:r>
        <w:rPr>
          <w:spacing w:val="-1"/>
          <w:w w:val="110"/>
        </w:rPr>
        <w:t> </w:t>
      </w:r>
      <w:r>
        <w:rPr>
          <w:w w:val="110"/>
        </w:rPr>
        <w:t>more</w:t>
      </w:r>
      <w:r>
        <w:rPr>
          <w:spacing w:val="-1"/>
          <w:w w:val="110"/>
        </w:rPr>
        <w:t> </w:t>
      </w:r>
      <w:r>
        <w:rPr>
          <w:w w:val="110"/>
        </w:rPr>
        <w:t>Series</w:t>
      </w:r>
      <w:r>
        <w:rPr>
          <w:spacing w:val="-1"/>
          <w:w w:val="110"/>
        </w:rPr>
        <w:t> </w:t>
      </w:r>
      <w:r>
        <w:rPr>
          <w:w w:val="110"/>
        </w:rPr>
        <w:t>from</w:t>
      </w:r>
      <w:r>
        <w:rPr>
          <w:spacing w:val="-1"/>
          <w:w w:val="110"/>
        </w:rPr>
        <w:t> </w:t>
      </w:r>
      <w:r>
        <w:rPr>
          <w:w w:val="110"/>
        </w:rPr>
        <w:t>time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1"/>
          <w:w w:val="110"/>
        </w:rPr>
        <w:t> </w:t>
      </w:r>
      <w:r>
        <w:rPr>
          <w:w w:val="110"/>
        </w:rPr>
        <w:t>time;</w:t>
      </w:r>
      <w:r>
        <w:rPr>
          <w:spacing w:val="-1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4" w:lineRule="auto" w:before="250"/>
        <w:ind w:left="1180" w:right="1057" w:firstLine="720"/>
        <w:jc w:val="both"/>
      </w:pPr>
      <w:r>
        <w:rPr>
          <w:b/>
          <w:w w:val="105"/>
        </w:rPr>
        <w:t>WHEREAS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Resolution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2000-20,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by  the  Governing</w:t>
      </w:r>
      <w:r>
        <w:rPr>
          <w:spacing w:val="1"/>
          <w:w w:val="105"/>
        </w:rPr>
        <w:t> </w:t>
      </w:r>
      <w:r>
        <w:rPr>
          <w:w w:val="105"/>
        </w:rPr>
        <w:t>Body of the District on August 24, 2000, the District has authorized the issuance, sale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delivery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exceed</w:t>
      </w:r>
      <w:r>
        <w:rPr>
          <w:spacing w:val="-1"/>
          <w:w w:val="105"/>
        </w:rPr>
        <w:t> </w:t>
      </w:r>
      <w:r>
        <w:rPr>
          <w:w w:val="105"/>
        </w:rPr>
        <w:t>$275,000,000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Bonds,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issued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Series</w:t>
      </w:r>
      <w:r>
        <w:rPr>
          <w:spacing w:val="-53"/>
          <w:w w:val="105"/>
        </w:rPr>
        <w:t> </w:t>
      </w:r>
      <w:r>
        <w:rPr>
          <w:w w:val="105"/>
        </w:rPr>
        <w:t>of Bonds as authorized under the Master Indenture, which Bonds were validated by</w:t>
      </w:r>
      <w:r>
        <w:rPr>
          <w:spacing w:val="1"/>
          <w:w w:val="105"/>
        </w:rPr>
        <w:t> </w:t>
      </w:r>
      <w:r>
        <w:rPr>
          <w:w w:val="105"/>
        </w:rPr>
        <w:t>final judgment of the Second Judicial Circuit of Florida, in and for Leon County on</w:t>
      </w:r>
      <w:r>
        <w:rPr>
          <w:spacing w:val="1"/>
          <w:w w:val="105"/>
        </w:rPr>
        <w:t> </w:t>
      </w:r>
      <w:r>
        <w:rPr>
          <w:w w:val="105"/>
        </w:rPr>
        <w:t>October 26, 2000, the appeal period for which expired with no appeal having been</w:t>
      </w:r>
      <w:r>
        <w:rPr>
          <w:spacing w:val="1"/>
          <w:w w:val="105"/>
        </w:rPr>
        <w:t> </w:t>
      </w:r>
      <w:r>
        <w:rPr>
          <w:w w:val="105"/>
        </w:rPr>
        <w:t>taken;</w:t>
      </w:r>
      <w:r>
        <w:rPr>
          <w:spacing w:val="10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7" w:lineRule="auto" w:before="247"/>
        <w:ind w:left="1180" w:right="1057" w:firstLine="720"/>
        <w:jc w:val="both"/>
      </w:pPr>
      <w:r>
        <w:rPr>
          <w:b/>
          <w:w w:val="105"/>
        </w:rPr>
        <w:t>WHEREAS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Governing</w:t>
      </w:r>
      <w:r>
        <w:rPr>
          <w:spacing w:val="1"/>
          <w:w w:val="105"/>
        </w:rPr>
        <w:t> </w:t>
      </w:r>
      <w:r>
        <w:rPr>
          <w:w w:val="105"/>
        </w:rPr>
        <w:t>Body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duly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Resolution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-53"/>
          <w:w w:val="105"/>
        </w:rPr>
        <w:t> </w:t>
      </w:r>
      <w:r>
        <w:rPr>
          <w:w w:val="105"/>
        </w:rPr>
        <w:t>2000-18,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August</w:t>
      </w:r>
      <w:r>
        <w:rPr>
          <w:spacing w:val="1"/>
          <w:w w:val="105"/>
        </w:rPr>
        <w:t> </w:t>
      </w:r>
      <w:r>
        <w:rPr>
          <w:w w:val="105"/>
        </w:rPr>
        <w:t>24,</w:t>
      </w:r>
      <w:r>
        <w:rPr>
          <w:spacing w:val="1"/>
          <w:w w:val="105"/>
        </w:rPr>
        <w:t> </w:t>
      </w:r>
      <w:r>
        <w:rPr>
          <w:w w:val="105"/>
        </w:rPr>
        <w:t>2000,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acquisition,</w:t>
      </w:r>
      <w:r>
        <w:rPr>
          <w:spacing w:val="1"/>
          <w:w w:val="105"/>
        </w:rPr>
        <w:t> </w:t>
      </w:r>
      <w:r>
        <w:rPr>
          <w:w w:val="105"/>
        </w:rPr>
        <w:t>construction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installation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assessable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improvements </w:t>
      </w:r>
      <w:r>
        <w:rPr>
          <w:spacing w:val="1"/>
          <w:w w:val="105"/>
        </w:rPr>
        <w:t> </w:t>
      </w:r>
      <w:r>
        <w:rPr>
          <w:w w:val="105"/>
        </w:rPr>
        <w:t>(the </w:t>
      </w:r>
      <w:r>
        <w:rPr>
          <w:spacing w:val="1"/>
          <w:w w:val="105"/>
        </w:rPr>
        <w:t> </w:t>
      </w:r>
      <w:r>
        <w:rPr>
          <w:w w:val="105"/>
        </w:rPr>
        <w:t>"Capital 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Program"), providing estimated Costs of the Capital Improvement Program, defining</w:t>
      </w:r>
      <w:r>
        <w:rPr>
          <w:spacing w:val="1"/>
          <w:w w:val="105"/>
        </w:rPr>
        <w:t> </w:t>
      </w:r>
      <w:r>
        <w:rPr>
          <w:w w:val="105"/>
        </w:rPr>
        <w:t>assessable</w:t>
      </w:r>
      <w:r>
        <w:rPr>
          <w:spacing w:val="47"/>
          <w:w w:val="105"/>
        </w:rPr>
        <w:t> </w:t>
      </w:r>
      <w:r>
        <w:rPr>
          <w:w w:val="105"/>
        </w:rPr>
        <w:t>property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8"/>
          <w:w w:val="105"/>
        </w:rPr>
        <w:t> </w:t>
      </w:r>
      <w:r>
        <w:rPr>
          <w:w w:val="105"/>
        </w:rPr>
        <w:t>be</w:t>
      </w:r>
      <w:r>
        <w:rPr>
          <w:spacing w:val="47"/>
          <w:w w:val="105"/>
        </w:rPr>
        <w:t> </w:t>
      </w:r>
      <w:r>
        <w:rPr>
          <w:w w:val="105"/>
        </w:rPr>
        <w:t>benefited</w:t>
      </w:r>
      <w:r>
        <w:rPr>
          <w:spacing w:val="47"/>
          <w:w w:val="105"/>
        </w:rPr>
        <w:t> </w:t>
      </w:r>
      <w:r>
        <w:rPr>
          <w:w w:val="105"/>
        </w:rPr>
        <w:t>by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Capital</w:t>
      </w:r>
      <w:r>
        <w:rPr>
          <w:spacing w:val="47"/>
          <w:w w:val="105"/>
        </w:rPr>
        <w:t> </w:t>
      </w:r>
      <w:r>
        <w:rPr>
          <w:w w:val="105"/>
        </w:rPr>
        <w:t>Improvement</w:t>
      </w:r>
      <w:r>
        <w:rPr>
          <w:spacing w:val="48"/>
          <w:w w:val="105"/>
        </w:rPr>
        <w:t> </w:t>
      </w:r>
      <w:r>
        <w:rPr>
          <w:w w:val="105"/>
        </w:rPr>
        <w:t>Program,</w:t>
      </w:r>
      <w:r>
        <w:rPr>
          <w:spacing w:val="47"/>
          <w:w w:val="105"/>
        </w:rPr>
        <w:t> </w:t>
      </w:r>
      <w:r>
        <w:rPr>
          <w:w w:val="105"/>
        </w:rPr>
        <w:t>defining</w:t>
      </w:r>
      <w:r>
        <w:rPr>
          <w:spacing w:val="-53"/>
          <w:w w:val="105"/>
        </w:rPr>
        <w:t> </w:t>
      </w:r>
      <w:r>
        <w:rPr>
          <w:w w:val="105"/>
        </w:rPr>
        <w:t>the portion of the Costs of the Capital Improvement Program with respect to which</w:t>
      </w:r>
      <w:r>
        <w:rPr>
          <w:spacing w:val="1"/>
          <w:w w:val="105"/>
        </w:rPr>
        <w:t> </w:t>
      </w:r>
      <w:r>
        <w:rPr>
          <w:w w:val="105"/>
        </w:rPr>
        <w:t>Assessments will be imposed and the manner in which such Assessments shall be</w:t>
      </w:r>
      <w:r>
        <w:rPr>
          <w:spacing w:val="1"/>
          <w:w w:val="105"/>
        </w:rPr>
        <w:t> </w:t>
      </w:r>
      <w:r>
        <w:rPr>
          <w:w w:val="105"/>
        </w:rPr>
        <w:t>levied</w:t>
      </w:r>
      <w:r>
        <w:rPr>
          <w:spacing w:val="38"/>
          <w:w w:val="105"/>
        </w:rPr>
        <w:t> </w:t>
      </w:r>
      <w:r>
        <w:rPr>
          <w:w w:val="105"/>
        </w:rPr>
        <w:t>against</w:t>
      </w:r>
      <w:r>
        <w:rPr>
          <w:spacing w:val="39"/>
          <w:w w:val="105"/>
        </w:rPr>
        <w:t> </w:t>
      </w:r>
      <w:r>
        <w:rPr>
          <w:w w:val="105"/>
        </w:rPr>
        <w:t>such</w:t>
      </w:r>
      <w:r>
        <w:rPr>
          <w:spacing w:val="38"/>
          <w:w w:val="105"/>
        </w:rPr>
        <w:t> </w:t>
      </w:r>
      <w:r>
        <w:rPr>
          <w:w w:val="105"/>
        </w:rPr>
        <w:t>benefited</w:t>
      </w:r>
      <w:r>
        <w:rPr>
          <w:spacing w:val="39"/>
          <w:w w:val="105"/>
        </w:rPr>
        <w:t> </w:t>
      </w:r>
      <w:r>
        <w:rPr>
          <w:w w:val="105"/>
        </w:rPr>
        <w:t>property</w:t>
      </w:r>
      <w:r>
        <w:rPr>
          <w:spacing w:val="39"/>
          <w:w w:val="105"/>
        </w:rPr>
        <w:t> </w:t>
      </w:r>
      <w:r>
        <w:rPr>
          <w:w w:val="105"/>
        </w:rPr>
        <w:t>within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District,</w:t>
      </w:r>
      <w:r>
        <w:rPr>
          <w:spacing w:val="39"/>
          <w:w w:val="105"/>
        </w:rPr>
        <w:t> </w:t>
      </w:r>
      <w:r>
        <w:rPr>
          <w:w w:val="105"/>
        </w:rPr>
        <w:t>directing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preparation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roll,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Bonds  of  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secured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Assessments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acquisition,</w:t>
      </w:r>
      <w:r>
        <w:rPr>
          <w:spacing w:val="-53"/>
          <w:w w:val="105"/>
        </w:rPr>
        <w:t> </w:t>
      </w:r>
      <w:r>
        <w:rPr>
          <w:w w:val="105"/>
        </w:rPr>
        <w:t>construction and installation of the Capital Improvement Program and the Governing</w:t>
      </w:r>
      <w:r>
        <w:rPr>
          <w:spacing w:val="1"/>
          <w:w w:val="105"/>
        </w:rPr>
        <w:t> </w:t>
      </w:r>
      <w:r>
        <w:rPr>
          <w:w w:val="105"/>
        </w:rPr>
        <w:t>Body of the District duly adopted Resolution No. 2000-22, on September 29, 2000,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public</w:t>
      </w:r>
      <w:r>
        <w:rPr>
          <w:spacing w:val="27"/>
          <w:w w:val="105"/>
        </w:rPr>
        <w:t> </w:t>
      </w:r>
      <w:r>
        <w:rPr>
          <w:w w:val="105"/>
        </w:rPr>
        <w:t>hearing</w:t>
      </w:r>
      <w:r>
        <w:rPr>
          <w:spacing w:val="26"/>
          <w:w w:val="105"/>
        </w:rPr>
        <w:t> </w:t>
      </w:r>
      <w:r>
        <w:rPr>
          <w:w w:val="105"/>
        </w:rPr>
        <w:t>conducted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accordance</w:t>
      </w:r>
      <w:r>
        <w:rPr>
          <w:spacing w:val="26"/>
          <w:w w:val="105"/>
        </w:rPr>
        <w:t> </w:t>
      </w:r>
      <w:r>
        <w:rPr>
          <w:w w:val="105"/>
        </w:rPr>
        <w:t>with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Act,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fix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establish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Assessments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benefited</w:t>
      </w:r>
      <w:r>
        <w:rPr>
          <w:spacing w:val="12"/>
          <w:w w:val="105"/>
        </w:rPr>
        <w:t> </w:t>
      </w:r>
      <w:r>
        <w:rPr>
          <w:w w:val="105"/>
        </w:rPr>
        <w:t>property;</w:t>
      </w:r>
      <w:r>
        <w:rPr>
          <w:spacing w:val="12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4" w:lineRule="auto" w:before="224"/>
        <w:ind w:left="1180" w:right="1057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 pursuant to Resolution No. 2001-7, adopted by the Governing</w:t>
      </w:r>
      <w:r>
        <w:rPr>
          <w:spacing w:val="1"/>
          <w:w w:val="110"/>
        </w:rPr>
        <w:t> </w:t>
      </w:r>
      <w:r>
        <w:rPr>
          <w:w w:val="110"/>
        </w:rPr>
        <w:t>Body</w:t>
      </w:r>
      <w:r>
        <w:rPr>
          <w:spacing w:val="11"/>
          <w:w w:val="110"/>
        </w:rPr>
        <w:t> </w:t>
      </w:r>
      <w:r>
        <w:rPr>
          <w:w w:val="110"/>
        </w:rPr>
        <w:t>of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District</w:t>
      </w:r>
      <w:r>
        <w:rPr>
          <w:spacing w:val="11"/>
          <w:w w:val="110"/>
        </w:rPr>
        <w:t> </w:t>
      </w:r>
      <w:r>
        <w:rPr>
          <w:w w:val="110"/>
        </w:rPr>
        <w:t>on</w:t>
      </w:r>
      <w:r>
        <w:rPr>
          <w:spacing w:val="11"/>
          <w:w w:val="110"/>
        </w:rPr>
        <w:t> </w:t>
      </w:r>
      <w:r>
        <w:rPr>
          <w:w w:val="110"/>
        </w:rPr>
        <w:t>March</w:t>
      </w:r>
      <w:r>
        <w:rPr>
          <w:spacing w:val="11"/>
          <w:w w:val="110"/>
        </w:rPr>
        <w:t> </w:t>
      </w:r>
      <w:r>
        <w:rPr>
          <w:w w:val="110"/>
        </w:rPr>
        <w:t>22,</w:t>
      </w:r>
      <w:r>
        <w:rPr>
          <w:spacing w:val="11"/>
          <w:w w:val="110"/>
        </w:rPr>
        <w:t> </w:t>
      </w:r>
      <w:r>
        <w:rPr>
          <w:w w:val="110"/>
        </w:rPr>
        <w:t>2001,</w:t>
      </w:r>
      <w:r>
        <w:rPr>
          <w:spacing w:val="11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District</w:t>
      </w:r>
      <w:r>
        <w:rPr>
          <w:spacing w:val="12"/>
          <w:w w:val="110"/>
        </w:rPr>
        <w:t> </w:t>
      </w:r>
      <w:r>
        <w:rPr>
          <w:w w:val="110"/>
        </w:rPr>
        <w:t>authorized,</w:t>
      </w:r>
      <w:r>
        <w:rPr>
          <w:spacing w:val="11"/>
          <w:w w:val="110"/>
        </w:rPr>
        <w:t> </w:t>
      </w:r>
      <w:r>
        <w:rPr>
          <w:w w:val="110"/>
        </w:rPr>
        <w:t>issued</w:t>
      </w:r>
      <w:r>
        <w:rPr>
          <w:spacing w:val="11"/>
          <w:w w:val="110"/>
        </w:rPr>
        <w:t> </w:t>
      </w:r>
      <w:r>
        <w:rPr>
          <w:w w:val="110"/>
        </w:rPr>
        <w:t>and</w:t>
      </w:r>
      <w:r>
        <w:rPr>
          <w:spacing w:val="11"/>
          <w:w w:val="110"/>
        </w:rPr>
        <w:t> </w:t>
      </w:r>
      <w:r>
        <w:rPr>
          <w:w w:val="110"/>
        </w:rPr>
        <w:t>sold</w:t>
      </w:r>
      <w:r>
        <w:rPr>
          <w:spacing w:val="11"/>
          <w:w w:val="110"/>
        </w:rPr>
        <w:t> </w:t>
      </w:r>
      <w:r>
        <w:rPr>
          <w:w w:val="110"/>
        </w:rPr>
        <w:t>its</w:t>
      </w:r>
    </w:p>
    <w:p>
      <w:pPr>
        <w:pStyle w:val="BodyText"/>
        <w:spacing w:line="244" w:lineRule="auto" w:before="2"/>
        <w:ind w:left="1180" w:right="1057"/>
        <w:jc w:val="both"/>
      </w:pPr>
      <w:r>
        <w:rPr>
          <w:w w:val="105"/>
        </w:rPr>
        <w:t>$1,645,000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Bonds,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2001A-1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"Series</w:t>
      </w:r>
      <w:r>
        <w:rPr>
          <w:spacing w:val="1"/>
          <w:w w:val="105"/>
        </w:rPr>
        <w:t> </w:t>
      </w:r>
      <w:r>
        <w:rPr>
          <w:w w:val="105"/>
        </w:rPr>
        <w:t>2001A-1</w:t>
      </w:r>
      <w:r>
        <w:rPr>
          <w:spacing w:val="1"/>
          <w:w w:val="105"/>
        </w:rPr>
        <w:t> </w:t>
      </w:r>
      <w:r>
        <w:rPr>
          <w:w w:val="105"/>
        </w:rPr>
        <w:t>Bonds"),</w:t>
      </w:r>
      <w:r>
        <w:rPr>
          <w:spacing w:val="1"/>
          <w:w w:val="105"/>
        </w:rPr>
        <w:t> </w:t>
      </w:r>
      <w:r>
        <w:rPr>
          <w:w w:val="105"/>
        </w:rPr>
        <w:t>$8,485,00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District </w:t>
      </w:r>
      <w:r>
        <w:rPr>
          <w:spacing w:val="1"/>
          <w:w w:val="105"/>
        </w:rPr>
        <w:t> </w:t>
      </w:r>
      <w:r>
        <w:rPr>
          <w:w w:val="105"/>
        </w:rPr>
        <w:t>Capital </w:t>
      </w:r>
      <w:r>
        <w:rPr>
          <w:spacing w:val="1"/>
          <w:w w:val="105"/>
        </w:rPr>
        <w:t> </w:t>
      </w:r>
      <w:r>
        <w:rPr>
          <w:w w:val="105"/>
        </w:rPr>
        <w:t>Improvement </w:t>
      </w:r>
      <w:r>
        <w:rPr>
          <w:spacing w:val="1"/>
          <w:w w:val="105"/>
        </w:rPr>
        <w:t> </w:t>
      </w:r>
      <w:r>
        <w:rPr>
          <w:w w:val="105"/>
        </w:rPr>
        <w:t>Revenue </w:t>
      </w:r>
      <w:r>
        <w:rPr>
          <w:spacing w:val="1"/>
          <w:w w:val="105"/>
        </w:rPr>
        <w:t> </w:t>
      </w:r>
      <w:r>
        <w:rPr>
          <w:w w:val="105"/>
        </w:rPr>
        <w:t>Bonds,</w:t>
      </w:r>
      <w:r>
        <w:rPr>
          <w:spacing w:val="1"/>
          <w:w w:val="105"/>
        </w:rPr>
        <w:t> </w:t>
      </w:r>
      <w:r>
        <w:rPr>
          <w:w w:val="105"/>
        </w:rPr>
        <w:t>Series   2001A-2   (the   "Series  </w:t>
      </w:r>
      <w:r>
        <w:rPr>
          <w:spacing w:val="1"/>
          <w:w w:val="105"/>
        </w:rPr>
        <w:t> </w:t>
      </w:r>
      <w:r>
        <w:rPr>
          <w:w w:val="105"/>
        </w:rPr>
        <w:t>2001A-2   Bonds")   and   $11,240,000  </w:t>
      </w:r>
      <w:r>
        <w:rPr>
          <w:spacing w:val="1"/>
          <w:w w:val="105"/>
        </w:rPr>
        <w:t> </w:t>
      </w:r>
      <w:r>
        <w:rPr>
          <w:w w:val="105"/>
        </w:rPr>
        <w:t>Capital   Region</w:t>
      </w:r>
    </w:p>
    <w:p>
      <w:pPr>
        <w:spacing w:after="0" w:line="244" w:lineRule="auto"/>
        <w:jc w:val="both"/>
        <w:sectPr>
          <w:footerReference w:type="default" r:id="rId31"/>
          <w:pgSz w:w="12240" w:h="15840"/>
          <w:pgMar w:footer="0" w:header="0" w:top="1360" w:bottom="280" w:left="260" w:right="380"/>
        </w:sectPr>
      </w:pPr>
    </w:p>
    <w:p>
      <w:pPr>
        <w:pStyle w:val="BodyText"/>
        <w:spacing w:line="247" w:lineRule="auto" w:before="87"/>
        <w:ind w:left="1180" w:right="1059"/>
        <w:jc w:val="both"/>
      </w:pPr>
      <w:r>
        <w:rPr>
          <w:w w:val="110"/>
        </w:rPr>
        <w:t>Community</w:t>
      </w:r>
      <w:r>
        <w:rPr>
          <w:spacing w:val="1"/>
          <w:w w:val="110"/>
        </w:rPr>
        <w:t> </w:t>
      </w:r>
      <w:r>
        <w:rPr>
          <w:w w:val="110"/>
        </w:rPr>
        <w:t>Development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Capital</w:t>
      </w:r>
      <w:r>
        <w:rPr>
          <w:spacing w:val="1"/>
          <w:w w:val="110"/>
        </w:rPr>
        <w:t> </w:t>
      </w:r>
      <w:r>
        <w:rPr>
          <w:w w:val="110"/>
        </w:rPr>
        <w:t>Improvement</w:t>
      </w:r>
      <w:r>
        <w:rPr>
          <w:spacing w:val="1"/>
          <w:w w:val="110"/>
        </w:rPr>
        <w:t> </w:t>
      </w:r>
      <w:r>
        <w:rPr>
          <w:w w:val="110"/>
        </w:rPr>
        <w:t>Revenue</w:t>
      </w:r>
      <w:r>
        <w:rPr>
          <w:spacing w:val="1"/>
          <w:w w:val="110"/>
        </w:rPr>
        <w:t> </w:t>
      </w:r>
      <w:r>
        <w:rPr>
          <w:w w:val="110"/>
        </w:rPr>
        <w:t>Bonds,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2001B</w:t>
      </w:r>
      <w:r>
        <w:rPr>
          <w:spacing w:val="-2"/>
          <w:w w:val="110"/>
        </w:rPr>
        <w:t> </w:t>
      </w:r>
      <w:r>
        <w:rPr>
          <w:w w:val="110"/>
        </w:rPr>
        <w:t>(the</w:t>
      </w:r>
      <w:r>
        <w:rPr>
          <w:spacing w:val="-2"/>
          <w:w w:val="110"/>
        </w:rPr>
        <w:t> </w:t>
      </w:r>
      <w:r>
        <w:rPr>
          <w:w w:val="110"/>
        </w:rPr>
        <w:t>"Series</w:t>
      </w:r>
      <w:r>
        <w:rPr>
          <w:spacing w:val="-2"/>
          <w:w w:val="110"/>
        </w:rPr>
        <w:t> </w:t>
      </w:r>
      <w:r>
        <w:rPr>
          <w:w w:val="110"/>
        </w:rPr>
        <w:t>2001B</w:t>
      </w:r>
      <w:r>
        <w:rPr>
          <w:spacing w:val="-2"/>
          <w:w w:val="110"/>
        </w:rPr>
        <w:t> </w:t>
      </w:r>
      <w:r>
        <w:rPr>
          <w:w w:val="110"/>
        </w:rPr>
        <w:t>Bonds"</w:t>
      </w:r>
      <w:r>
        <w:rPr>
          <w:spacing w:val="-2"/>
          <w:w w:val="110"/>
        </w:rPr>
        <w:t> </w:t>
      </w:r>
      <w:r>
        <w:rPr>
          <w:w w:val="110"/>
        </w:rPr>
        <w:t>and,</w:t>
      </w:r>
      <w:r>
        <w:rPr>
          <w:spacing w:val="-2"/>
          <w:w w:val="110"/>
        </w:rPr>
        <w:t> </w:t>
      </w:r>
      <w:r>
        <w:rPr>
          <w:w w:val="110"/>
        </w:rPr>
        <w:t>together</w:t>
      </w:r>
      <w:r>
        <w:rPr>
          <w:spacing w:val="-1"/>
          <w:w w:val="110"/>
        </w:rPr>
        <w:t> </w:t>
      </w:r>
      <w:r>
        <w:rPr>
          <w:w w:val="110"/>
        </w:rPr>
        <w:t>with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Series</w:t>
      </w:r>
      <w:r>
        <w:rPr>
          <w:spacing w:val="-2"/>
          <w:w w:val="110"/>
        </w:rPr>
        <w:t> </w:t>
      </w:r>
      <w:r>
        <w:rPr>
          <w:w w:val="110"/>
        </w:rPr>
        <w:t>2001A-1</w:t>
      </w:r>
      <w:r>
        <w:rPr>
          <w:spacing w:val="-2"/>
          <w:w w:val="110"/>
        </w:rPr>
        <w:t> </w:t>
      </w:r>
      <w:r>
        <w:rPr>
          <w:w w:val="110"/>
        </w:rPr>
        <w:t>Bonds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10"/>
        </w:rPr>
        <w:t>Series 2001A-2 Bonds, the "Series 2001 Bonds"), as an issue of Bonds under the</w:t>
      </w:r>
      <w:r>
        <w:rPr>
          <w:spacing w:val="1"/>
          <w:w w:val="110"/>
        </w:rPr>
        <w:t> </w:t>
      </w:r>
      <w:r>
        <w:rPr>
          <w:w w:val="105"/>
        </w:rPr>
        <w:t>Master Indenture, and authorized the execution and delivery of the Master Indenture</w:t>
      </w:r>
      <w:r>
        <w:rPr>
          <w:spacing w:val="1"/>
          <w:w w:val="105"/>
        </w:rPr>
        <w:t> </w:t>
      </w:r>
      <w:r>
        <w:rPr>
          <w:w w:val="110"/>
        </w:rPr>
        <w:t>and a First Supplemental Trust Indenture, dated as of March 1, 2001 (the "First</w:t>
      </w:r>
      <w:r>
        <w:rPr>
          <w:spacing w:val="1"/>
          <w:w w:val="110"/>
        </w:rPr>
        <w:t> </w:t>
      </w:r>
      <w:r>
        <w:rPr>
          <w:w w:val="110"/>
        </w:rPr>
        <w:t>Supplemental</w:t>
      </w:r>
      <w:r>
        <w:rPr>
          <w:spacing w:val="-3"/>
          <w:w w:val="110"/>
        </w:rPr>
        <w:t> </w:t>
      </w:r>
      <w:r>
        <w:rPr>
          <w:w w:val="110"/>
        </w:rPr>
        <w:t>Indenture"),</w:t>
      </w:r>
      <w:r>
        <w:rPr>
          <w:spacing w:val="-3"/>
          <w:w w:val="110"/>
        </w:rPr>
        <w:t> </w:t>
      </w:r>
      <w:r>
        <w:rPr>
          <w:w w:val="110"/>
        </w:rPr>
        <w:t>from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District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Trustee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secure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issuance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Series</w:t>
      </w:r>
      <w:r>
        <w:rPr>
          <w:spacing w:val="-2"/>
          <w:w w:val="110"/>
        </w:rPr>
        <w:t> </w:t>
      </w:r>
      <w:r>
        <w:rPr>
          <w:w w:val="110"/>
        </w:rPr>
        <w:t>2001</w:t>
      </w:r>
      <w:r>
        <w:rPr>
          <w:spacing w:val="-2"/>
          <w:w w:val="110"/>
        </w:rPr>
        <w:t> </w:t>
      </w:r>
      <w:r>
        <w:rPr>
          <w:w w:val="110"/>
        </w:rPr>
        <w:t>Bonds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set</w:t>
      </w:r>
      <w:r>
        <w:rPr>
          <w:spacing w:val="-2"/>
          <w:w w:val="110"/>
        </w:rPr>
        <w:t> </w:t>
      </w:r>
      <w:r>
        <w:rPr>
          <w:w w:val="110"/>
        </w:rPr>
        <w:t>forth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terms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Series</w:t>
      </w:r>
      <w:r>
        <w:rPr>
          <w:spacing w:val="-2"/>
          <w:w w:val="110"/>
        </w:rPr>
        <w:t> </w:t>
      </w:r>
      <w:r>
        <w:rPr>
          <w:w w:val="110"/>
        </w:rPr>
        <w:t>2001</w:t>
      </w:r>
      <w:r>
        <w:rPr>
          <w:spacing w:val="-2"/>
          <w:w w:val="110"/>
        </w:rPr>
        <w:t> </w:t>
      </w:r>
      <w:r>
        <w:rPr>
          <w:w w:val="110"/>
        </w:rPr>
        <w:t>Bonds;</w:t>
      </w:r>
      <w:r>
        <w:rPr>
          <w:spacing w:val="-2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4" w:lineRule="auto" w:before="232"/>
        <w:ind w:left="1180" w:right="1058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 the District applied the proceeds of the Series 2001 Bonds to (i)</w:t>
      </w:r>
      <w:r>
        <w:rPr>
          <w:spacing w:val="1"/>
          <w:w w:val="110"/>
        </w:rPr>
        <w:t> </w:t>
      </w:r>
      <w:r>
        <w:rPr>
          <w:w w:val="105"/>
        </w:rPr>
        <w:t>finance a portion of the Cost of acquiring, constructing and equipping the 2001 Project</w:t>
      </w:r>
      <w:r>
        <w:rPr>
          <w:spacing w:val="1"/>
          <w:w w:val="105"/>
        </w:rPr>
        <w:t> </w:t>
      </w:r>
      <w:r>
        <w:rPr>
          <w:w w:val="110"/>
        </w:rPr>
        <w:t>(as defined in the First Supplemental Indenture), (ii) pay certain costs associated</w:t>
      </w:r>
      <w:r>
        <w:rPr>
          <w:spacing w:val="1"/>
          <w:w w:val="110"/>
        </w:rPr>
        <w:t> </w:t>
      </w:r>
      <w:r>
        <w:rPr>
          <w:w w:val="105"/>
        </w:rPr>
        <w:t>with the issuance of the Series 2001 Bonds, (iii) make a deposit into the related Series</w:t>
      </w:r>
      <w:r>
        <w:rPr>
          <w:spacing w:val="1"/>
          <w:w w:val="105"/>
        </w:rPr>
        <w:t> </w:t>
      </w:r>
      <w:r>
        <w:rPr>
          <w:w w:val="105"/>
        </w:rPr>
        <w:t>Reserve Accounts for the benefit of all of the Series 2001 Bonds, and (iv) pay a portion</w:t>
      </w:r>
      <w:r>
        <w:rPr>
          <w:spacing w:val="1"/>
          <w:w w:val="105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interest</w:t>
      </w:r>
      <w:r>
        <w:rPr>
          <w:spacing w:val="3"/>
          <w:w w:val="110"/>
        </w:rPr>
        <w:t> </w:t>
      </w:r>
      <w:r>
        <w:rPr>
          <w:w w:val="110"/>
        </w:rPr>
        <w:t>to</w:t>
      </w:r>
      <w:r>
        <w:rPr>
          <w:spacing w:val="3"/>
          <w:w w:val="110"/>
        </w:rPr>
        <w:t> </w:t>
      </w:r>
      <w:r>
        <w:rPr>
          <w:w w:val="110"/>
        </w:rPr>
        <w:t>become</w:t>
      </w:r>
      <w:r>
        <w:rPr>
          <w:spacing w:val="3"/>
          <w:w w:val="110"/>
        </w:rPr>
        <w:t> </w:t>
      </w:r>
      <w:r>
        <w:rPr>
          <w:w w:val="110"/>
        </w:rPr>
        <w:t>due</w:t>
      </w:r>
      <w:r>
        <w:rPr>
          <w:spacing w:val="3"/>
          <w:w w:val="110"/>
        </w:rPr>
        <w:t> </w:t>
      </w:r>
      <w:r>
        <w:rPr>
          <w:w w:val="110"/>
        </w:rPr>
        <w:t>on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Series</w:t>
      </w:r>
      <w:r>
        <w:rPr>
          <w:spacing w:val="3"/>
          <w:w w:val="110"/>
        </w:rPr>
        <w:t> </w:t>
      </w:r>
      <w:r>
        <w:rPr>
          <w:w w:val="110"/>
        </w:rPr>
        <w:t>2001</w:t>
      </w:r>
      <w:r>
        <w:rPr>
          <w:spacing w:val="3"/>
          <w:w w:val="110"/>
        </w:rPr>
        <w:t> </w:t>
      </w:r>
      <w:r>
        <w:rPr>
          <w:w w:val="110"/>
        </w:rPr>
        <w:t>Bonds;</w:t>
      </w:r>
      <w:r>
        <w:rPr>
          <w:spacing w:val="3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9" w:lineRule="auto" w:before="246"/>
        <w:ind w:left="1180" w:right="1057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 pursuant to Resolution No. 2011-12, adopted by the Governing</w:t>
      </w:r>
      <w:r>
        <w:rPr>
          <w:spacing w:val="1"/>
          <w:w w:val="110"/>
        </w:rPr>
        <w:t> </w:t>
      </w:r>
      <w:r>
        <w:rPr>
          <w:w w:val="110"/>
        </w:rPr>
        <w:t>Body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on</w:t>
      </w:r>
      <w:r>
        <w:rPr>
          <w:spacing w:val="6"/>
          <w:w w:val="110"/>
        </w:rPr>
        <w:t> </w:t>
      </w:r>
      <w:r>
        <w:rPr>
          <w:w w:val="110"/>
        </w:rPr>
        <w:t>August</w:t>
      </w:r>
      <w:r>
        <w:rPr>
          <w:spacing w:val="6"/>
          <w:w w:val="110"/>
        </w:rPr>
        <w:t> </w:t>
      </w:r>
      <w:r>
        <w:rPr>
          <w:w w:val="110"/>
        </w:rPr>
        <w:t>25,</w:t>
      </w:r>
      <w:r>
        <w:rPr>
          <w:spacing w:val="6"/>
          <w:w w:val="110"/>
        </w:rPr>
        <w:t> </w:t>
      </w:r>
      <w:r>
        <w:rPr>
          <w:w w:val="110"/>
        </w:rPr>
        <w:t>2011,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authorized,</w:t>
      </w:r>
      <w:r>
        <w:rPr>
          <w:spacing w:val="6"/>
          <w:w w:val="110"/>
        </w:rPr>
        <w:t> </w:t>
      </w:r>
      <w:r>
        <w:rPr>
          <w:w w:val="110"/>
        </w:rPr>
        <w:t>issued</w:t>
      </w:r>
      <w:r>
        <w:rPr>
          <w:spacing w:val="6"/>
          <w:w w:val="110"/>
        </w:rPr>
        <w:t> </w:t>
      </w:r>
      <w:r>
        <w:rPr>
          <w:w w:val="110"/>
        </w:rPr>
        <w:t>and</w:t>
      </w:r>
      <w:r>
        <w:rPr>
          <w:spacing w:val="6"/>
          <w:w w:val="110"/>
        </w:rPr>
        <w:t> </w:t>
      </w:r>
      <w:r>
        <w:rPr>
          <w:w w:val="110"/>
        </w:rPr>
        <w:t>sold</w:t>
      </w:r>
      <w:r>
        <w:rPr>
          <w:spacing w:val="6"/>
          <w:w w:val="110"/>
        </w:rPr>
        <w:t> </w:t>
      </w:r>
      <w:r>
        <w:rPr>
          <w:w w:val="110"/>
        </w:rPr>
        <w:t>its</w:t>
      </w:r>
    </w:p>
    <w:p>
      <w:pPr>
        <w:pStyle w:val="BodyText"/>
        <w:spacing w:line="244" w:lineRule="auto"/>
        <w:ind w:left="1180" w:right="1057"/>
        <w:jc w:val="both"/>
      </w:pPr>
      <w:r>
        <w:rPr>
          <w:w w:val="110"/>
        </w:rPr>
        <w:t>$4,740,000 Capital Region Community Development District Capital Improvement</w:t>
      </w:r>
      <w:r>
        <w:rPr>
          <w:spacing w:val="1"/>
          <w:w w:val="110"/>
        </w:rPr>
        <w:t> </w:t>
      </w:r>
      <w:r>
        <w:rPr>
          <w:w w:val="110"/>
        </w:rPr>
        <w:t>Revenue</w:t>
      </w:r>
      <w:r>
        <w:rPr>
          <w:spacing w:val="-15"/>
          <w:w w:val="110"/>
        </w:rPr>
        <w:t> </w:t>
      </w:r>
      <w:r>
        <w:rPr>
          <w:w w:val="110"/>
        </w:rPr>
        <w:t>Refunding</w:t>
      </w:r>
      <w:r>
        <w:rPr>
          <w:spacing w:val="-14"/>
          <w:w w:val="110"/>
        </w:rPr>
        <w:t> </w:t>
      </w:r>
      <w:r>
        <w:rPr>
          <w:w w:val="110"/>
        </w:rPr>
        <w:t>Bonds,</w:t>
      </w:r>
      <w:r>
        <w:rPr>
          <w:spacing w:val="-14"/>
          <w:w w:val="110"/>
        </w:rPr>
        <w:t> </w:t>
      </w:r>
      <w:r>
        <w:rPr>
          <w:w w:val="110"/>
        </w:rPr>
        <w:t>Series</w:t>
      </w:r>
      <w:r>
        <w:rPr>
          <w:spacing w:val="-14"/>
          <w:w w:val="110"/>
        </w:rPr>
        <w:t> </w:t>
      </w:r>
      <w:r>
        <w:rPr>
          <w:w w:val="110"/>
        </w:rPr>
        <w:t>2011A-1</w:t>
      </w:r>
      <w:r>
        <w:rPr>
          <w:spacing w:val="-15"/>
          <w:w w:val="110"/>
        </w:rPr>
        <w:t> </w:t>
      </w:r>
      <w:r>
        <w:rPr>
          <w:w w:val="110"/>
        </w:rPr>
        <w:t>(the</w:t>
      </w:r>
      <w:r>
        <w:rPr>
          <w:spacing w:val="-14"/>
          <w:w w:val="110"/>
        </w:rPr>
        <w:t> </w:t>
      </w:r>
      <w:r>
        <w:rPr>
          <w:w w:val="110"/>
        </w:rPr>
        <w:t>"Series</w:t>
      </w:r>
      <w:r>
        <w:rPr>
          <w:spacing w:val="-14"/>
          <w:w w:val="110"/>
        </w:rPr>
        <w:t> </w:t>
      </w:r>
      <w:r>
        <w:rPr>
          <w:w w:val="110"/>
        </w:rPr>
        <w:t>2011A-1</w:t>
      </w:r>
      <w:r>
        <w:rPr>
          <w:spacing w:val="-14"/>
          <w:w w:val="110"/>
        </w:rPr>
        <w:t> </w:t>
      </w:r>
      <w:r>
        <w:rPr>
          <w:w w:val="110"/>
        </w:rPr>
        <w:t>Bonds"),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5"/>
          <w:w w:val="110"/>
        </w:rPr>
        <w:t> </w:t>
      </w:r>
      <w:r>
        <w:rPr>
          <w:w w:val="110"/>
        </w:rPr>
        <w:t>an</w:t>
      </w:r>
      <w:r>
        <w:rPr>
          <w:spacing w:val="-14"/>
          <w:w w:val="110"/>
        </w:rPr>
        <w:t> </w:t>
      </w:r>
      <w:r>
        <w:rPr>
          <w:w w:val="110"/>
        </w:rPr>
        <w:t>issue</w:t>
      </w:r>
      <w:r>
        <w:rPr>
          <w:spacing w:val="-55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Bonds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ratified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confirmed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1"/>
          <w:w w:val="110"/>
        </w:rPr>
        <w:t> </w:t>
      </w:r>
      <w:r>
        <w:rPr>
          <w:w w:val="110"/>
        </w:rPr>
        <w:t>Indenture and authorized the execution and delivery of an Eighth Supplemental</w:t>
      </w:r>
      <w:r>
        <w:rPr>
          <w:spacing w:val="1"/>
          <w:w w:val="110"/>
        </w:rPr>
        <w:t> </w:t>
      </w:r>
      <w:r>
        <w:rPr>
          <w:w w:val="110"/>
        </w:rPr>
        <w:t>Trust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1"/>
          <w:w w:val="110"/>
        </w:rPr>
        <w:t> </w:t>
      </w:r>
      <w:r>
        <w:rPr>
          <w:w w:val="110"/>
        </w:rPr>
        <w:t>dated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September</w:t>
      </w:r>
      <w:r>
        <w:rPr>
          <w:spacing w:val="1"/>
          <w:w w:val="110"/>
        </w:rPr>
        <w:t> </w:t>
      </w:r>
      <w:r>
        <w:rPr>
          <w:w w:val="110"/>
        </w:rPr>
        <w:t>1,</w:t>
      </w:r>
      <w:r>
        <w:rPr>
          <w:spacing w:val="1"/>
          <w:w w:val="110"/>
        </w:rPr>
        <w:t> </w:t>
      </w:r>
      <w:r>
        <w:rPr>
          <w:w w:val="110"/>
        </w:rPr>
        <w:t>2011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"Eighth</w:t>
      </w:r>
      <w:r>
        <w:rPr>
          <w:spacing w:val="1"/>
          <w:w w:val="110"/>
        </w:rPr>
        <w:t> </w:t>
      </w:r>
      <w:r>
        <w:rPr>
          <w:w w:val="110"/>
        </w:rPr>
        <w:t>Supplemental</w:t>
      </w:r>
      <w:r>
        <w:rPr>
          <w:spacing w:val="1"/>
          <w:w w:val="110"/>
        </w:rPr>
        <w:t> </w:t>
      </w:r>
      <w:r>
        <w:rPr>
          <w:w w:val="110"/>
        </w:rPr>
        <w:t>Indenture"), from the District to the Trustee to secure the issuance of the Series</w:t>
      </w:r>
      <w:r>
        <w:rPr>
          <w:spacing w:val="1"/>
          <w:w w:val="110"/>
        </w:rPr>
        <w:t> </w:t>
      </w:r>
      <w:r>
        <w:rPr>
          <w:w w:val="110"/>
        </w:rPr>
        <w:t>2011A-1</w:t>
      </w:r>
      <w:r>
        <w:rPr>
          <w:spacing w:val="-2"/>
          <w:w w:val="110"/>
        </w:rPr>
        <w:t> </w:t>
      </w:r>
      <w:r>
        <w:rPr>
          <w:w w:val="110"/>
        </w:rPr>
        <w:t>Bonds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set</w:t>
      </w:r>
      <w:r>
        <w:rPr>
          <w:spacing w:val="-1"/>
          <w:w w:val="110"/>
        </w:rPr>
        <w:t> </w:t>
      </w:r>
      <w:r>
        <w:rPr>
          <w:w w:val="110"/>
        </w:rPr>
        <w:t>forth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terms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Series 2011A-1</w:t>
      </w:r>
      <w:r>
        <w:rPr>
          <w:spacing w:val="-2"/>
          <w:w w:val="110"/>
        </w:rPr>
        <w:t> </w:t>
      </w:r>
      <w:r>
        <w:rPr>
          <w:w w:val="110"/>
        </w:rPr>
        <w:t>Bonds;</w:t>
      </w:r>
      <w:r>
        <w:rPr>
          <w:spacing w:val="-1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7" w:lineRule="auto" w:before="243"/>
        <w:ind w:left="1180" w:right="1058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2011A-1</w:t>
      </w:r>
      <w:r>
        <w:rPr>
          <w:spacing w:val="1"/>
          <w:w w:val="110"/>
        </w:rPr>
        <w:t> </w:t>
      </w:r>
      <w:r>
        <w:rPr>
          <w:w w:val="110"/>
        </w:rPr>
        <w:t>Bonds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currently</w:t>
      </w:r>
      <w:r>
        <w:rPr>
          <w:spacing w:val="1"/>
          <w:w w:val="110"/>
        </w:rPr>
        <w:t> </w:t>
      </w:r>
      <w:r>
        <w:rPr>
          <w:w w:val="110"/>
        </w:rPr>
        <w:t>Outstanding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aggregate principal amount of $3,035,000 (the Outstanding principal of such Series</w:t>
      </w:r>
      <w:r>
        <w:rPr>
          <w:spacing w:val="-56"/>
          <w:w w:val="110"/>
        </w:rPr>
        <w:t> </w:t>
      </w:r>
      <w:r>
        <w:rPr>
          <w:w w:val="110"/>
        </w:rPr>
        <w:t>2011A-1 Bonds hereinafter referred to as the "Refunded Bonds"); and</w:t>
      </w:r>
    </w:p>
    <w:p>
      <w:pPr>
        <w:pStyle w:val="BodyText"/>
        <w:spacing w:line="244" w:lineRule="auto" w:before="239"/>
        <w:ind w:left="1180" w:right="1058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 the District applied the proceeds of the Series 2011A-1 Bonds,</w:t>
      </w:r>
      <w:r>
        <w:rPr>
          <w:spacing w:val="1"/>
          <w:w w:val="110"/>
        </w:rPr>
        <w:t> </w:t>
      </w:r>
      <w:r>
        <w:rPr>
          <w:w w:val="110"/>
        </w:rPr>
        <w:t>together</w:t>
      </w:r>
      <w:r>
        <w:rPr>
          <w:spacing w:val="-8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portion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proceeds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Series</w:t>
      </w:r>
      <w:r>
        <w:rPr>
          <w:spacing w:val="-7"/>
          <w:w w:val="110"/>
        </w:rPr>
        <w:t> </w:t>
      </w:r>
      <w:r>
        <w:rPr>
          <w:w w:val="110"/>
        </w:rPr>
        <w:t>2011A-2</w:t>
      </w:r>
      <w:r>
        <w:rPr>
          <w:spacing w:val="-6"/>
          <w:w w:val="110"/>
        </w:rPr>
        <w:t> </w:t>
      </w:r>
      <w:r>
        <w:rPr>
          <w:w w:val="110"/>
        </w:rPr>
        <w:t>Bonds,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(i)</w:t>
      </w:r>
      <w:r>
        <w:rPr>
          <w:spacing w:val="-6"/>
          <w:w w:val="110"/>
        </w:rPr>
        <w:t> </w:t>
      </w:r>
      <w:r>
        <w:rPr>
          <w:w w:val="110"/>
        </w:rPr>
        <w:t>currently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refund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redeem</w:t>
      </w:r>
      <w:r>
        <w:rPr>
          <w:spacing w:val="-14"/>
          <w:w w:val="110"/>
        </w:rPr>
        <w:t> </w:t>
      </w:r>
      <w:r>
        <w:rPr>
          <w:w w:val="110"/>
        </w:rPr>
        <w:t>all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Outstanding</w:t>
      </w:r>
      <w:r>
        <w:rPr>
          <w:spacing w:val="-14"/>
          <w:w w:val="110"/>
        </w:rPr>
        <w:t> </w:t>
      </w:r>
      <w:r>
        <w:rPr>
          <w:w w:val="110"/>
        </w:rPr>
        <w:t>principal</w:t>
      </w:r>
      <w:r>
        <w:rPr>
          <w:spacing w:val="-13"/>
          <w:w w:val="110"/>
        </w:rPr>
        <w:t> </w:t>
      </w:r>
      <w:r>
        <w:rPr>
          <w:w w:val="110"/>
        </w:rPr>
        <w:t>amount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Series</w:t>
      </w:r>
      <w:r>
        <w:rPr>
          <w:spacing w:val="-13"/>
          <w:w w:val="110"/>
        </w:rPr>
        <w:t> </w:t>
      </w:r>
      <w:r>
        <w:rPr>
          <w:w w:val="110"/>
        </w:rPr>
        <w:t>2001</w:t>
      </w:r>
      <w:r>
        <w:rPr>
          <w:spacing w:val="-14"/>
          <w:w w:val="110"/>
        </w:rPr>
        <w:t> </w:t>
      </w:r>
      <w:r>
        <w:rPr>
          <w:w w:val="110"/>
        </w:rPr>
        <w:t>Bonds,</w:t>
      </w:r>
    </w:p>
    <w:p>
      <w:pPr>
        <w:pStyle w:val="ListParagraph"/>
        <w:numPr>
          <w:ilvl w:val="0"/>
          <w:numId w:val="11"/>
        </w:numPr>
        <w:tabs>
          <w:tab w:pos="1571" w:val="left" w:leader="none"/>
        </w:tabs>
        <w:spacing w:line="240" w:lineRule="auto" w:before="3" w:after="0"/>
        <w:ind w:left="1570" w:right="0" w:hanging="391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pay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certain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costs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associated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with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issuance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2011A-1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Bonds,</w:t>
      </w:r>
      <w:r>
        <w:rPr>
          <w:rFonts w:ascii="Cambria"/>
          <w:spacing w:val="33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643" w:val="left" w:leader="none"/>
        </w:tabs>
        <w:spacing w:line="244" w:lineRule="auto" w:before="7" w:after="0"/>
        <w:ind w:left="1180" w:right="1058" w:firstLine="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make</w:t>
      </w:r>
      <w:r>
        <w:rPr>
          <w:rFonts w:ascii="Cambria"/>
          <w:spacing w:val="27"/>
          <w:w w:val="105"/>
          <w:sz w:val="24"/>
        </w:rPr>
        <w:t> </w:t>
      </w:r>
      <w:r>
        <w:rPr>
          <w:rFonts w:ascii="Cambria"/>
          <w:w w:val="105"/>
          <w:sz w:val="24"/>
        </w:rPr>
        <w:t>a</w:t>
      </w:r>
      <w:r>
        <w:rPr>
          <w:rFonts w:ascii="Cambria"/>
          <w:spacing w:val="28"/>
          <w:w w:val="105"/>
          <w:sz w:val="24"/>
        </w:rPr>
        <w:t> </w:t>
      </w:r>
      <w:r>
        <w:rPr>
          <w:rFonts w:ascii="Cambria"/>
          <w:w w:val="105"/>
          <w:sz w:val="24"/>
        </w:rPr>
        <w:t>deposit</w:t>
      </w:r>
      <w:r>
        <w:rPr>
          <w:rFonts w:ascii="Cambria"/>
          <w:spacing w:val="27"/>
          <w:w w:val="105"/>
          <w:sz w:val="24"/>
        </w:rPr>
        <w:t> </w:t>
      </w:r>
      <w:r>
        <w:rPr>
          <w:rFonts w:ascii="Cambria"/>
          <w:w w:val="105"/>
          <w:sz w:val="24"/>
        </w:rPr>
        <w:t>into</w:t>
      </w:r>
      <w:r>
        <w:rPr>
          <w:rFonts w:ascii="Cambria"/>
          <w:spacing w:val="28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27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28"/>
          <w:w w:val="105"/>
          <w:sz w:val="24"/>
        </w:rPr>
        <w:t> </w:t>
      </w:r>
      <w:r>
        <w:rPr>
          <w:rFonts w:ascii="Cambria"/>
          <w:w w:val="105"/>
          <w:sz w:val="24"/>
        </w:rPr>
        <w:t>2011A-1</w:t>
      </w:r>
      <w:r>
        <w:rPr>
          <w:rFonts w:ascii="Cambria"/>
          <w:spacing w:val="27"/>
          <w:w w:val="105"/>
          <w:sz w:val="24"/>
        </w:rPr>
        <w:t> </w:t>
      </w:r>
      <w:r>
        <w:rPr>
          <w:rFonts w:ascii="Cambria"/>
          <w:w w:val="105"/>
          <w:sz w:val="24"/>
        </w:rPr>
        <w:t>Reserve</w:t>
      </w:r>
      <w:r>
        <w:rPr>
          <w:rFonts w:ascii="Cambria"/>
          <w:spacing w:val="28"/>
          <w:w w:val="105"/>
          <w:sz w:val="24"/>
        </w:rPr>
        <w:t> </w:t>
      </w:r>
      <w:r>
        <w:rPr>
          <w:rFonts w:ascii="Cambria"/>
          <w:w w:val="105"/>
          <w:sz w:val="24"/>
        </w:rPr>
        <w:t>Account</w:t>
      </w:r>
      <w:r>
        <w:rPr>
          <w:rFonts w:ascii="Cambria"/>
          <w:spacing w:val="27"/>
          <w:w w:val="105"/>
          <w:sz w:val="24"/>
        </w:rPr>
        <w:t> </w:t>
      </w:r>
      <w:r>
        <w:rPr>
          <w:rFonts w:ascii="Cambria"/>
          <w:w w:val="105"/>
          <w:sz w:val="24"/>
        </w:rPr>
        <w:t>for</w:t>
      </w:r>
      <w:r>
        <w:rPr>
          <w:rFonts w:ascii="Cambria"/>
          <w:spacing w:val="28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27"/>
          <w:w w:val="105"/>
          <w:sz w:val="24"/>
        </w:rPr>
        <w:t> </w:t>
      </w:r>
      <w:r>
        <w:rPr>
          <w:rFonts w:ascii="Cambria"/>
          <w:w w:val="105"/>
          <w:sz w:val="24"/>
        </w:rPr>
        <w:t>benefit</w:t>
      </w:r>
      <w:r>
        <w:rPr>
          <w:rFonts w:ascii="Cambria"/>
          <w:spacing w:val="28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27"/>
          <w:w w:val="105"/>
          <w:sz w:val="24"/>
        </w:rPr>
        <w:t> </w:t>
      </w:r>
      <w:r>
        <w:rPr>
          <w:rFonts w:ascii="Cambria"/>
          <w:w w:val="105"/>
          <w:sz w:val="24"/>
        </w:rPr>
        <w:t>all</w:t>
      </w:r>
      <w:r>
        <w:rPr>
          <w:rFonts w:ascii="Cambria"/>
          <w:spacing w:val="28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0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2011A-1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Bonds;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b/>
          <w:w w:val="105"/>
        </w:rPr>
        <w:t>WHEREAS</w:t>
      </w:r>
      <w:r>
        <w:rPr>
          <w:w w:val="105"/>
        </w:rPr>
        <w:t>,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Series</w:t>
      </w:r>
      <w:r>
        <w:rPr>
          <w:spacing w:val="49"/>
          <w:w w:val="105"/>
        </w:rPr>
        <w:t> </w:t>
      </w:r>
      <w:r>
        <w:rPr>
          <w:w w:val="105"/>
        </w:rPr>
        <w:t>2011A-1</w:t>
      </w:r>
      <w:r>
        <w:rPr>
          <w:spacing w:val="48"/>
          <w:w w:val="105"/>
        </w:rPr>
        <w:t> </w:t>
      </w:r>
      <w:r>
        <w:rPr>
          <w:w w:val="105"/>
        </w:rPr>
        <w:t>Bonds</w:t>
      </w:r>
      <w:r>
        <w:rPr>
          <w:spacing w:val="49"/>
          <w:w w:val="105"/>
        </w:rPr>
        <w:t> </w:t>
      </w:r>
      <w:r>
        <w:rPr>
          <w:w w:val="105"/>
        </w:rPr>
        <w:t>are</w:t>
      </w:r>
      <w:r>
        <w:rPr>
          <w:spacing w:val="49"/>
          <w:w w:val="105"/>
        </w:rPr>
        <w:t> </w:t>
      </w:r>
      <w:r>
        <w:rPr>
          <w:w w:val="105"/>
        </w:rPr>
        <w:t>payable</w:t>
      </w:r>
      <w:r>
        <w:rPr>
          <w:spacing w:val="49"/>
          <w:w w:val="105"/>
        </w:rPr>
        <w:t> </w:t>
      </w:r>
      <w:r>
        <w:rPr>
          <w:w w:val="105"/>
        </w:rPr>
        <w:t>from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secured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49"/>
          <w:w w:val="105"/>
        </w:rPr>
        <w:t> </w:t>
      </w:r>
      <w:r>
        <w:rPr>
          <w:w w:val="105"/>
        </w:rPr>
        <w:t>part</w:t>
      </w:r>
      <w:r>
        <w:rPr>
          <w:spacing w:val="-53"/>
          <w:w w:val="105"/>
        </w:rPr>
        <w:t> </w:t>
      </w:r>
      <w:r>
        <w:rPr>
          <w:w w:val="105"/>
        </w:rPr>
        <w:t>by revenues derived from Assessments imposed, levied and collected by the District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39"/>
          <w:w w:val="105"/>
        </w:rPr>
        <w:t> </w:t>
      </w:r>
      <w:r>
        <w:rPr>
          <w:w w:val="105"/>
        </w:rPr>
        <w:t>"Series</w:t>
      </w:r>
      <w:r>
        <w:rPr>
          <w:spacing w:val="40"/>
          <w:w w:val="105"/>
        </w:rPr>
        <w:t> </w:t>
      </w:r>
      <w:r>
        <w:rPr>
          <w:w w:val="105"/>
        </w:rPr>
        <w:t>2011A-1</w:t>
      </w:r>
      <w:r>
        <w:rPr>
          <w:spacing w:val="39"/>
          <w:w w:val="105"/>
        </w:rPr>
        <w:t> </w:t>
      </w:r>
      <w:r>
        <w:rPr>
          <w:w w:val="105"/>
        </w:rPr>
        <w:t>Assessments")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39"/>
          <w:w w:val="105"/>
        </w:rPr>
        <w:t> </w:t>
      </w:r>
      <w:r>
        <w:rPr>
          <w:w w:val="105"/>
        </w:rPr>
        <w:t>respect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property</w:t>
      </w:r>
      <w:r>
        <w:rPr>
          <w:spacing w:val="40"/>
          <w:w w:val="105"/>
        </w:rPr>
        <w:t> </w:t>
      </w:r>
      <w:r>
        <w:rPr>
          <w:w w:val="105"/>
        </w:rPr>
        <w:t>specially</w:t>
      </w:r>
      <w:r>
        <w:rPr>
          <w:spacing w:val="39"/>
          <w:w w:val="105"/>
        </w:rPr>
        <w:t> </w:t>
      </w:r>
      <w:r>
        <w:rPr>
          <w:w w:val="105"/>
        </w:rPr>
        <w:t>benefited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-53"/>
          <w:w w:val="105"/>
        </w:rPr>
        <w:t> </w:t>
      </w:r>
      <w:r>
        <w:rPr>
          <w:w w:val="105"/>
        </w:rPr>
        <w:t>the 2001 Project (the "Series 2011A-1 Assessment Area"), which, together with the</w:t>
      </w:r>
      <w:r>
        <w:rPr>
          <w:spacing w:val="1"/>
          <w:w w:val="105"/>
        </w:rPr>
        <w:t> </w:t>
      </w:r>
      <w:r>
        <w:rPr>
          <w:w w:val="105"/>
        </w:rPr>
        <w:t>Series 2011A-1 Pledged Funds and Accounts (as defined in the Eighth Supplemental</w:t>
      </w:r>
      <w:r>
        <w:rPr>
          <w:spacing w:val="1"/>
          <w:w w:val="105"/>
        </w:rPr>
        <w:t> </w:t>
      </w:r>
      <w:r>
        <w:rPr>
          <w:w w:val="105"/>
        </w:rPr>
        <w:t>Indenture)</w:t>
      </w:r>
      <w:r>
        <w:rPr>
          <w:spacing w:val="1"/>
          <w:w w:val="105"/>
        </w:rPr>
        <w:t> </w:t>
      </w:r>
      <w:r>
        <w:rPr>
          <w:w w:val="105"/>
        </w:rPr>
        <w:t>comprise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Estate</w:t>
      </w:r>
      <w:r>
        <w:rPr>
          <w:spacing w:val="1"/>
          <w:w w:val="105"/>
        </w:rPr>
        <w:t> </w:t>
      </w:r>
      <w:r>
        <w:rPr>
          <w:w w:val="105"/>
        </w:rPr>
        <w:t>(as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Eighth</w:t>
      </w:r>
      <w:r>
        <w:rPr>
          <w:spacing w:val="1"/>
          <w:w w:val="105"/>
        </w:rPr>
        <w:t> </w:t>
      </w:r>
      <w:r>
        <w:rPr>
          <w:w w:val="105"/>
        </w:rPr>
        <w:t>Supplemental</w:t>
      </w:r>
      <w:r>
        <w:rPr>
          <w:spacing w:val="11"/>
          <w:w w:val="105"/>
        </w:rPr>
        <w:t> </w:t>
      </w:r>
      <w:r>
        <w:rPr>
          <w:w w:val="105"/>
        </w:rPr>
        <w:t>Indenture);</w:t>
      </w:r>
      <w:r>
        <w:rPr>
          <w:spacing w:val="1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4" w:lineRule="auto" w:before="232"/>
        <w:ind w:left="1180" w:right="1059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determined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existing</w:t>
      </w:r>
      <w:r>
        <w:rPr>
          <w:spacing w:val="1"/>
          <w:w w:val="110"/>
        </w:rPr>
        <w:t> </w:t>
      </w:r>
      <w:r>
        <w:rPr>
          <w:w w:val="110"/>
        </w:rPr>
        <w:t>market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conditions,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would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best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financial</w:t>
      </w:r>
      <w:r>
        <w:rPr>
          <w:spacing w:val="-13"/>
          <w:w w:val="110"/>
        </w:rPr>
        <w:t> </w:t>
      </w:r>
      <w:r>
        <w:rPr>
          <w:w w:val="110"/>
        </w:rPr>
        <w:t>interest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District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currently</w:t>
      </w:r>
      <w:r>
        <w:rPr>
          <w:spacing w:val="-13"/>
          <w:w w:val="110"/>
        </w:rPr>
        <w:t> </w:t>
      </w:r>
      <w:r>
        <w:rPr>
          <w:w w:val="110"/>
        </w:rPr>
        <w:t>refund</w:t>
      </w:r>
    </w:p>
    <w:p>
      <w:pPr>
        <w:spacing w:after="0" w:line="244" w:lineRule="auto"/>
        <w:jc w:val="both"/>
        <w:sectPr>
          <w:footerReference w:type="default" r:id="rId32"/>
          <w:pgSz w:w="12240" w:h="15840"/>
          <w:pgMar w:footer="1049" w:header="0" w:top="1360" w:bottom="1240" w:left="260" w:right="380"/>
          <w:pgNumType w:start="2"/>
        </w:sectPr>
      </w:pPr>
    </w:p>
    <w:p>
      <w:pPr>
        <w:pStyle w:val="BodyText"/>
        <w:spacing w:line="244" w:lineRule="auto" w:before="87"/>
        <w:ind w:left="1180" w:right="1059"/>
        <w:jc w:val="both"/>
      </w:pP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redeem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Refunded</w:t>
      </w:r>
      <w:r>
        <w:rPr>
          <w:spacing w:val="-10"/>
          <w:w w:val="110"/>
        </w:rPr>
        <w:t> </w:t>
      </w:r>
      <w:r>
        <w:rPr>
          <w:w w:val="110"/>
        </w:rPr>
        <w:t>Bonds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order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achieve</w:t>
      </w:r>
      <w:r>
        <w:rPr>
          <w:spacing w:val="-11"/>
          <w:w w:val="110"/>
        </w:rPr>
        <w:t> </w:t>
      </w:r>
      <w:r>
        <w:rPr>
          <w:w w:val="110"/>
        </w:rPr>
        <w:t>annual</w:t>
      </w:r>
      <w:r>
        <w:rPr>
          <w:spacing w:val="-10"/>
          <w:w w:val="110"/>
        </w:rPr>
        <w:t> </w:t>
      </w:r>
      <w:r>
        <w:rPr>
          <w:w w:val="110"/>
        </w:rPr>
        <w:t>debt</w:t>
      </w:r>
      <w:r>
        <w:rPr>
          <w:spacing w:val="-10"/>
          <w:w w:val="110"/>
        </w:rPr>
        <w:t> </w:t>
      </w:r>
      <w:r>
        <w:rPr>
          <w:w w:val="110"/>
        </w:rPr>
        <w:t>service</w:t>
      </w:r>
      <w:r>
        <w:rPr>
          <w:spacing w:val="-11"/>
          <w:w w:val="110"/>
        </w:rPr>
        <w:t> </w:t>
      </w:r>
      <w:r>
        <w:rPr>
          <w:w w:val="110"/>
        </w:rPr>
        <w:t>savings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05"/>
        </w:rPr>
        <w:t>reduce the annual payments for Assessments securing the Bonds issued to refund the</w:t>
      </w:r>
      <w:r>
        <w:rPr>
          <w:spacing w:val="1"/>
          <w:w w:val="105"/>
        </w:rPr>
        <w:t> </w:t>
      </w:r>
      <w:r>
        <w:rPr>
          <w:w w:val="110"/>
        </w:rPr>
        <w:t>Refunded</w:t>
      </w:r>
      <w:r>
        <w:rPr>
          <w:spacing w:val="7"/>
          <w:w w:val="110"/>
        </w:rPr>
        <w:t> </w:t>
      </w:r>
      <w:r>
        <w:rPr>
          <w:w w:val="110"/>
        </w:rPr>
        <w:t>Bonds;</w:t>
      </w:r>
      <w:r>
        <w:rPr>
          <w:spacing w:val="7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7" w:lineRule="auto" w:before="243"/>
        <w:ind w:left="1180" w:right="1057" w:firstLine="720"/>
        <w:jc w:val="both"/>
      </w:pPr>
      <w:r>
        <w:rPr>
          <w:b/>
          <w:w w:val="105"/>
        </w:rPr>
        <w:t>WHEREAS</w:t>
      </w:r>
      <w:r>
        <w:rPr>
          <w:w w:val="105"/>
        </w:rPr>
        <w:t>, pursuant to Resolution No. 2021-[</w:t>
      </w:r>
      <w:r>
        <w:rPr>
          <w:w w:val="105"/>
          <w:u w:val="single"/>
        </w:rPr>
        <w:t>  </w:t>
      </w:r>
      <w:r>
        <w:rPr>
          <w:spacing w:val="1"/>
          <w:w w:val="105"/>
          <w:u w:val="single"/>
        </w:rPr>
        <w:t> </w:t>
      </w:r>
      <w:r>
        <w:rPr>
          <w:w w:val="105"/>
        </w:rPr>
        <w:t>], adopted by the Governing</w:t>
      </w:r>
      <w:r>
        <w:rPr>
          <w:spacing w:val="1"/>
          <w:w w:val="105"/>
        </w:rPr>
        <w:t> </w:t>
      </w:r>
      <w:r>
        <w:rPr>
          <w:w w:val="105"/>
        </w:rPr>
        <w:t>Body of the District on March 11, 2021, the District has authorized the issuance, sale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of,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things,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$2,800,000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Refunding  Bond,  Series  2021</w:t>
      </w:r>
      <w:r>
        <w:rPr>
          <w:spacing w:val="1"/>
          <w:w w:val="105"/>
        </w:rPr>
        <w:t> </w:t>
      </w:r>
      <w:r>
        <w:rPr>
          <w:w w:val="105"/>
        </w:rPr>
        <w:t>(the "Series 2021 Bond"), which is issued hereunder as an issue of Bonds under the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Indenture,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ratified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confirmed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Master </w:t>
      </w:r>
      <w:r>
        <w:rPr>
          <w:spacing w:val="1"/>
          <w:w w:val="105"/>
        </w:rPr>
        <w:t> </w:t>
      </w:r>
      <w:r>
        <w:rPr>
          <w:w w:val="105"/>
        </w:rPr>
        <w:t>Indenture 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authorized the execution and delivery of this Thirteenth Supplemental Indenture to</w:t>
      </w:r>
      <w:r>
        <w:rPr>
          <w:spacing w:val="1"/>
          <w:w w:val="105"/>
        </w:rPr>
        <w:t> </w:t>
      </w:r>
      <w:r>
        <w:rPr>
          <w:w w:val="105"/>
        </w:rPr>
        <w:t>secure the issuance of the Series 2021 Bond and to set forth the terms of the 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0"/>
          <w:w w:val="105"/>
        </w:rPr>
        <w:t> </w:t>
      </w:r>
      <w:r>
        <w:rPr>
          <w:w w:val="105"/>
        </w:rPr>
        <w:t>Bond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sale</w:t>
      </w:r>
      <w:r>
        <w:rPr>
          <w:spacing w:val="11"/>
          <w:w w:val="105"/>
        </w:rPr>
        <w:t> </w:t>
      </w:r>
      <w:r>
        <w:rPr>
          <w:w w:val="105"/>
        </w:rPr>
        <w:t>thereof;</w:t>
      </w:r>
      <w:r>
        <w:rPr>
          <w:spacing w:val="1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7" w:lineRule="auto" w:before="228"/>
        <w:ind w:left="1180" w:right="1058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 the District will apply the proceeds of the Series 2021 Bond,</w:t>
      </w:r>
      <w:r>
        <w:rPr>
          <w:spacing w:val="1"/>
          <w:w w:val="110"/>
        </w:rPr>
        <w:t> </w:t>
      </w:r>
      <w:r>
        <w:rPr>
          <w:w w:val="110"/>
        </w:rPr>
        <w:t>together with other funds of the District, to (i) currently refund and redeem the</w:t>
      </w:r>
      <w:r>
        <w:rPr>
          <w:spacing w:val="1"/>
          <w:w w:val="110"/>
        </w:rPr>
        <w:t> </w:t>
      </w:r>
      <w:r>
        <w:rPr>
          <w:w w:val="105"/>
        </w:rPr>
        <w:t>Refunded Bonds, (ii) pay certain costs associated with the issuance of the Series 2021</w:t>
      </w:r>
      <w:r>
        <w:rPr>
          <w:spacing w:val="1"/>
          <w:w w:val="105"/>
        </w:rPr>
        <w:t> </w:t>
      </w:r>
      <w:r>
        <w:rPr>
          <w:w w:val="110"/>
        </w:rPr>
        <w:t>Bond,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(iii)</w:t>
      </w:r>
      <w:r>
        <w:rPr>
          <w:spacing w:val="-2"/>
          <w:w w:val="110"/>
        </w:rPr>
        <w:t> </w:t>
      </w:r>
      <w:r>
        <w:rPr>
          <w:w w:val="110"/>
        </w:rPr>
        <w:t>pay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2"/>
          <w:w w:val="110"/>
        </w:rPr>
        <w:t> </w:t>
      </w:r>
      <w:r>
        <w:rPr>
          <w:w w:val="110"/>
        </w:rPr>
        <w:t>portion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interest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become</w:t>
      </w:r>
      <w:r>
        <w:rPr>
          <w:spacing w:val="-2"/>
          <w:w w:val="110"/>
        </w:rPr>
        <w:t> </w:t>
      </w:r>
      <w:r>
        <w:rPr>
          <w:w w:val="110"/>
        </w:rPr>
        <w:t>due</w:t>
      </w:r>
      <w:r>
        <w:rPr>
          <w:spacing w:val="-2"/>
          <w:w w:val="110"/>
        </w:rPr>
        <w:t> </w:t>
      </w:r>
      <w:r>
        <w:rPr>
          <w:w w:val="110"/>
        </w:rPr>
        <w:t>on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Series</w:t>
      </w:r>
      <w:r>
        <w:rPr>
          <w:spacing w:val="-2"/>
          <w:w w:val="110"/>
        </w:rPr>
        <w:t> </w:t>
      </w:r>
      <w:r>
        <w:rPr>
          <w:w w:val="110"/>
        </w:rPr>
        <w:t>2021</w:t>
      </w:r>
      <w:r>
        <w:rPr>
          <w:spacing w:val="-2"/>
          <w:w w:val="110"/>
        </w:rPr>
        <w:t> </w:t>
      </w:r>
      <w:r>
        <w:rPr>
          <w:w w:val="110"/>
        </w:rPr>
        <w:t>Bond;</w:t>
      </w:r>
      <w:r>
        <w:rPr>
          <w:spacing w:val="-55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44" w:lineRule="auto" w:before="109"/>
        <w:ind w:left="1180" w:right="1059" w:firstLine="720"/>
        <w:jc w:val="both"/>
      </w:pPr>
      <w:r>
        <w:rPr>
          <w:b/>
          <w:w w:val="105"/>
        </w:rPr>
        <w:t>WHEREAS</w:t>
      </w:r>
      <w:r>
        <w:rPr>
          <w:w w:val="105"/>
        </w:rPr>
        <w:t>, the Series 2021 Bond will be payable from and secured in part by</w:t>
      </w:r>
      <w:r>
        <w:rPr>
          <w:spacing w:val="1"/>
          <w:w w:val="105"/>
        </w:rPr>
        <w:t> </w:t>
      </w:r>
      <w:r>
        <w:rPr>
          <w:w w:val="105"/>
        </w:rPr>
        <w:t>revenues derived from the Series 2011A-1 Assessments, as modified by the refunding</w:t>
      </w:r>
      <w:r>
        <w:rPr>
          <w:spacing w:val="1"/>
          <w:w w:val="105"/>
        </w:rPr>
        <w:t> </w:t>
      </w:r>
      <w:r>
        <w:rPr>
          <w:w w:val="105"/>
        </w:rPr>
        <w:t>of the Refunded Bonds, imposed, levied and collected by the District with respect to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specially</w:t>
      </w:r>
      <w:r>
        <w:rPr>
          <w:spacing w:val="1"/>
          <w:w w:val="105"/>
        </w:rPr>
        <w:t> </w:t>
      </w:r>
      <w:r>
        <w:rPr>
          <w:w w:val="105"/>
        </w:rPr>
        <w:t>benefited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2001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 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1"/>
          <w:w w:val="105"/>
        </w:rPr>
        <w:t> </w:t>
      </w:r>
      <w:r>
        <w:rPr>
          <w:w w:val="105"/>
        </w:rPr>
        <w:t>Area</w:t>
      </w:r>
      <w:r>
        <w:rPr>
          <w:spacing w:val="12"/>
          <w:w w:val="105"/>
        </w:rPr>
        <w:t> </w:t>
      </w:r>
      <w:r>
        <w:rPr>
          <w:w w:val="105"/>
        </w:rPr>
        <w:t>(the</w:t>
      </w:r>
      <w:r>
        <w:rPr>
          <w:spacing w:val="12"/>
          <w:w w:val="105"/>
        </w:rPr>
        <w:t> </w:t>
      </w:r>
      <w:r>
        <w:rPr>
          <w:w w:val="105"/>
        </w:rPr>
        <w:t>"Series</w:t>
      </w:r>
      <w:r>
        <w:rPr>
          <w:spacing w:val="12"/>
          <w:w w:val="105"/>
        </w:rPr>
        <w:t> </w:t>
      </w:r>
      <w:r>
        <w:rPr>
          <w:w w:val="105"/>
        </w:rPr>
        <w:t>2021</w:t>
      </w:r>
      <w:r>
        <w:rPr>
          <w:spacing w:val="12"/>
          <w:w w:val="105"/>
        </w:rPr>
        <w:t> </w:t>
      </w:r>
      <w:r>
        <w:rPr>
          <w:w w:val="105"/>
        </w:rPr>
        <w:t>Assessments");</w:t>
      </w:r>
      <w:r>
        <w:rPr>
          <w:spacing w:val="12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7" w:lineRule="auto" w:before="245"/>
        <w:ind w:left="1180" w:right="1058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 the execution and delivery of the Series 2021 Bond and of this</w:t>
      </w:r>
      <w:r>
        <w:rPr>
          <w:spacing w:val="1"/>
          <w:w w:val="110"/>
        </w:rPr>
        <w:t> </w:t>
      </w:r>
      <w:r>
        <w:rPr>
          <w:w w:val="110"/>
        </w:rPr>
        <w:t>Thirteenth Supplemental Indenture have been duly authorized by the Governing</w:t>
      </w:r>
      <w:r>
        <w:rPr>
          <w:spacing w:val="1"/>
          <w:w w:val="110"/>
        </w:rPr>
        <w:t> </w:t>
      </w:r>
      <w:r>
        <w:rPr>
          <w:w w:val="110"/>
        </w:rPr>
        <w:t>Body of the District and all things necessary to make the Series 2021 Bond, when</w:t>
      </w:r>
      <w:r>
        <w:rPr>
          <w:spacing w:val="1"/>
          <w:w w:val="110"/>
        </w:rPr>
        <w:t> </w:t>
      </w:r>
      <w:r>
        <w:rPr>
          <w:w w:val="110"/>
        </w:rPr>
        <w:t>executed by the District and authenticated by the Trustee, a valid and binding legal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obligation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District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make</w:t>
      </w:r>
      <w:r>
        <w:rPr>
          <w:spacing w:val="-13"/>
          <w:w w:val="110"/>
        </w:rPr>
        <w:t> </w:t>
      </w:r>
      <w:r>
        <w:rPr>
          <w:w w:val="110"/>
        </w:rPr>
        <w:t>this</w:t>
      </w:r>
      <w:r>
        <w:rPr>
          <w:spacing w:val="-14"/>
          <w:w w:val="110"/>
        </w:rPr>
        <w:t> </w:t>
      </w:r>
      <w:r>
        <w:rPr>
          <w:w w:val="110"/>
        </w:rPr>
        <w:t>Thirteenth</w:t>
      </w:r>
      <w:r>
        <w:rPr>
          <w:spacing w:val="-12"/>
          <w:w w:val="110"/>
        </w:rPr>
        <w:t> </w:t>
      </w:r>
      <w:r>
        <w:rPr>
          <w:w w:val="110"/>
        </w:rPr>
        <w:t>Supplemental</w:t>
      </w:r>
      <w:r>
        <w:rPr>
          <w:spacing w:val="-14"/>
          <w:w w:val="110"/>
        </w:rPr>
        <w:t> </w:t>
      </w:r>
      <w:r>
        <w:rPr>
          <w:w w:val="110"/>
        </w:rPr>
        <w:t>Indenture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valid</w:t>
      </w:r>
      <w:r>
        <w:rPr>
          <w:spacing w:val="-55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binding</w:t>
      </w:r>
      <w:r>
        <w:rPr>
          <w:spacing w:val="-8"/>
          <w:w w:val="110"/>
        </w:rPr>
        <w:t> </w:t>
      </w:r>
      <w:r>
        <w:rPr>
          <w:w w:val="110"/>
        </w:rPr>
        <w:t>agreement</w:t>
      </w:r>
      <w:r>
        <w:rPr>
          <w:spacing w:val="-8"/>
          <w:w w:val="110"/>
        </w:rPr>
        <w:t> </w:t>
      </w:r>
      <w:r>
        <w:rPr>
          <w:w w:val="110"/>
        </w:rPr>
        <w:t>and,</w:t>
      </w:r>
      <w:r>
        <w:rPr>
          <w:spacing w:val="-9"/>
          <w:w w:val="110"/>
        </w:rPr>
        <w:t> </w:t>
      </w:r>
      <w:r>
        <w:rPr>
          <w:w w:val="110"/>
        </w:rPr>
        <w:t>together</w:t>
      </w:r>
      <w:r>
        <w:rPr>
          <w:spacing w:val="-8"/>
          <w:w w:val="110"/>
        </w:rPr>
        <w:t> </w:t>
      </w:r>
      <w:r>
        <w:rPr>
          <w:w w:val="110"/>
        </w:rPr>
        <w:t>with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Master</w:t>
      </w:r>
      <w:r>
        <w:rPr>
          <w:spacing w:val="-9"/>
          <w:w w:val="110"/>
        </w:rPr>
        <w:t> </w:t>
      </w:r>
      <w:r>
        <w:rPr>
          <w:w w:val="110"/>
        </w:rPr>
        <w:t>Indenture,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valid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binding</w:t>
      </w:r>
      <w:r>
        <w:rPr>
          <w:spacing w:val="-56"/>
          <w:w w:val="110"/>
        </w:rPr>
        <w:t> </w:t>
      </w:r>
      <w:r>
        <w:rPr>
          <w:w w:val="110"/>
        </w:rPr>
        <w:t>lien</w:t>
      </w:r>
      <w:r>
        <w:rPr>
          <w:spacing w:val="-1"/>
          <w:w w:val="110"/>
        </w:rPr>
        <w:t> </w:t>
      </w:r>
      <w:r>
        <w:rPr>
          <w:w w:val="110"/>
        </w:rPr>
        <w:t>on the</w:t>
      </w:r>
      <w:r>
        <w:rPr>
          <w:spacing w:val="-1"/>
          <w:w w:val="110"/>
        </w:rPr>
        <w:t> </w:t>
      </w:r>
      <w:r>
        <w:rPr>
          <w:w w:val="110"/>
        </w:rPr>
        <w:t>Series 2021 Trust</w:t>
      </w:r>
      <w:r>
        <w:rPr>
          <w:spacing w:val="-1"/>
          <w:w w:val="110"/>
        </w:rPr>
        <w:t> </w:t>
      </w:r>
      <w:r>
        <w:rPr>
          <w:w w:val="110"/>
        </w:rPr>
        <w:t>Estate (hereinafter defined)</w:t>
      </w:r>
      <w:r>
        <w:rPr>
          <w:spacing w:val="-1"/>
          <w:w w:val="110"/>
        </w:rPr>
        <w:t> </w:t>
      </w:r>
      <w:r>
        <w:rPr>
          <w:w w:val="110"/>
        </w:rPr>
        <w:t>have been</w:t>
      </w:r>
      <w:r>
        <w:rPr>
          <w:spacing w:val="-1"/>
          <w:w w:val="110"/>
        </w:rPr>
        <w:t> </w:t>
      </w:r>
      <w:r>
        <w:rPr>
          <w:w w:val="110"/>
        </w:rPr>
        <w:t>done;</w:t>
      </w:r>
    </w:p>
    <w:p>
      <w:pPr>
        <w:pStyle w:val="Heading2"/>
        <w:spacing w:line="244" w:lineRule="auto" w:before="232"/>
        <w:ind w:left="1180" w:right="1058" w:firstLine="720"/>
        <w:jc w:val="both"/>
        <w:rPr>
          <w:rFonts w:ascii="Cambria"/>
          <w:b w:val="0"/>
        </w:rPr>
      </w:pPr>
      <w:r>
        <w:rPr>
          <w:rFonts w:ascii="Cambria"/>
          <w:w w:val="125"/>
        </w:rPr>
        <w:t>NOW THEREFORE, KNOW ALL MEN BY THESE PRESENTS, THIS</w:t>
      </w:r>
      <w:r>
        <w:rPr>
          <w:rFonts w:ascii="Cambria"/>
          <w:spacing w:val="1"/>
          <w:w w:val="125"/>
        </w:rPr>
        <w:t> </w:t>
      </w:r>
      <w:r>
        <w:rPr>
          <w:rFonts w:ascii="Cambria"/>
          <w:w w:val="125"/>
        </w:rPr>
        <w:t>THIRTEENTH</w:t>
      </w:r>
      <w:r>
        <w:rPr>
          <w:rFonts w:ascii="Cambria"/>
          <w:spacing w:val="-5"/>
          <w:w w:val="125"/>
        </w:rPr>
        <w:t> </w:t>
      </w:r>
      <w:r>
        <w:rPr>
          <w:rFonts w:ascii="Cambria"/>
          <w:w w:val="125"/>
        </w:rPr>
        <w:t>SUPPLEMENTAL</w:t>
      </w:r>
      <w:r>
        <w:rPr>
          <w:rFonts w:ascii="Cambria"/>
          <w:spacing w:val="-4"/>
          <w:w w:val="125"/>
        </w:rPr>
        <w:t> </w:t>
      </w:r>
      <w:r>
        <w:rPr>
          <w:rFonts w:ascii="Cambria"/>
          <w:w w:val="125"/>
        </w:rPr>
        <w:t>INDENTURE</w:t>
      </w:r>
      <w:r>
        <w:rPr>
          <w:rFonts w:ascii="Cambria"/>
          <w:spacing w:val="-5"/>
          <w:w w:val="125"/>
        </w:rPr>
        <w:t> </w:t>
      </w:r>
      <w:r>
        <w:rPr>
          <w:rFonts w:ascii="Cambria"/>
          <w:w w:val="125"/>
        </w:rPr>
        <w:t>WITNESSETH</w:t>
      </w:r>
      <w:r>
        <w:rPr>
          <w:rFonts w:ascii="Cambria"/>
          <w:b w:val="0"/>
          <w:w w:val="125"/>
        </w:rPr>
        <w:t>:</w:t>
      </w:r>
    </w:p>
    <w:p>
      <w:pPr>
        <w:pStyle w:val="BodyText"/>
        <w:spacing w:line="247" w:lineRule="auto" w:before="242"/>
        <w:ind w:left="1180" w:right="1058" w:firstLine="720"/>
        <w:jc w:val="both"/>
      </w:pPr>
      <w:r>
        <w:rPr>
          <w:w w:val="110"/>
        </w:rPr>
        <w:t>That the District, in consideration of the premises, the acceptance by the</w:t>
      </w:r>
      <w:r>
        <w:rPr>
          <w:spacing w:val="1"/>
          <w:w w:val="110"/>
        </w:rPr>
        <w:t> </w:t>
      </w:r>
      <w:r>
        <w:rPr>
          <w:w w:val="110"/>
        </w:rPr>
        <w:t>Trustee of the trusts hereby created, the mutual covenants herein contained, the</w:t>
      </w:r>
      <w:r>
        <w:rPr>
          <w:spacing w:val="1"/>
          <w:w w:val="110"/>
        </w:rPr>
        <w:t> </w:t>
      </w:r>
      <w:r>
        <w:rPr>
          <w:w w:val="110"/>
        </w:rPr>
        <w:t>purchase and acceptance of the Series 2021 Bond by the purchaser or purchasers</w:t>
      </w:r>
      <w:r>
        <w:rPr>
          <w:spacing w:val="1"/>
          <w:w w:val="110"/>
        </w:rPr>
        <w:t> </w:t>
      </w:r>
      <w:r>
        <w:rPr>
          <w:w w:val="110"/>
        </w:rPr>
        <w:t>thereof, and other good and valuable consideration, receipt of which is hereby</w:t>
      </w:r>
      <w:r>
        <w:rPr>
          <w:spacing w:val="1"/>
          <w:w w:val="110"/>
        </w:rPr>
        <w:t> </w:t>
      </w:r>
      <w:r>
        <w:rPr>
          <w:w w:val="110"/>
        </w:rPr>
        <w:t>acknowledged, and in order to further secure the payment of the principal and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Redemption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Price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of,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interest</w:t>
      </w:r>
      <w:r>
        <w:rPr>
          <w:spacing w:val="-14"/>
          <w:w w:val="110"/>
        </w:rPr>
        <w:t> </w:t>
      </w:r>
      <w:r>
        <w:rPr>
          <w:w w:val="110"/>
        </w:rPr>
        <w:t>on,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Series</w:t>
      </w:r>
      <w:r>
        <w:rPr>
          <w:spacing w:val="-13"/>
          <w:w w:val="110"/>
        </w:rPr>
        <w:t> </w:t>
      </w:r>
      <w:r>
        <w:rPr>
          <w:w w:val="110"/>
        </w:rPr>
        <w:t>2021</w:t>
      </w:r>
      <w:r>
        <w:rPr>
          <w:spacing w:val="-14"/>
          <w:w w:val="110"/>
        </w:rPr>
        <w:t> </w:t>
      </w:r>
      <w:r>
        <w:rPr>
          <w:w w:val="110"/>
        </w:rPr>
        <w:t>Bond</w:t>
      </w:r>
      <w:r>
        <w:rPr>
          <w:spacing w:val="-13"/>
          <w:w w:val="110"/>
        </w:rPr>
        <w:t> </w:t>
      </w:r>
      <w:r>
        <w:rPr>
          <w:w w:val="110"/>
        </w:rPr>
        <w:t>Outstanding</w:t>
      </w:r>
      <w:r>
        <w:rPr>
          <w:spacing w:val="-14"/>
          <w:w w:val="110"/>
        </w:rPr>
        <w:t> </w:t>
      </w:r>
      <w:r>
        <w:rPr>
          <w:w w:val="110"/>
        </w:rPr>
        <w:t>from</w:t>
      </w:r>
      <w:r>
        <w:rPr>
          <w:spacing w:val="-13"/>
          <w:w w:val="110"/>
        </w:rPr>
        <w:t> </w:t>
      </w:r>
      <w:r>
        <w:rPr>
          <w:w w:val="110"/>
        </w:rPr>
        <w:t>time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56"/>
          <w:w w:val="110"/>
        </w:rPr>
        <w:t> </w:t>
      </w:r>
      <w:r>
        <w:rPr>
          <w:w w:val="110"/>
        </w:rPr>
        <w:t>time,</w:t>
      </w:r>
      <w:r>
        <w:rPr>
          <w:spacing w:val="-10"/>
          <w:w w:val="110"/>
        </w:rPr>
        <w:t> </w:t>
      </w:r>
      <w:r>
        <w:rPr>
          <w:w w:val="110"/>
        </w:rPr>
        <w:t>according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its</w:t>
      </w:r>
      <w:r>
        <w:rPr>
          <w:spacing w:val="-10"/>
          <w:w w:val="110"/>
        </w:rPr>
        <w:t> </w:t>
      </w:r>
      <w:r>
        <w:rPr>
          <w:w w:val="110"/>
        </w:rPr>
        <w:t>tenor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effect,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such</w:t>
      </w:r>
      <w:r>
        <w:rPr>
          <w:spacing w:val="-10"/>
          <w:w w:val="110"/>
        </w:rPr>
        <w:t> </w:t>
      </w:r>
      <w:r>
        <w:rPr>
          <w:w w:val="110"/>
        </w:rPr>
        <w:t>other</w:t>
      </w:r>
      <w:r>
        <w:rPr>
          <w:spacing w:val="-9"/>
          <w:w w:val="110"/>
        </w:rPr>
        <w:t> </w:t>
      </w:r>
      <w:r>
        <w:rPr>
          <w:w w:val="110"/>
        </w:rPr>
        <w:t>payments</w:t>
      </w:r>
      <w:r>
        <w:rPr>
          <w:spacing w:val="-10"/>
          <w:w w:val="110"/>
        </w:rPr>
        <w:t> </w:t>
      </w:r>
      <w:r>
        <w:rPr>
          <w:w w:val="110"/>
        </w:rPr>
        <w:t>required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be</w:t>
      </w:r>
      <w:r>
        <w:rPr>
          <w:spacing w:val="-10"/>
          <w:w w:val="110"/>
        </w:rPr>
        <w:t> </w:t>
      </w:r>
      <w:r>
        <w:rPr>
          <w:w w:val="110"/>
        </w:rPr>
        <w:t>made</w:t>
      </w:r>
      <w:r>
        <w:rPr>
          <w:spacing w:val="-56"/>
          <w:w w:val="110"/>
        </w:rPr>
        <w:t> </w:t>
      </w:r>
      <w:r>
        <w:rPr>
          <w:w w:val="110"/>
        </w:rPr>
        <w:t>under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Master</w:t>
      </w:r>
      <w:r>
        <w:rPr>
          <w:spacing w:val="-6"/>
          <w:w w:val="110"/>
        </w:rPr>
        <w:t> </w:t>
      </w:r>
      <w:r>
        <w:rPr>
          <w:w w:val="110"/>
        </w:rPr>
        <w:t>Indenture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hereunder,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further</w:t>
      </w:r>
      <w:r>
        <w:rPr>
          <w:spacing w:val="-6"/>
          <w:w w:val="110"/>
        </w:rPr>
        <w:t> </w:t>
      </w:r>
      <w:r>
        <w:rPr>
          <w:w w:val="110"/>
        </w:rPr>
        <w:t>secure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observance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10"/>
        </w:rPr>
        <w:t>performance</w:t>
      </w:r>
      <w:r>
        <w:rPr>
          <w:spacing w:val="-2"/>
          <w:w w:val="110"/>
        </w:rPr>
        <w:t> </w:t>
      </w:r>
      <w:r>
        <w:rPr>
          <w:w w:val="110"/>
        </w:rPr>
        <w:t>by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District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all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covenants,</w:t>
      </w:r>
      <w:r>
        <w:rPr>
          <w:spacing w:val="-1"/>
          <w:w w:val="110"/>
        </w:rPr>
        <w:t> </w:t>
      </w:r>
      <w:r>
        <w:rPr>
          <w:w w:val="110"/>
        </w:rPr>
        <w:t>expressed</w:t>
      </w:r>
      <w:r>
        <w:rPr>
          <w:spacing w:val="-2"/>
          <w:w w:val="110"/>
        </w:rPr>
        <w:t> </w:t>
      </w:r>
      <w:r>
        <w:rPr>
          <w:w w:val="110"/>
        </w:rPr>
        <w:t>or</w:t>
      </w:r>
      <w:r>
        <w:rPr>
          <w:spacing w:val="-1"/>
          <w:w w:val="110"/>
        </w:rPr>
        <w:t> </w:t>
      </w:r>
      <w:r>
        <w:rPr>
          <w:w w:val="110"/>
        </w:rPr>
        <w:t>implied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Master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before="87"/>
        <w:ind w:left="1180"/>
        <w:jc w:val="both"/>
      </w:pPr>
      <w:r>
        <w:rPr>
          <w:w w:val="110"/>
        </w:rPr>
        <w:t>Indenture,</w:t>
      </w:r>
      <w:r>
        <w:rPr>
          <w:spacing w:val="12"/>
          <w:w w:val="110"/>
        </w:rPr>
        <w:t> </w:t>
      </w:r>
      <w:r>
        <w:rPr>
          <w:w w:val="110"/>
        </w:rPr>
        <w:t>in</w:t>
      </w:r>
      <w:r>
        <w:rPr>
          <w:spacing w:val="12"/>
          <w:w w:val="110"/>
        </w:rPr>
        <w:t> </w:t>
      </w:r>
      <w:r>
        <w:rPr>
          <w:w w:val="110"/>
        </w:rPr>
        <w:t>this</w:t>
      </w:r>
      <w:r>
        <w:rPr>
          <w:spacing w:val="12"/>
          <w:w w:val="110"/>
        </w:rPr>
        <w:t> </w:t>
      </w:r>
      <w:r>
        <w:rPr>
          <w:w w:val="110"/>
        </w:rPr>
        <w:t>Thirteenth</w:t>
      </w:r>
      <w:r>
        <w:rPr>
          <w:spacing w:val="13"/>
          <w:w w:val="110"/>
        </w:rPr>
        <w:t> </w:t>
      </w:r>
      <w:r>
        <w:rPr>
          <w:w w:val="110"/>
        </w:rPr>
        <w:t>Supplemental</w:t>
      </w:r>
      <w:r>
        <w:rPr>
          <w:spacing w:val="12"/>
          <w:w w:val="110"/>
        </w:rPr>
        <w:t> </w:t>
      </w:r>
      <w:r>
        <w:rPr>
          <w:w w:val="110"/>
        </w:rPr>
        <w:t>Indenture</w:t>
      </w:r>
      <w:r>
        <w:rPr>
          <w:spacing w:val="12"/>
          <w:w w:val="110"/>
        </w:rPr>
        <w:t> </w:t>
      </w:r>
      <w:r>
        <w:rPr>
          <w:w w:val="110"/>
        </w:rPr>
        <w:t>and</w:t>
      </w:r>
      <w:r>
        <w:rPr>
          <w:spacing w:val="13"/>
          <w:w w:val="110"/>
        </w:rPr>
        <w:t> </w:t>
      </w:r>
      <w:r>
        <w:rPr>
          <w:w w:val="110"/>
        </w:rPr>
        <w:t>in</w:t>
      </w:r>
      <w:r>
        <w:rPr>
          <w:spacing w:val="12"/>
          <w:w w:val="110"/>
        </w:rPr>
        <w:t> </w:t>
      </w:r>
      <w:r>
        <w:rPr>
          <w:w w:val="110"/>
        </w:rPr>
        <w:t>the</w:t>
      </w:r>
      <w:r>
        <w:rPr>
          <w:spacing w:val="12"/>
          <w:w w:val="110"/>
        </w:rPr>
        <w:t> </w:t>
      </w:r>
      <w:r>
        <w:rPr>
          <w:w w:val="110"/>
        </w:rPr>
        <w:t>Series</w:t>
      </w:r>
      <w:r>
        <w:rPr>
          <w:spacing w:val="12"/>
          <w:w w:val="110"/>
        </w:rPr>
        <w:t> </w:t>
      </w:r>
      <w:r>
        <w:rPr>
          <w:w w:val="110"/>
        </w:rPr>
        <w:t>2021</w:t>
      </w:r>
      <w:r>
        <w:rPr>
          <w:spacing w:val="13"/>
          <w:w w:val="110"/>
        </w:rPr>
        <w:t> </w:t>
      </w:r>
      <w:r>
        <w:rPr>
          <w:w w:val="110"/>
        </w:rPr>
        <w:t>Bond</w:t>
      </w:r>
    </w:p>
    <w:p>
      <w:pPr>
        <w:pStyle w:val="ListParagraph"/>
        <w:numPr>
          <w:ilvl w:val="0"/>
          <w:numId w:val="12"/>
        </w:numPr>
        <w:tabs>
          <w:tab w:pos="1543" w:val="left" w:leader="none"/>
        </w:tabs>
        <w:spacing w:line="247" w:lineRule="auto" w:before="6" w:after="0"/>
        <w:ind w:left="1180" w:right="1059" w:firstLine="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has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executed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delivered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this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Thirteenth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Supplemental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Indenture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(b)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does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hereby,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confirmation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Master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grant,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bargain,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sell,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convey,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transfer, assign and pledge unto the Trustee, and unto its successors in the trusts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established under the Master Indenture, and to them and their successors 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assigns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forever,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all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right,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title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interest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District,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in,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3"/>
          <w:w w:val="110"/>
          <w:sz w:val="24"/>
        </w:rPr>
        <w:t> </w:t>
      </w:r>
      <w:r>
        <w:rPr>
          <w:rFonts w:ascii="Cambria"/>
          <w:w w:val="110"/>
          <w:sz w:val="24"/>
        </w:rPr>
        <w:t>under,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subject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the terms and conditions of the Master Indenture and the provisions of the Master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 pertaining to the application thereof for or to the purposes and on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terms set forth in the Master Indenture, the revenues derived by the District from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Series 2021 Assessments (the "Series 2021 Pledged Revenues") and the Funds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 Accounts (except for the Series 2021 Rebate Account) established hereby (the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"Series 2021 Pledged Funds") which shall constitute the Trust Estate securing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Bond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(the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"Series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Trust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Estate");</w:t>
      </w:r>
    </w:p>
    <w:p>
      <w:pPr>
        <w:pStyle w:val="BodyText"/>
        <w:spacing w:line="247" w:lineRule="auto" w:before="224"/>
        <w:ind w:left="1180" w:right="1058" w:firstLine="720"/>
        <w:jc w:val="both"/>
      </w:pPr>
      <w:r>
        <w:rPr>
          <w:b/>
          <w:w w:val="110"/>
        </w:rPr>
        <w:t>TO HAVE AND TO HOLD </w:t>
      </w:r>
      <w:r>
        <w:rPr>
          <w:w w:val="110"/>
        </w:rPr>
        <w:t>all the same by the Master Indenture granted,</w:t>
      </w:r>
      <w:r>
        <w:rPr>
          <w:spacing w:val="1"/>
          <w:w w:val="110"/>
        </w:rPr>
        <w:t> </w:t>
      </w:r>
      <w:r>
        <w:rPr>
          <w:w w:val="110"/>
        </w:rPr>
        <w:t>bargained,</w:t>
      </w:r>
      <w:r>
        <w:rPr>
          <w:spacing w:val="-7"/>
          <w:w w:val="110"/>
        </w:rPr>
        <w:t> </w:t>
      </w:r>
      <w:r>
        <w:rPr>
          <w:w w:val="110"/>
        </w:rPr>
        <w:t>sold,</w:t>
      </w:r>
      <w:r>
        <w:rPr>
          <w:spacing w:val="-6"/>
          <w:w w:val="110"/>
        </w:rPr>
        <w:t> </w:t>
      </w:r>
      <w:r>
        <w:rPr>
          <w:w w:val="110"/>
        </w:rPr>
        <w:t>conveyed,</w:t>
      </w:r>
      <w:r>
        <w:rPr>
          <w:spacing w:val="-6"/>
          <w:w w:val="110"/>
        </w:rPr>
        <w:t> </w:t>
      </w:r>
      <w:r>
        <w:rPr>
          <w:w w:val="110"/>
        </w:rPr>
        <w:t>transferred,</w:t>
      </w:r>
      <w:r>
        <w:rPr>
          <w:spacing w:val="-6"/>
          <w:w w:val="110"/>
        </w:rPr>
        <w:t> </w:t>
      </w:r>
      <w:r>
        <w:rPr>
          <w:w w:val="110"/>
        </w:rPr>
        <w:t>assigned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pledged,</w:t>
      </w:r>
      <w:r>
        <w:rPr>
          <w:spacing w:val="-6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agreed</w:t>
      </w:r>
      <w:r>
        <w:rPr>
          <w:spacing w:val="-6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intended</w:t>
      </w:r>
      <w:r>
        <w:rPr>
          <w:spacing w:val="-56"/>
          <w:w w:val="110"/>
        </w:rPr>
        <w:t> </w:t>
      </w:r>
      <w:r>
        <w:rPr>
          <w:w w:val="105"/>
        </w:rPr>
        <w:t>so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be,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Trustee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its</w:t>
      </w:r>
      <w:r>
        <w:rPr>
          <w:spacing w:val="5"/>
          <w:w w:val="105"/>
        </w:rPr>
        <w:t> </w:t>
      </w:r>
      <w:r>
        <w:rPr>
          <w:w w:val="105"/>
        </w:rPr>
        <w:t>successors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said</w:t>
      </w:r>
      <w:r>
        <w:rPr>
          <w:spacing w:val="5"/>
          <w:w w:val="105"/>
        </w:rPr>
        <w:t> </w:t>
      </w:r>
      <w:r>
        <w:rPr>
          <w:w w:val="105"/>
        </w:rPr>
        <w:t>trust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it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its</w:t>
      </w:r>
      <w:r>
        <w:rPr>
          <w:spacing w:val="5"/>
          <w:w w:val="105"/>
        </w:rPr>
        <w:t> </w:t>
      </w:r>
      <w:r>
        <w:rPr>
          <w:w w:val="105"/>
        </w:rPr>
        <w:t>assigns</w:t>
      </w:r>
      <w:r>
        <w:rPr>
          <w:spacing w:val="5"/>
          <w:w w:val="105"/>
        </w:rPr>
        <w:t> </w:t>
      </w:r>
      <w:r>
        <w:rPr>
          <w:w w:val="105"/>
        </w:rPr>
        <w:t>forever;</w:t>
      </w:r>
    </w:p>
    <w:p>
      <w:pPr>
        <w:pStyle w:val="BodyText"/>
        <w:spacing w:line="244" w:lineRule="auto" w:before="239"/>
        <w:ind w:left="1180" w:right="1058" w:firstLine="720"/>
        <w:jc w:val="both"/>
      </w:pPr>
      <w:r>
        <w:rPr>
          <w:b/>
          <w:w w:val="110"/>
        </w:rPr>
        <w:t>IN TRUST NEVERTHELESS</w:t>
      </w:r>
      <w:r>
        <w:rPr>
          <w:w w:val="110"/>
        </w:rPr>
        <w:t>, except as in each such case may otherwise be</w:t>
      </w:r>
      <w:r>
        <w:rPr>
          <w:spacing w:val="1"/>
          <w:w w:val="110"/>
        </w:rPr>
        <w:t> </w:t>
      </w:r>
      <w:r>
        <w:rPr>
          <w:w w:val="110"/>
        </w:rPr>
        <w:t>provided in the Master Indenture, upon the terms and trusts in the Indenture set</w:t>
      </w:r>
      <w:r>
        <w:rPr>
          <w:spacing w:val="1"/>
          <w:w w:val="110"/>
        </w:rPr>
        <w:t> </w:t>
      </w:r>
      <w:r>
        <w:rPr>
          <w:w w:val="110"/>
        </w:rPr>
        <w:t>forth for the equal and proportionate benefit, security and protection of all and</w:t>
      </w:r>
      <w:r>
        <w:rPr>
          <w:spacing w:val="1"/>
          <w:w w:val="110"/>
        </w:rPr>
        <w:t> </w:t>
      </w:r>
      <w:r>
        <w:rPr>
          <w:w w:val="110"/>
        </w:rPr>
        <w:t>singular the present and future Owner of the Series 2021 Bond issued under and</w:t>
      </w:r>
      <w:r>
        <w:rPr>
          <w:spacing w:val="1"/>
          <w:w w:val="110"/>
        </w:rPr>
        <w:t> </w:t>
      </w:r>
      <w:r>
        <w:rPr>
          <w:w w:val="110"/>
        </w:rPr>
        <w:t>secured</w:t>
      </w:r>
      <w:r>
        <w:rPr>
          <w:spacing w:val="6"/>
          <w:w w:val="110"/>
        </w:rPr>
        <w:t> </w:t>
      </w:r>
      <w:r>
        <w:rPr>
          <w:w w:val="110"/>
        </w:rPr>
        <w:t>by</w:t>
      </w:r>
      <w:r>
        <w:rPr>
          <w:spacing w:val="6"/>
          <w:w w:val="110"/>
        </w:rPr>
        <w:t> </w:t>
      </w:r>
      <w:r>
        <w:rPr>
          <w:w w:val="110"/>
        </w:rPr>
        <w:t>this</w:t>
      </w:r>
      <w:r>
        <w:rPr>
          <w:spacing w:val="6"/>
          <w:w w:val="110"/>
        </w:rPr>
        <w:t> </w:t>
      </w:r>
      <w:r>
        <w:rPr>
          <w:w w:val="110"/>
        </w:rPr>
        <w:t>Thirteenth</w:t>
      </w:r>
      <w:r>
        <w:rPr>
          <w:spacing w:val="7"/>
          <w:w w:val="110"/>
        </w:rPr>
        <w:t> </w:t>
      </w:r>
      <w:r>
        <w:rPr>
          <w:w w:val="110"/>
        </w:rPr>
        <w:t>Supplemental</w:t>
      </w:r>
      <w:r>
        <w:rPr>
          <w:spacing w:val="6"/>
          <w:w w:val="110"/>
        </w:rPr>
        <w:t> </w:t>
      </w:r>
      <w:r>
        <w:rPr>
          <w:w w:val="110"/>
        </w:rPr>
        <w:t>Indenture;</w:t>
      </w:r>
    </w:p>
    <w:p>
      <w:pPr>
        <w:pStyle w:val="BodyText"/>
        <w:spacing w:line="247" w:lineRule="auto" w:before="245"/>
        <w:ind w:left="1180" w:right="1057" w:firstLine="720"/>
        <w:jc w:val="both"/>
      </w:pPr>
      <w:r>
        <w:rPr>
          <w:b/>
          <w:w w:val="110"/>
        </w:rPr>
        <w:t>PROVIDED HOWEVER</w:t>
      </w:r>
      <w:r>
        <w:rPr>
          <w:w w:val="110"/>
        </w:rPr>
        <w:t>, that if the District, its successors or assigns, shall</w:t>
      </w:r>
      <w:r>
        <w:rPr>
          <w:spacing w:val="1"/>
          <w:w w:val="110"/>
        </w:rPr>
        <w:t> </w:t>
      </w:r>
      <w:r>
        <w:rPr>
          <w:w w:val="110"/>
        </w:rPr>
        <w:t>well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truly</w:t>
      </w:r>
      <w:r>
        <w:rPr>
          <w:spacing w:val="-7"/>
          <w:w w:val="110"/>
        </w:rPr>
        <w:t> </w:t>
      </w:r>
      <w:r>
        <w:rPr>
          <w:w w:val="110"/>
        </w:rPr>
        <w:t>pay,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cause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paid,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make</w:t>
      </w:r>
      <w:r>
        <w:rPr>
          <w:spacing w:val="-7"/>
          <w:w w:val="110"/>
        </w:rPr>
        <w:t> </w:t>
      </w:r>
      <w:r>
        <w:rPr>
          <w:w w:val="110"/>
        </w:rPr>
        <w:t>due</w:t>
      </w:r>
      <w:r>
        <w:rPr>
          <w:spacing w:val="-7"/>
          <w:w w:val="110"/>
        </w:rPr>
        <w:t> </w:t>
      </w:r>
      <w:r>
        <w:rPr>
          <w:w w:val="110"/>
        </w:rPr>
        <w:t>provision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payment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55"/>
          <w:w w:val="110"/>
        </w:rPr>
        <w:t> </w:t>
      </w:r>
      <w:r>
        <w:rPr>
          <w:w w:val="105"/>
        </w:rPr>
        <w:t>principal and Redemption Price of the Series 2021 Bond or any portion thereof issued,</w:t>
      </w:r>
      <w:r>
        <w:rPr>
          <w:spacing w:val="1"/>
          <w:w w:val="105"/>
        </w:rPr>
        <w:t> </w:t>
      </w:r>
      <w:r>
        <w:rPr>
          <w:w w:val="110"/>
        </w:rPr>
        <w:t>secured and Outstanding under this Thirteenth Supplemental Indenture and the</w:t>
      </w:r>
      <w:r>
        <w:rPr>
          <w:spacing w:val="1"/>
          <w:w w:val="110"/>
        </w:rPr>
        <w:t> </w:t>
      </w:r>
      <w:r>
        <w:rPr>
          <w:w w:val="110"/>
        </w:rPr>
        <w:t>interest</w:t>
      </w:r>
      <w:r>
        <w:rPr>
          <w:spacing w:val="-6"/>
          <w:w w:val="110"/>
        </w:rPr>
        <w:t> </w:t>
      </w:r>
      <w:r>
        <w:rPr>
          <w:w w:val="110"/>
        </w:rPr>
        <w:t>due</w:t>
      </w:r>
      <w:r>
        <w:rPr>
          <w:spacing w:val="-5"/>
          <w:w w:val="110"/>
        </w:rPr>
        <w:t> </w:t>
      </w:r>
      <w:r>
        <w:rPr>
          <w:w w:val="110"/>
        </w:rPr>
        <w:t>or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become</w:t>
      </w:r>
      <w:r>
        <w:rPr>
          <w:spacing w:val="-5"/>
          <w:w w:val="110"/>
        </w:rPr>
        <w:t> </w:t>
      </w:r>
      <w:r>
        <w:rPr>
          <w:w w:val="110"/>
        </w:rPr>
        <w:t>due</w:t>
      </w:r>
      <w:r>
        <w:rPr>
          <w:spacing w:val="-5"/>
          <w:w w:val="110"/>
        </w:rPr>
        <w:t> </w:t>
      </w:r>
      <w:r>
        <w:rPr>
          <w:w w:val="110"/>
        </w:rPr>
        <w:t>thereon,</w:t>
      </w:r>
      <w:r>
        <w:rPr>
          <w:spacing w:val="-5"/>
          <w:w w:val="110"/>
        </w:rPr>
        <w:t> </w:t>
      </w:r>
      <w:r>
        <w:rPr>
          <w:w w:val="110"/>
        </w:rPr>
        <w:t>at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times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manner</w:t>
      </w:r>
      <w:r>
        <w:rPr>
          <w:spacing w:val="-5"/>
          <w:w w:val="110"/>
        </w:rPr>
        <w:t> </w:t>
      </w:r>
      <w:r>
        <w:rPr>
          <w:w w:val="110"/>
        </w:rPr>
        <w:t>mentioned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55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Series</w:t>
      </w:r>
      <w:r>
        <w:rPr>
          <w:spacing w:val="-2"/>
          <w:w w:val="110"/>
        </w:rPr>
        <w:t> </w:t>
      </w:r>
      <w:r>
        <w:rPr>
          <w:w w:val="110"/>
        </w:rPr>
        <w:t>2021</w:t>
      </w:r>
      <w:r>
        <w:rPr>
          <w:spacing w:val="-2"/>
          <w:w w:val="110"/>
        </w:rPr>
        <w:t> </w:t>
      </w:r>
      <w:r>
        <w:rPr>
          <w:w w:val="110"/>
        </w:rPr>
        <w:t>Bond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this</w:t>
      </w:r>
      <w:r>
        <w:rPr>
          <w:spacing w:val="-2"/>
          <w:w w:val="110"/>
        </w:rPr>
        <w:t> </w:t>
      </w:r>
      <w:r>
        <w:rPr>
          <w:w w:val="110"/>
        </w:rPr>
        <w:t>Thirteenth</w:t>
      </w:r>
      <w:r>
        <w:rPr>
          <w:spacing w:val="-2"/>
          <w:w w:val="110"/>
        </w:rPr>
        <w:t> </w:t>
      </w:r>
      <w:r>
        <w:rPr>
          <w:w w:val="110"/>
        </w:rPr>
        <w:t>Supplemental</w:t>
      </w:r>
      <w:r>
        <w:rPr>
          <w:spacing w:val="-2"/>
          <w:w w:val="110"/>
        </w:rPr>
        <w:t> </w:t>
      </w:r>
      <w:r>
        <w:rPr>
          <w:w w:val="110"/>
        </w:rPr>
        <w:t>Indenture,</w:t>
      </w:r>
      <w:r>
        <w:rPr>
          <w:spacing w:val="-2"/>
          <w:w w:val="110"/>
        </w:rPr>
        <w:t> </w:t>
      </w:r>
      <w:r>
        <w:rPr>
          <w:w w:val="110"/>
        </w:rPr>
        <w:t>according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true</w:t>
      </w:r>
      <w:r>
        <w:rPr>
          <w:spacing w:val="-7"/>
          <w:w w:val="110"/>
        </w:rPr>
        <w:t> </w:t>
      </w:r>
      <w:r>
        <w:rPr>
          <w:w w:val="110"/>
        </w:rPr>
        <w:t>intent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meaning</w:t>
      </w:r>
      <w:r>
        <w:rPr>
          <w:spacing w:val="-7"/>
          <w:w w:val="110"/>
        </w:rPr>
        <w:t> </w:t>
      </w:r>
      <w:r>
        <w:rPr>
          <w:w w:val="110"/>
        </w:rPr>
        <w:t>thereof,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shall</w:t>
      </w:r>
      <w:r>
        <w:rPr>
          <w:spacing w:val="-7"/>
          <w:w w:val="110"/>
        </w:rPr>
        <w:t> </w:t>
      </w:r>
      <w:r>
        <w:rPr>
          <w:w w:val="110"/>
        </w:rPr>
        <w:t>well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truly</w:t>
      </w:r>
      <w:r>
        <w:rPr>
          <w:spacing w:val="-7"/>
          <w:w w:val="110"/>
        </w:rPr>
        <w:t> </w:t>
      </w:r>
      <w:r>
        <w:rPr>
          <w:w w:val="110"/>
        </w:rPr>
        <w:t>keep,</w:t>
      </w:r>
      <w:r>
        <w:rPr>
          <w:spacing w:val="-6"/>
          <w:w w:val="110"/>
        </w:rPr>
        <w:t> </w:t>
      </w:r>
      <w:r>
        <w:rPr>
          <w:w w:val="110"/>
        </w:rPr>
        <w:t>perform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observe</w:t>
      </w:r>
      <w:r>
        <w:rPr>
          <w:spacing w:val="-56"/>
          <w:w w:val="110"/>
        </w:rPr>
        <w:t> </w:t>
      </w:r>
      <w:r>
        <w:rPr>
          <w:w w:val="110"/>
        </w:rPr>
        <w:t>all the covenants and conditions pursuant to the terms of the Master Indenture and</w:t>
      </w:r>
      <w:r>
        <w:rPr>
          <w:spacing w:val="-56"/>
          <w:w w:val="110"/>
        </w:rPr>
        <w:t> </w:t>
      </w:r>
      <w:r>
        <w:rPr>
          <w:w w:val="110"/>
        </w:rPr>
        <w:t>this Thirteenth Supplemental Indenture to be kept, performed and observed by it,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shall</w:t>
      </w:r>
      <w:r>
        <w:rPr>
          <w:spacing w:val="-2"/>
          <w:w w:val="110"/>
        </w:rPr>
        <w:t> </w:t>
      </w:r>
      <w:r>
        <w:rPr>
          <w:w w:val="110"/>
        </w:rPr>
        <w:t>pay</w:t>
      </w:r>
      <w:r>
        <w:rPr>
          <w:spacing w:val="-2"/>
          <w:w w:val="110"/>
        </w:rPr>
        <w:t> </w:t>
      </w:r>
      <w:r>
        <w:rPr>
          <w:w w:val="110"/>
        </w:rPr>
        <w:t>or</w:t>
      </w:r>
      <w:r>
        <w:rPr>
          <w:spacing w:val="-2"/>
          <w:w w:val="110"/>
        </w:rPr>
        <w:t> </w:t>
      </w:r>
      <w:r>
        <w:rPr>
          <w:w w:val="110"/>
        </w:rPr>
        <w:t>cause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be</w:t>
      </w:r>
      <w:r>
        <w:rPr>
          <w:spacing w:val="-2"/>
          <w:w w:val="110"/>
        </w:rPr>
        <w:t> </w:t>
      </w:r>
      <w:r>
        <w:rPr>
          <w:w w:val="110"/>
        </w:rPr>
        <w:t>paid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Trustee</w:t>
      </w:r>
      <w:r>
        <w:rPr>
          <w:spacing w:val="-2"/>
          <w:w w:val="110"/>
        </w:rPr>
        <w:t> </w:t>
      </w:r>
      <w:r>
        <w:rPr>
          <w:w w:val="110"/>
        </w:rPr>
        <w:t>all</w:t>
      </w:r>
      <w:r>
        <w:rPr>
          <w:spacing w:val="-2"/>
          <w:w w:val="110"/>
        </w:rPr>
        <w:t> </w:t>
      </w:r>
      <w:r>
        <w:rPr>
          <w:w w:val="110"/>
        </w:rPr>
        <w:t>sums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money</w:t>
      </w:r>
      <w:r>
        <w:rPr>
          <w:spacing w:val="-2"/>
          <w:w w:val="110"/>
        </w:rPr>
        <w:t> </w:t>
      </w:r>
      <w:r>
        <w:rPr>
          <w:w w:val="110"/>
        </w:rPr>
        <w:t>due</w:t>
      </w:r>
      <w:r>
        <w:rPr>
          <w:spacing w:val="-2"/>
          <w:w w:val="110"/>
        </w:rPr>
        <w:t> </w:t>
      </w:r>
      <w:r>
        <w:rPr>
          <w:w w:val="110"/>
        </w:rPr>
        <w:t>or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become</w:t>
      </w:r>
      <w:r>
        <w:rPr>
          <w:spacing w:val="-56"/>
          <w:w w:val="110"/>
        </w:rPr>
        <w:t> </w:t>
      </w:r>
      <w:r>
        <w:rPr>
          <w:w w:val="110"/>
        </w:rPr>
        <w:t>due to it in accordance with the terms and provisions of the Master Indenture and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Thirteenth</w:t>
      </w:r>
      <w:r>
        <w:rPr>
          <w:spacing w:val="1"/>
          <w:w w:val="110"/>
        </w:rPr>
        <w:t> </w:t>
      </w:r>
      <w:r>
        <w:rPr>
          <w:w w:val="110"/>
        </w:rPr>
        <w:t>Supplemental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1"/>
          <w:w w:val="110"/>
        </w:rPr>
        <w:t> </w:t>
      </w:r>
      <w:r>
        <w:rPr>
          <w:w w:val="110"/>
        </w:rPr>
        <w:t>then</w:t>
      </w:r>
      <w:r>
        <w:rPr>
          <w:spacing w:val="1"/>
          <w:w w:val="110"/>
        </w:rPr>
        <w:t> </w:t>
      </w:r>
      <w:r>
        <w:rPr>
          <w:w w:val="110"/>
        </w:rPr>
        <w:t>upon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final</w:t>
      </w:r>
      <w:r>
        <w:rPr>
          <w:spacing w:val="1"/>
          <w:w w:val="110"/>
        </w:rPr>
        <w:t> </w:t>
      </w:r>
      <w:r>
        <w:rPr>
          <w:w w:val="110"/>
        </w:rPr>
        <w:t>payments,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Thirteenth Supplemental Indenture and the rights hereby granted shall cease and</w:t>
      </w:r>
      <w:r>
        <w:rPr>
          <w:spacing w:val="1"/>
          <w:w w:val="110"/>
        </w:rPr>
        <w:t> </w:t>
      </w:r>
      <w:r>
        <w:rPr>
          <w:w w:val="110"/>
        </w:rPr>
        <w:t>terminate, with respect to the Series 2021 Bond or such portion thereof, otherwise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3"/>
          <w:w w:val="110"/>
        </w:rPr>
        <w:t> </w:t>
      </w:r>
      <w:r>
        <w:rPr>
          <w:w w:val="110"/>
        </w:rPr>
        <w:t>Thirteenth</w:t>
      </w:r>
      <w:r>
        <w:rPr>
          <w:spacing w:val="4"/>
          <w:w w:val="110"/>
        </w:rPr>
        <w:t> </w:t>
      </w:r>
      <w:r>
        <w:rPr>
          <w:w w:val="110"/>
        </w:rPr>
        <w:t>Supplemental</w:t>
      </w:r>
      <w:r>
        <w:rPr>
          <w:spacing w:val="3"/>
          <w:w w:val="110"/>
        </w:rPr>
        <w:t> </w:t>
      </w:r>
      <w:r>
        <w:rPr>
          <w:w w:val="110"/>
        </w:rPr>
        <w:t>Indenture</w:t>
      </w:r>
      <w:r>
        <w:rPr>
          <w:spacing w:val="4"/>
          <w:w w:val="110"/>
        </w:rPr>
        <w:t> </w:t>
      </w:r>
      <w:r>
        <w:rPr>
          <w:w w:val="110"/>
        </w:rPr>
        <w:t>shall</w:t>
      </w:r>
      <w:r>
        <w:rPr>
          <w:spacing w:val="3"/>
          <w:w w:val="110"/>
        </w:rPr>
        <w:t> </w:t>
      </w:r>
      <w:r>
        <w:rPr>
          <w:w w:val="110"/>
        </w:rPr>
        <w:t>remain</w:t>
      </w:r>
      <w:r>
        <w:rPr>
          <w:spacing w:val="4"/>
          <w:w w:val="110"/>
        </w:rPr>
        <w:t> </w:t>
      </w:r>
      <w:r>
        <w:rPr>
          <w:w w:val="110"/>
        </w:rPr>
        <w:t>in</w:t>
      </w:r>
      <w:r>
        <w:rPr>
          <w:spacing w:val="3"/>
          <w:w w:val="110"/>
        </w:rPr>
        <w:t> </w:t>
      </w:r>
      <w:r>
        <w:rPr>
          <w:w w:val="110"/>
        </w:rPr>
        <w:t>full</w:t>
      </w:r>
      <w:r>
        <w:rPr>
          <w:spacing w:val="4"/>
          <w:w w:val="110"/>
        </w:rPr>
        <w:t> </w:t>
      </w:r>
      <w:r>
        <w:rPr>
          <w:w w:val="110"/>
        </w:rPr>
        <w:t>force</w:t>
      </w:r>
      <w:r>
        <w:rPr>
          <w:spacing w:val="3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effect;</w:t>
      </w:r>
    </w:p>
    <w:p>
      <w:pPr>
        <w:pStyle w:val="Heading2"/>
        <w:tabs>
          <w:tab w:pos="2797" w:val="left" w:leader="none"/>
          <w:tab w:pos="4849" w:val="left" w:leader="none"/>
          <w:tab w:pos="7323" w:val="left" w:leader="none"/>
          <w:tab w:pos="9211" w:val="left" w:leader="none"/>
        </w:tabs>
        <w:spacing w:before="222"/>
        <w:ind w:left="1900"/>
        <w:rPr>
          <w:rFonts w:ascii="Cambria"/>
        </w:rPr>
      </w:pPr>
      <w:r>
        <w:rPr>
          <w:rFonts w:ascii="Cambria"/>
          <w:w w:val="125"/>
        </w:rPr>
        <w:t>THIS</w:t>
        <w:tab/>
        <w:t>THIRTEENTH</w:t>
        <w:tab/>
        <w:t>SUPPLEMENTAL</w:t>
        <w:tab/>
        <w:t>INDENTURE</w:t>
        <w:tab/>
        <w:t>FURTHER</w:t>
      </w:r>
    </w:p>
    <w:p>
      <w:pPr>
        <w:pStyle w:val="BodyText"/>
        <w:spacing w:line="244" w:lineRule="auto" w:before="7"/>
        <w:ind w:left="1180" w:right="1057"/>
        <w:jc w:val="both"/>
      </w:pPr>
      <w:r>
        <w:rPr>
          <w:b/>
          <w:w w:val="110"/>
        </w:rPr>
        <w:t>WITNESSETH</w:t>
      </w:r>
      <w:r>
        <w:rPr>
          <w:w w:val="110"/>
        </w:rPr>
        <w:t>, and it is expressly declared, that the Series 2021 Bond issued and</w:t>
      </w:r>
      <w:r>
        <w:rPr>
          <w:spacing w:val="1"/>
          <w:w w:val="110"/>
        </w:rPr>
        <w:t> </w:t>
      </w:r>
      <w:r>
        <w:rPr>
          <w:w w:val="110"/>
        </w:rPr>
        <w:t>secured hereunder is to be issued, authenticated and delivered and all of the rights</w:t>
      </w:r>
      <w:r>
        <w:rPr>
          <w:spacing w:val="1"/>
          <w:w w:val="110"/>
        </w:rPr>
        <w:t> </w:t>
      </w:r>
      <w:r>
        <w:rPr>
          <w:w w:val="110"/>
        </w:rPr>
        <w:t>and property pledged to the payment thereof are to be dealt with and disposed of</w:t>
      </w:r>
      <w:r>
        <w:rPr>
          <w:spacing w:val="1"/>
          <w:w w:val="110"/>
        </w:rPr>
        <w:t> </w:t>
      </w:r>
      <w:r>
        <w:rPr>
          <w:w w:val="110"/>
        </w:rPr>
        <w:t>under,  </w:t>
      </w:r>
      <w:r>
        <w:rPr>
          <w:spacing w:val="11"/>
          <w:w w:val="110"/>
        </w:rPr>
        <w:t> </w:t>
      </w:r>
      <w:r>
        <w:rPr>
          <w:w w:val="110"/>
        </w:rPr>
        <w:t>upon  </w:t>
      </w:r>
      <w:r>
        <w:rPr>
          <w:spacing w:val="11"/>
          <w:w w:val="110"/>
        </w:rPr>
        <w:t> </w:t>
      </w:r>
      <w:r>
        <w:rPr>
          <w:w w:val="110"/>
        </w:rPr>
        <w:t>and  </w:t>
      </w:r>
      <w:r>
        <w:rPr>
          <w:spacing w:val="12"/>
          <w:w w:val="110"/>
        </w:rPr>
        <w:t> </w:t>
      </w:r>
      <w:r>
        <w:rPr>
          <w:w w:val="110"/>
        </w:rPr>
        <w:t>subject  </w:t>
      </w:r>
      <w:r>
        <w:rPr>
          <w:spacing w:val="11"/>
          <w:w w:val="110"/>
        </w:rPr>
        <w:t> </w:t>
      </w:r>
      <w:r>
        <w:rPr>
          <w:w w:val="110"/>
        </w:rPr>
        <w:t>to  </w:t>
      </w:r>
      <w:r>
        <w:rPr>
          <w:spacing w:val="12"/>
          <w:w w:val="110"/>
        </w:rPr>
        <w:t> </w:t>
      </w:r>
      <w:r>
        <w:rPr>
          <w:w w:val="110"/>
        </w:rPr>
        <w:t>the  </w:t>
      </w:r>
      <w:r>
        <w:rPr>
          <w:spacing w:val="11"/>
          <w:w w:val="110"/>
        </w:rPr>
        <w:t> </w:t>
      </w:r>
      <w:r>
        <w:rPr>
          <w:w w:val="110"/>
        </w:rPr>
        <w:t>terms,  </w:t>
      </w:r>
      <w:r>
        <w:rPr>
          <w:spacing w:val="12"/>
          <w:w w:val="110"/>
        </w:rPr>
        <w:t> </w:t>
      </w:r>
      <w:r>
        <w:rPr>
          <w:w w:val="110"/>
        </w:rPr>
        <w:t>conditions,  </w:t>
      </w:r>
      <w:r>
        <w:rPr>
          <w:spacing w:val="11"/>
          <w:w w:val="110"/>
        </w:rPr>
        <w:t> </w:t>
      </w:r>
      <w:r>
        <w:rPr>
          <w:w w:val="110"/>
        </w:rPr>
        <w:t>stipulations,  </w:t>
      </w:r>
      <w:r>
        <w:rPr>
          <w:spacing w:val="11"/>
          <w:w w:val="110"/>
        </w:rPr>
        <w:t> </w:t>
      </w:r>
      <w:r>
        <w:rPr>
          <w:w w:val="110"/>
        </w:rPr>
        <w:t>covenants,</w:t>
      </w:r>
    </w:p>
    <w:p>
      <w:pPr>
        <w:spacing w:after="0" w:line="244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8"/>
        <w:jc w:val="both"/>
      </w:pPr>
      <w:r>
        <w:rPr>
          <w:w w:val="110"/>
        </w:rPr>
        <w:t>agreements,</w:t>
      </w:r>
      <w:r>
        <w:rPr>
          <w:spacing w:val="-7"/>
          <w:w w:val="110"/>
        </w:rPr>
        <w:t> </w:t>
      </w:r>
      <w:r>
        <w:rPr>
          <w:w w:val="110"/>
        </w:rPr>
        <w:t>trusts,</w:t>
      </w:r>
      <w:r>
        <w:rPr>
          <w:spacing w:val="-7"/>
          <w:w w:val="110"/>
        </w:rPr>
        <w:t> </w:t>
      </w:r>
      <w:r>
        <w:rPr>
          <w:w w:val="110"/>
        </w:rPr>
        <w:t>uses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purposes</w:t>
      </w:r>
      <w:r>
        <w:rPr>
          <w:spacing w:val="-7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expressed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Master</w:t>
      </w:r>
      <w:r>
        <w:rPr>
          <w:spacing w:val="-7"/>
          <w:w w:val="110"/>
        </w:rPr>
        <w:t> </w:t>
      </w:r>
      <w:r>
        <w:rPr>
          <w:w w:val="110"/>
        </w:rPr>
        <w:t>Indenture</w:t>
      </w:r>
      <w:r>
        <w:rPr>
          <w:spacing w:val="-6"/>
          <w:w w:val="110"/>
        </w:rPr>
        <w:t> </w:t>
      </w:r>
      <w:r>
        <w:rPr>
          <w:w w:val="110"/>
        </w:rPr>
        <w:t>(except</w:t>
      </w:r>
      <w:r>
        <w:rPr>
          <w:spacing w:val="-56"/>
          <w:w w:val="110"/>
        </w:rPr>
        <w:t> </w:t>
      </w:r>
      <w:r>
        <w:rPr>
          <w:w w:val="110"/>
        </w:rPr>
        <w:t>as amended directly or by implication by this Thirteenth Supplemental Indenture)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Thirteenth</w:t>
      </w:r>
      <w:r>
        <w:rPr>
          <w:spacing w:val="1"/>
          <w:w w:val="110"/>
        </w:rPr>
        <w:t> </w:t>
      </w:r>
      <w:r>
        <w:rPr>
          <w:w w:val="110"/>
        </w:rPr>
        <w:t>Supplemental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agreed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covenanted, and does hereby agree and covenant, with the Trustee and with the</w:t>
      </w:r>
      <w:r>
        <w:rPr>
          <w:spacing w:val="1"/>
          <w:w w:val="110"/>
        </w:rPr>
        <w:t> </w:t>
      </w:r>
      <w:r>
        <w:rPr>
          <w:w w:val="110"/>
        </w:rPr>
        <w:t>Owner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Series</w:t>
      </w:r>
      <w:r>
        <w:rPr>
          <w:spacing w:val="6"/>
          <w:w w:val="110"/>
        </w:rPr>
        <w:t> </w:t>
      </w:r>
      <w:r>
        <w:rPr>
          <w:w w:val="110"/>
        </w:rPr>
        <w:t>2021</w:t>
      </w:r>
      <w:r>
        <w:rPr>
          <w:spacing w:val="5"/>
          <w:w w:val="110"/>
        </w:rPr>
        <w:t> </w:t>
      </w:r>
      <w:r>
        <w:rPr>
          <w:w w:val="110"/>
        </w:rPr>
        <w:t>Bond,</w:t>
      </w:r>
      <w:r>
        <w:rPr>
          <w:spacing w:val="6"/>
          <w:w w:val="110"/>
        </w:rPr>
        <w:t> </w:t>
      </w:r>
      <w:r>
        <w:rPr>
          <w:w w:val="110"/>
        </w:rPr>
        <w:t>as</w:t>
      </w:r>
      <w:r>
        <w:rPr>
          <w:spacing w:val="6"/>
          <w:w w:val="110"/>
        </w:rPr>
        <w:t> </w:t>
      </w:r>
      <w:r>
        <w:rPr>
          <w:w w:val="110"/>
        </w:rPr>
        <w:t>follows: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2"/>
        <w:spacing w:line="244" w:lineRule="auto"/>
        <w:ind w:left="4469" w:right="4348"/>
        <w:jc w:val="center"/>
        <w:rPr>
          <w:rFonts w:ascii="Cambria"/>
        </w:rPr>
      </w:pPr>
      <w:r>
        <w:rPr>
          <w:rFonts w:ascii="Cambria"/>
          <w:w w:val="125"/>
        </w:rPr>
        <w:t>ARTICLE</w:t>
      </w:r>
      <w:r>
        <w:rPr>
          <w:rFonts w:ascii="Cambria"/>
          <w:spacing w:val="2"/>
          <w:w w:val="125"/>
        </w:rPr>
        <w:t> </w:t>
      </w:r>
      <w:r>
        <w:rPr>
          <w:rFonts w:ascii="Cambria"/>
          <w:w w:val="125"/>
        </w:rPr>
        <w:t>I</w:t>
      </w:r>
      <w:r>
        <w:rPr>
          <w:rFonts w:ascii="Cambria"/>
          <w:spacing w:val="1"/>
          <w:w w:val="125"/>
        </w:rPr>
        <w:t> </w:t>
      </w:r>
      <w:r>
        <w:rPr>
          <w:rFonts w:ascii="Cambria"/>
          <w:w w:val="120"/>
        </w:rPr>
        <w:t>DEFINITIONS</w:t>
      </w:r>
    </w:p>
    <w:p>
      <w:pPr>
        <w:pStyle w:val="BodyText"/>
        <w:spacing w:line="247" w:lineRule="auto" w:before="242"/>
        <w:ind w:left="1180" w:right="1058" w:firstLine="720"/>
        <w:jc w:val="both"/>
      </w:pPr>
      <w:r>
        <w:rPr>
          <w:b/>
          <w:w w:val="110"/>
        </w:rPr>
        <w:t>Section 101.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Definitions.</w:t>
      </w:r>
      <w:r>
        <w:rPr>
          <w:b/>
          <w:spacing w:val="1"/>
          <w:w w:val="110"/>
        </w:rPr>
        <w:t> </w:t>
      </w:r>
      <w:r>
        <w:rPr>
          <w:w w:val="110"/>
        </w:rPr>
        <w:t>All terms used herein that are defined in the</w:t>
      </w:r>
      <w:r>
        <w:rPr>
          <w:spacing w:val="1"/>
          <w:w w:val="110"/>
        </w:rPr>
        <w:t> </w:t>
      </w:r>
      <w:r>
        <w:rPr>
          <w:w w:val="110"/>
        </w:rPr>
        <w:t>recitals hereto are used with the same meaning herein unless the context clearly</w:t>
      </w:r>
      <w:r>
        <w:rPr>
          <w:spacing w:val="1"/>
          <w:w w:val="110"/>
        </w:rPr>
        <w:t> </w:t>
      </w:r>
      <w:r>
        <w:rPr>
          <w:w w:val="110"/>
        </w:rPr>
        <w:t>requires otherwise.</w:t>
      </w:r>
      <w:r>
        <w:rPr>
          <w:spacing w:val="1"/>
          <w:w w:val="110"/>
        </w:rPr>
        <w:t> </w:t>
      </w:r>
      <w:r>
        <w:rPr>
          <w:w w:val="110"/>
        </w:rPr>
        <w:t>All terms used herein that are defined in the Master Indenture</w:t>
      </w:r>
      <w:r>
        <w:rPr>
          <w:spacing w:val="1"/>
          <w:w w:val="110"/>
        </w:rPr>
        <w:t> </w:t>
      </w:r>
      <w:r>
        <w:rPr>
          <w:w w:val="110"/>
        </w:rPr>
        <w:t>are used with the same meaning herein (including the use of such terms in the</w:t>
      </w:r>
      <w:r>
        <w:rPr>
          <w:spacing w:val="1"/>
          <w:w w:val="110"/>
        </w:rPr>
        <w:t> </w:t>
      </w:r>
      <w:r>
        <w:rPr>
          <w:w w:val="110"/>
        </w:rPr>
        <w:t>recitals</w:t>
      </w:r>
      <w:r>
        <w:rPr>
          <w:spacing w:val="-14"/>
          <w:w w:val="110"/>
        </w:rPr>
        <w:t> </w:t>
      </w:r>
      <w:r>
        <w:rPr>
          <w:w w:val="110"/>
        </w:rPr>
        <w:t>hereto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granting</w:t>
      </w:r>
      <w:r>
        <w:rPr>
          <w:spacing w:val="-14"/>
          <w:w w:val="110"/>
        </w:rPr>
        <w:t> </w:t>
      </w:r>
      <w:r>
        <w:rPr>
          <w:w w:val="110"/>
        </w:rPr>
        <w:t>clauses</w:t>
      </w:r>
      <w:r>
        <w:rPr>
          <w:spacing w:val="-13"/>
          <w:w w:val="110"/>
        </w:rPr>
        <w:t> </w:t>
      </w:r>
      <w:r>
        <w:rPr>
          <w:w w:val="110"/>
        </w:rPr>
        <w:t>hereof)</w:t>
      </w:r>
      <w:r>
        <w:rPr>
          <w:spacing w:val="-13"/>
          <w:w w:val="110"/>
        </w:rPr>
        <w:t> </w:t>
      </w:r>
      <w:r>
        <w:rPr>
          <w:w w:val="110"/>
        </w:rPr>
        <w:t>unless</w:t>
      </w:r>
      <w:r>
        <w:rPr>
          <w:spacing w:val="-14"/>
          <w:w w:val="110"/>
        </w:rPr>
        <w:t> </w:t>
      </w:r>
      <w:r>
        <w:rPr>
          <w:w w:val="110"/>
        </w:rPr>
        <w:t>(a)</w:t>
      </w:r>
      <w:r>
        <w:rPr>
          <w:spacing w:val="-13"/>
          <w:w w:val="110"/>
        </w:rPr>
        <w:t> </w:t>
      </w:r>
      <w:r>
        <w:rPr>
          <w:w w:val="110"/>
        </w:rPr>
        <w:t>expressly</w:t>
      </w:r>
      <w:r>
        <w:rPr>
          <w:spacing w:val="-14"/>
          <w:w w:val="110"/>
        </w:rPr>
        <w:t> </w:t>
      </w:r>
      <w:r>
        <w:rPr>
          <w:w w:val="110"/>
        </w:rPr>
        <w:t>given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different</w:t>
      </w:r>
      <w:r>
        <w:rPr>
          <w:spacing w:val="-56"/>
          <w:w w:val="110"/>
        </w:rPr>
        <w:t> </w:t>
      </w:r>
      <w:r>
        <w:rPr>
          <w:w w:val="110"/>
        </w:rPr>
        <w:t>meaning</w:t>
      </w:r>
      <w:r>
        <w:rPr>
          <w:spacing w:val="-11"/>
          <w:w w:val="110"/>
        </w:rPr>
        <w:t> </w:t>
      </w:r>
      <w:r>
        <w:rPr>
          <w:w w:val="110"/>
        </w:rPr>
        <w:t>herein</w:t>
      </w:r>
      <w:r>
        <w:rPr>
          <w:spacing w:val="-10"/>
          <w:w w:val="110"/>
        </w:rPr>
        <w:t> </w:t>
      </w:r>
      <w:r>
        <w:rPr>
          <w:w w:val="110"/>
        </w:rPr>
        <w:t>or</w:t>
      </w:r>
      <w:r>
        <w:rPr>
          <w:spacing w:val="-10"/>
          <w:w w:val="110"/>
        </w:rPr>
        <w:t> </w:t>
      </w:r>
      <w:r>
        <w:rPr>
          <w:w w:val="110"/>
        </w:rPr>
        <w:t>(b)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context</w:t>
      </w:r>
      <w:r>
        <w:rPr>
          <w:spacing w:val="-10"/>
          <w:w w:val="110"/>
        </w:rPr>
        <w:t> </w:t>
      </w:r>
      <w:r>
        <w:rPr>
          <w:w w:val="110"/>
        </w:rPr>
        <w:t>clearly</w:t>
      </w:r>
      <w:r>
        <w:rPr>
          <w:spacing w:val="-10"/>
          <w:w w:val="110"/>
        </w:rPr>
        <w:t> </w:t>
      </w:r>
      <w:r>
        <w:rPr>
          <w:w w:val="110"/>
        </w:rPr>
        <w:t>requires</w:t>
      </w:r>
      <w:r>
        <w:rPr>
          <w:spacing w:val="-10"/>
          <w:w w:val="110"/>
        </w:rPr>
        <w:t> </w:t>
      </w:r>
      <w:r>
        <w:rPr>
          <w:w w:val="110"/>
        </w:rPr>
        <w:t>otherwise.</w:t>
      </w:r>
      <w:r>
        <w:rPr>
          <w:spacing w:val="38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addition,</w:t>
      </w:r>
      <w:r>
        <w:rPr>
          <w:spacing w:val="-10"/>
          <w:w w:val="110"/>
        </w:rPr>
        <w:t> </w:t>
      </w:r>
      <w:r>
        <w:rPr>
          <w:w w:val="110"/>
        </w:rPr>
        <w:t>unless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context clearly requires otherwise, the following terms used herein shall have the</w:t>
      </w:r>
      <w:r>
        <w:rPr>
          <w:spacing w:val="1"/>
          <w:w w:val="110"/>
        </w:rPr>
        <w:t> </w:t>
      </w:r>
      <w:r>
        <w:rPr>
          <w:w w:val="110"/>
        </w:rPr>
        <w:t>following</w:t>
      </w:r>
      <w:r>
        <w:rPr>
          <w:spacing w:val="7"/>
          <w:w w:val="110"/>
        </w:rPr>
        <w:t> </w:t>
      </w:r>
      <w:r>
        <w:rPr>
          <w:w w:val="110"/>
        </w:rPr>
        <w:t>meanings:</w:t>
      </w:r>
    </w:p>
    <w:p>
      <w:pPr>
        <w:pStyle w:val="BodyText"/>
        <w:spacing w:line="244" w:lineRule="auto" w:before="230"/>
        <w:ind w:left="1180" w:right="1057" w:firstLine="720"/>
        <w:jc w:val="both"/>
      </w:pPr>
      <w:r>
        <w:rPr>
          <w:b/>
          <w:i/>
          <w:w w:val="110"/>
        </w:rPr>
        <w:t>"Annual Budget" </w:t>
      </w:r>
      <w:r>
        <w:rPr>
          <w:w w:val="110"/>
        </w:rPr>
        <w:t>shall mean the District's budget for a Fiscal Year, adopted</w:t>
      </w:r>
      <w:r>
        <w:rPr>
          <w:spacing w:val="1"/>
          <w:w w:val="110"/>
        </w:rPr>
        <w:t> </w:t>
      </w:r>
      <w:r>
        <w:rPr>
          <w:w w:val="105"/>
        </w:rPr>
        <w:t>pursuant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provisions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Act,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same</w:t>
      </w:r>
      <w:r>
        <w:rPr>
          <w:spacing w:val="11"/>
          <w:w w:val="105"/>
        </w:rPr>
        <w:t> </w:t>
      </w:r>
      <w:r>
        <w:rPr>
          <w:w w:val="105"/>
        </w:rPr>
        <w:t>may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spacing w:val="11"/>
          <w:w w:val="105"/>
        </w:rPr>
        <w:t> </w:t>
      </w:r>
      <w:r>
        <w:rPr>
          <w:w w:val="105"/>
        </w:rPr>
        <w:t>amended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w w:val="105"/>
        </w:rPr>
        <w:t>time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line="244" w:lineRule="auto" w:before="242"/>
        <w:ind w:left="1180" w:right="1057" w:firstLine="720"/>
        <w:jc w:val="both"/>
      </w:pPr>
      <w:r>
        <w:rPr>
          <w:b/>
          <w:i/>
          <w:w w:val="110"/>
        </w:rPr>
        <w:t>"Arbitrage</w:t>
      </w:r>
      <w:r>
        <w:rPr>
          <w:b/>
          <w:i/>
          <w:spacing w:val="1"/>
          <w:w w:val="110"/>
        </w:rPr>
        <w:t> </w:t>
      </w:r>
      <w:r>
        <w:rPr>
          <w:b/>
          <w:i/>
          <w:w w:val="110"/>
        </w:rPr>
        <w:t>Certificate"</w:t>
      </w:r>
      <w:r>
        <w:rPr>
          <w:b/>
          <w:i/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mean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Certificate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Arbitrage  and</w:t>
      </w:r>
      <w:r>
        <w:rPr>
          <w:spacing w:val="1"/>
          <w:w w:val="110"/>
        </w:rPr>
        <w:t> </w:t>
      </w:r>
      <w:r>
        <w:rPr>
          <w:w w:val="110"/>
        </w:rPr>
        <w:t>Certain</w:t>
      </w:r>
      <w:r>
        <w:rPr>
          <w:spacing w:val="6"/>
          <w:w w:val="110"/>
        </w:rPr>
        <w:t> </w:t>
      </w:r>
      <w:r>
        <w:rPr>
          <w:w w:val="110"/>
        </w:rPr>
        <w:t>Other</w:t>
      </w:r>
      <w:r>
        <w:rPr>
          <w:spacing w:val="6"/>
          <w:w w:val="110"/>
        </w:rPr>
        <w:t> </w:t>
      </w:r>
      <w:r>
        <w:rPr>
          <w:w w:val="110"/>
        </w:rPr>
        <w:t>Tax</w:t>
      </w:r>
      <w:r>
        <w:rPr>
          <w:spacing w:val="6"/>
          <w:w w:val="110"/>
        </w:rPr>
        <w:t> </w:t>
      </w:r>
      <w:r>
        <w:rPr>
          <w:w w:val="110"/>
        </w:rPr>
        <w:t>Matters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dated</w:t>
      </w:r>
      <w:r>
        <w:rPr>
          <w:spacing w:val="6"/>
          <w:w w:val="110"/>
        </w:rPr>
        <w:t> </w:t>
      </w:r>
      <w:r>
        <w:rPr>
          <w:w w:val="110"/>
        </w:rPr>
        <w:t>as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March</w:t>
      </w:r>
      <w:r>
        <w:rPr>
          <w:spacing w:val="6"/>
          <w:w w:val="110"/>
        </w:rPr>
        <w:t> </w:t>
      </w:r>
      <w:r>
        <w:rPr>
          <w:w w:val="110"/>
        </w:rPr>
        <w:t>15,</w:t>
      </w:r>
      <w:r>
        <w:rPr>
          <w:spacing w:val="6"/>
          <w:w w:val="110"/>
        </w:rPr>
        <w:t> </w:t>
      </w:r>
      <w:r>
        <w:rPr>
          <w:w w:val="110"/>
        </w:rPr>
        <w:t>2021.</w:t>
      </w:r>
    </w:p>
    <w:p>
      <w:pPr>
        <w:pStyle w:val="BodyText"/>
        <w:spacing w:line="244" w:lineRule="auto" w:before="242"/>
        <w:ind w:left="1180" w:right="1058" w:firstLine="720"/>
        <w:jc w:val="both"/>
      </w:pPr>
      <w:r>
        <w:rPr>
          <w:b/>
          <w:i/>
          <w:w w:val="110"/>
        </w:rPr>
        <w:t>"Assessment</w:t>
      </w:r>
      <w:r>
        <w:rPr>
          <w:b/>
          <w:i/>
          <w:spacing w:val="1"/>
          <w:w w:val="110"/>
        </w:rPr>
        <w:t> </w:t>
      </w:r>
      <w:r>
        <w:rPr>
          <w:b/>
          <w:i/>
          <w:w w:val="110"/>
        </w:rPr>
        <w:t>Methodology"</w:t>
      </w:r>
      <w:r>
        <w:rPr>
          <w:b/>
          <w:i/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mean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[Supplemental</w:t>
      </w:r>
      <w:r>
        <w:rPr>
          <w:spacing w:val="1"/>
          <w:w w:val="110"/>
        </w:rPr>
        <w:t> </w:t>
      </w:r>
      <w:r>
        <w:rPr>
          <w:w w:val="110"/>
        </w:rPr>
        <w:t>Assessment</w:t>
      </w:r>
      <w:r>
        <w:rPr>
          <w:spacing w:val="1"/>
          <w:w w:val="110"/>
        </w:rPr>
        <w:t> </w:t>
      </w:r>
      <w:r>
        <w:rPr>
          <w:w w:val="110"/>
        </w:rPr>
        <w:t>Report],</w:t>
      </w:r>
      <w:r>
        <w:rPr>
          <w:spacing w:val="-1"/>
          <w:w w:val="110"/>
        </w:rPr>
        <w:t> </w:t>
      </w:r>
      <w:r>
        <w:rPr>
          <w:w w:val="110"/>
        </w:rPr>
        <w:t>dated</w:t>
      </w:r>
      <w:r>
        <w:rPr>
          <w:spacing w:val="-1"/>
          <w:w w:val="110"/>
        </w:rPr>
        <w:t> </w:t>
      </w:r>
      <w:r>
        <w:rPr>
          <w:w w:val="110"/>
        </w:rPr>
        <w:t>[March</w:t>
      </w:r>
      <w:r>
        <w:rPr>
          <w:spacing w:val="-1"/>
          <w:w w:val="110"/>
        </w:rPr>
        <w:t> </w:t>
      </w:r>
      <w:r>
        <w:rPr>
          <w:w w:val="110"/>
        </w:rPr>
        <w:t>11],</w:t>
      </w:r>
      <w:r>
        <w:rPr>
          <w:spacing w:val="-1"/>
          <w:w w:val="110"/>
        </w:rPr>
        <w:t> </w:t>
      </w:r>
      <w:r>
        <w:rPr>
          <w:w w:val="110"/>
        </w:rPr>
        <w:t>2021,</w:t>
      </w:r>
      <w:r>
        <w:rPr>
          <w:spacing w:val="-1"/>
          <w:w w:val="110"/>
        </w:rPr>
        <w:t> </w:t>
      </w:r>
      <w:r>
        <w:rPr>
          <w:w w:val="110"/>
        </w:rPr>
        <w:t>prepared</w:t>
      </w:r>
      <w:r>
        <w:rPr>
          <w:spacing w:val="-1"/>
          <w:w w:val="110"/>
        </w:rPr>
        <w:t> </w:t>
      </w:r>
      <w:r>
        <w:rPr>
          <w:w w:val="110"/>
        </w:rPr>
        <w:t>by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Methodology</w:t>
      </w:r>
      <w:r>
        <w:rPr>
          <w:spacing w:val="-1"/>
          <w:w w:val="110"/>
        </w:rPr>
        <w:t> </w:t>
      </w:r>
      <w:r>
        <w:rPr>
          <w:w w:val="110"/>
        </w:rPr>
        <w:t>Consultant.</w:t>
      </w:r>
    </w:p>
    <w:p>
      <w:pPr>
        <w:pStyle w:val="BodyText"/>
        <w:spacing w:line="247" w:lineRule="auto" w:before="242"/>
        <w:ind w:left="1180" w:right="1058" w:firstLine="720"/>
        <w:jc w:val="both"/>
      </w:pPr>
      <w:r>
        <w:rPr>
          <w:b/>
          <w:i/>
          <w:w w:val="110"/>
        </w:rPr>
        <w:t>"Authorized Denomination"</w:t>
      </w:r>
      <w:r>
        <w:rPr>
          <w:b/>
          <w:i/>
          <w:spacing w:val="1"/>
          <w:w w:val="110"/>
        </w:rPr>
        <w:t> </w:t>
      </w:r>
      <w:r>
        <w:rPr>
          <w:w w:val="110"/>
        </w:rPr>
        <w:t>shall mean, with respect to the Series 2021</w:t>
      </w:r>
      <w:r>
        <w:rPr>
          <w:spacing w:val="1"/>
          <w:w w:val="110"/>
        </w:rPr>
        <w:t> </w:t>
      </w:r>
      <w:r>
        <w:rPr>
          <w:w w:val="110"/>
        </w:rPr>
        <w:t>Bond, the then Outstanding principal amount of the Series 2021 Bond, from time to</w:t>
      </w:r>
      <w:r>
        <w:rPr>
          <w:spacing w:val="-56"/>
          <w:w w:val="110"/>
        </w:rPr>
        <w:t> </w:t>
      </w:r>
      <w:r>
        <w:rPr>
          <w:w w:val="110"/>
        </w:rPr>
        <w:t>time; provided, however, that any partial redemption of the Series 2021 Bond shall</w:t>
      </w:r>
      <w:r>
        <w:rPr>
          <w:spacing w:val="-56"/>
          <w:w w:val="110"/>
        </w:rPr>
        <w:t> </w:t>
      </w:r>
      <w:r>
        <w:rPr>
          <w:w w:val="110"/>
        </w:rPr>
        <w:t>be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integral</w:t>
      </w:r>
      <w:r>
        <w:rPr>
          <w:spacing w:val="5"/>
          <w:w w:val="110"/>
        </w:rPr>
        <w:t> </w:t>
      </w:r>
      <w:r>
        <w:rPr>
          <w:w w:val="110"/>
        </w:rPr>
        <w:t>whole</w:t>
      </w:r>
      <w:r>
        <w:rPr>
          <w:spacing w:val="6"/>
          <w:w w:val="110"/>
        </w:rPr>
        <w:t> </w:t>
      </w:r>
      <w:r>
        <w:rPr>
          <w:w w:val="110"/>
        </w:rPr>
        <w:t>number</w:t>
      </w:r>
      <w:r>
        <w:rPr>
          <w:spacing w:val="5"/>
          <w:w w:val="110"/>
        </w:rPr>
        <w:t> </w:t>
      </w:r>
      <w:r>
        <w:rPr>
          <w:w w:val="110"/>
        </w:rPr>
        <w:t>multiples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$1,000.</w:t>
      </w:r>
    </w:p>
    <w:p>
      <w:pPr>
        <w:pStyle w:val="BodyText"/>
        <w:spacing w:line="244" w:lineRule="auto" w:before="238"/>
        <w:ind w:left="1180" w:right="1058" w:firstLine="720"/>
        <w:jc w:val="both"/>
      </w:pPr>
      <w:r>
        <w:rPr>
          <w:b/>
          <w:i/>
          <w:spacing w:val="-1"/>
          <w:w w:val="115"/>
        </w:rPr>
        <w:t>"Bank"</w:t>
      </w:r>
      <w:r>
        <w:rPr>
          <w:b/>
          <w:i/>
          <w:spacing w:val="-11"/>
          <w:w w:val="115"/>
        </w:rPr>
        <w:t> </w:t>
      </w:r>
      <w:r>
        <w:rPr>
          <w:w w:val="115"/>
        </w:rPr>
        <w:t>shall</w:t>
      </w:r>
      <w:r>
        <w:rPr>
          <w:spacing w:val="-13"/>
          <w:w w:val="115"/>
        </w:rPr>
        <w:t> </w:t>
      </w:r>
      <w:r>
        <w:rPr>
          <w:w w:val="115"/>
        </w:rPr>
        <w:t>mean</w:t>
      </w:r>
      <w:r>
        <w:rPr>
          <w:spacing w:val="-13"/>
          <w:w w:val="115"/>
        </w:rPr>
        <w:t> </w:t>
      </w:r>
      <w:r>
        <w:rPr>
          <w:w w:val="115"/>
        </w:rPr>
        <w:t>BankUnited,</w:t>
      </w:r>
      <w:r>
        <w:rPr>
          <w:spacing w:val="-13"/>
          <w:w w:val="115"/>
        </w:rPr>
        <w:t> </w:t>
      </w:r>
      <w:r>
        <w:rPr>
          <w:w w:val="115"/>
        </w:rPr>
        <w:t>N.A.,</w:t>
      </w:r>
      <w:r>
        <w:rPr>
          <w:spacing w:val="-13"/>
          <w:w w:val="115"/>
        </w:rPr>
        <w:t> </w:t>
      </w:r>
      <w:r>
        <w:rPr>
          <w:w w:val="115"/>
        </w:rPr>
        <w:t>a</w:t>
      </w:r>
      <w:r>
        <w:rPr>
          <w:spacing w:val="-13"/>
          <w:w w:val="115"/>
        </w:rPr>
        <w:t> </w:t>
      </w:r>
      <w:r>
        <w:rPr>
          <w:w w:val="115"/>
        </w:rPr>
        <w:t>national</w:t>
      </w:r>
      <w:r>
        <w:rPr>
          <w:spacing w:val="-13"/>
          <w:w w:val="115"/>
        </w:rPr>
        <w:t> </w:t>
      </w:r>
      <w:r>
        <w:rPr>
          <w:w w:val="115"/>
        </w:rPr>
        <w:t>banking</w:t>
      </w:r>
      <w:r>
        <w:rPr>
          <w:spacing w:val="-13"/>
          <w:w w:val="115"/>
        </w:rPr>
        <w:t> </w:t>
      </w:r>
      <w:r>
        <w:rPr>
          <w:w w:val="115"/>
        </w:rPr>
        <w:t>association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its</w:t>
      </w:r>
      <w:r>
        <w:rPr>
          <w:spacing w:val="-58"/>
          <w:w w:val="115"/>
        </w:rPr>
        <w:t> </w:t>
      </w:r>
      <w:r>
        <w:rPr>
          <w:w w:val="115"/>
        </w:rPr>
        <w:t>successors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assigns.</w:t>
      </w:r>
    </w:p>
    <w:p>
      <w:pPr>
        <w:spacing w:before="242"/>
        <w:ind w:left="1900" w:right="0" w:firstLine="0"/>
        <w:jc w:val="left"/>
        <w:rPr>
          <w:sz w:val="24"/>
        </w:rPr>
      </w:pPr>
      <w:r>
        <w:rPr>
          <w:b/>
          <w:i/>
          <w:w w:val="110"/>
          <w:sz w:val="24"/>
        </w:rPr>
        <w:t>"Default</w:t>
      </w:r>
      <w:r>
        <w:rPr>
          <w:b/>
          <w:i/>
          <w:spacing w:val="10"/>
          <w:w w:val="110"/>
          <w:sz w:val="24"/>
        </w:rPr>
        <w:t> </w:t>
      </w:r>
      <w:r>
        <w:rPr>
          <w:b/>
          <w:i/>
          <w:w w:val="110"/>
          <w:sz w:val="24"/>
        </w:rPr>
        <w:t>Rate"</w:t>
      </w:r>
      <w:r>
        <w:rPr>
          <w:b/>
          <w:i/>
          <w:spacing w:val="10"/>
          <w:w w:val="110"/>
          <w:sz w:val="24"/>
        </w:rPr>
        <w:t> </w:t>
      </w:r>
      <w:r>
        <w:rPr>
          <w:w w:val="110"/>
          <w:sz w:val="24"/>
        </w:rPr>
        <w:t>shall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mean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6.00%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per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annum.</w:t>
      </w:r>
    </w:p>
    <w:p>
      <w:pPr>
        <w:pStyle w:val="BodyText"/>
        <w:spacing w:line="244" w:lineRule="auto" w:before="247"/>
        <w:ind w:left="1180" w:right="1057" w:firstLine="720"/>
        <w:jc w:val="both"/>
      </w:pPr>
      <w:r>
        <w:rPr>
          <w:b/>
          <w:i/>
          <w:w w:val="105"/>
        </w:rPr>
        <w:t>"Delinquent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Assessment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Interest"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mean </w:t>
      </w:r>
      <w:r>
        <w:rPr>
          <w:spacing w:val="1"/>
          <w:w w:val="105"/>
        </w:rPr>
        <w:t> </w:t>
      </w:r>
      <w:r>
        <w:rPr>
          <w:w w:val="105"/>
        </w:rPr>
        <w:t>Series </w:t>
      </w:r>
      <w:r>
        <w:rPr>
          <w:spacing w:val="1"/>
          <w:w w:val="105"/>
        </w:rPr>
        <w:t> </w:t>
      </w:r>
      <w:r>
        <w:rPr>
          <w:w w:val="105"/>
        </w:rPr>
        <w:t>2021 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Interest deposited by the District with the Trustee on or after May 1 of the year in</w:t>
      </w:r>
      <w:r>
        <w:rPr>
          <w:spacing w:val="1"/>
          <w:w w:val="105"/>
        </w:rPr>
        <w:t> </w:t>
      </w:r>
      <w:r>
        <w:rPr>
          <w:w w:val="105"/>
        </w:rPr>
        <w:t>which such Series 2021 Assessment Interest has, or would have, become delinquent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9"/>
          <w:w w:val="105"/>
        </w:rPr>
        <w:t> </w:t>
      </w:r>
      <w:r>
        <w:rPr>
          <w:w w:val="105"/>
        </w:rPr>
        <w:t>State</w:t>
      </w:r>
      <w:r>
        <w:rPr>
          <w:spacing w:val="19"/>
          <w:w w:val="105"/>
        </w:rPr>
        <w:t> </w:t>
      </w:r>
      <w:r>
        <w:rPr>
          <w:w w:val="105"/>
        </w:rPr>
        <w:t>law</w:t>
      </w:r>
      <w:r>
        <w:rPr>
          <w:spacing w:val="18"/>
          <w:w w:val="105"/>
        </w:rPr>
        <w:t> </w:t>
      </w:r>
      <w:r>
        <w:rPr>
          <w:w w:val="105"/>
        </w:rPr>
        <w:t>or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Series</w:t>
      </w:r>
      <w:r>
        <w:rPr>
          <w:spacing w:val="19"/>
          <w:w w:val="105"/>
        </w:rPr>
        <w:t> </w:t>
      </w:r>
      <w:r>
        <w:rPr>
          <w:w w:val="105"/>
        </w:rPr>
        <w:t>2021</w:t>
      </w:r>
      <w:r>
        <w:rPr>
          <w:spacing w:val="19"/>
          <w:w w:val="105"/>
        </w:rPr>
        <w:t> </w:t>
      </w:r>
      <w:r>
        <w:rPr>
          <w:w w:val="105"/>
        </w:rPr>
        <w:t>Assessment</w:t>
      </w:r>
      <w:r>
        <w:rPr>
          <w:spacing w:val="19"/>
          <w:w w:val="105"/>
        </w:rPr>
        <w:t> </w:t>
      </w:r>
      <w:r>
        <w:rPr>
          <w:w w:val="105"/>
        </w:rPr>
        <w:t>Proceedings</w:t>
      </w:r>
      <w:r>
        <w:rPr>
          <w:spacing w:val="19"/>
          <w:w w:val="105"/>
        </w:rPr>
        <w:t> </w:t>
      </w:r>
      <w:r>
        <w:rPr>
          <w:w w:val="105"/>
        </w:rPr>
        <w:t>applicable</w:t>
      </w:r>
      <w:r>
        <w:rPr>
          <w:spacing w:val="19"/>
          <w:w w:val="105"/>
        </w:rPr>
        <w:t> </w:t>
      </w:r>
      <w:r>
        <w:rPr>
          <w:w w:val="105"/>
        </w:rPr>
        <w:t>thereto.</w:t>
      </w:r>
    </w:p>
    <w:p>
      <w:pPr>
        <w:spacing w:line="244" w:lineRule="auto" w:before="248"/>
        <w:ind w:left="1180" w:right="1059" w:firstLine="720"/>
        <w:jc w:val="both"/>
        <w:rPr>
          <w:sz w:val="24"/>
        </w:rPr>
      </w:pPr>
      <w:r>
        <w:rPr>
          <w:b/>
          <w:i/>
          <w:w w:val="110"/>
          <w:sz w:val="24"/>
        </w:rPr>
        <w:t>"Delinquent</w:t>
      </w:r>
      <w:r>
        <w:rPr>
          <w:b/>
          <w:i/>
          <w:spacing w:val="1"/>
          <w:w w:val="110"/>
          <w:sz w:val="24"/>
        </w:rPr>
        <w:t> </w:t>
      </w:r>
      <w:r>
        <w:rPr>
          <w:b/>
          <w:i/>
          <w:w w:val="110"/>
          <w:sz w:val="24"/>
        </w:rPr>
        <w:t>Assessment</w:t>
      </w:r>
      <w:r>
        <w:rPr>
          <w:b/>
          <w:i/>
          <w:spacing w:val="1"/>
          <w:w w:val="110"/>
          <w:sz w:val="24"/>
        </w:rPr>
        <w:t> </w:t>
      </w:r>
      <w:r>
        <w:rPr>
          <w:b/>
          <w:i/>
          <w:w w:val="110"/>
          <w:sz w:val="24"/>
        </w:rPr>
        <w:t>Principal"</w:t>
      </w:r>
      <w:r>
        <w:rPr>
          <w:b/>
          <w:i/>
          <w:spacing w:val="1"/>
          <w:w w:val="110"/>
          <w:sz w:val="24"/>
        </w:rPr>
        <w:t> </w:t>
      </w:r>
      <w:r>
        <w:rPr>
          <w:w w:val="110"/>
          <w:sz w:val="24"/>
        </w:rPr>
        <w:t>shall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mean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Series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2021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Assessment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Principal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deposited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by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District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Trustee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or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after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May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1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year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in</w:t>
      </w:r>
    </w:p>
    <w:p>
      <w:pPr>
        <w:spacing w:after="0" w:line="244" w:lineRule="auto"/>
        <w:jc w:val="both"/>
        <w:rPr>
          <w:sz w:val="24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6"/>
      </w:pPr>
      <w:r>
        <w:rPr>
          <w:w w:val="105"/>
        </w:rPr>
        <w:t>which</w:t>
      </w:r>
      <w:r>
        <w:rPr>
          <w:spacing w:val="20"/>
          <w:w w:val="105"/>
        </w:rPr>
        <w:t> </w:t>
      </w:r>
      <w:r>
        <w:rPr>
          <w:w w:val="105"/>
        </w:rPr>
        <w:t>such</w:t>
      </w:r>
      <w:r>
        <w:rPr>
          <w:spacing w:val="20"/>
          <w:w w:val="105"/>
        </w:rPr>
        <w:t> </w:t>
      </w:r>
      <w:r>
        <w:rPr>
          <w:w w:val="105"/>
        </w:rPr>
        <w:t>Series</w:t>
      </w:r>
      <w:r>
        <w:rPr>
          <w:spacing w:val="20"/>
          <w:w w:val="105"/>
        </w:rPr>
        <w:t> </w:t>
      </w:r>
      <w:r>
        <w:rPr>
          <w:w w:val="105"/>
        </w:rPr>
        <w:t>2021</w:t>
      </w:r>
      <w:r>
        <w:rPr>
          <w:spacing w:val="20"/>
          <w:w w:val="105"/>
        </w:rPr>
        <w:t> </w:t>
      </w:r>
      <w:r>
        <w:rPr>
          <w:w w:val="105"/>
        </w:rPr>
        <w:t>Assessment</w:t>
      </w:r>
      <w:r>
        <w:rPr>
          <w:spacing w:val="20"/>
          <w:w w:val="105"/>
        </w:rPr>
        <w:t> </w:t>
      </w:r>
      <w:r>
        <w:rPr>
          <w:w w:val="105"/>
        </w:rPr>
        <w:t>Principal</w:t>
      </w:r>
      <w:r>
        <w:rPr>
          <w:spacing w:val="20"/>
          <w:w w:val="105"/>
        </w:rPr>
        <w:t> </w:t>
      </w:r>
      <w:r>
        <w:rPr>
          <w:w w:val="105"/>
        </w:rPr>
        <w:t>has,</w:t>
      </w:r>
      <w:r>
        <w:rPr>
          <w:spacing w:val="21"/>
          <w:w w:val="105"/>
        </w:rPr>
        <w:t> </w:t>
      </w:r>
      <w:r>
        <w:rPr>
          <w:w w:val="105"/>
        </w:rPr>
        <w:t>or</w:t>
      </w:r>
      <w:r>
        <w:rPr>
          <w:spacing w:val="20"/>
          <w:w w:val="105"/>
        </w:rPr>
        <w:t> </w:t>
      </w:r>
      <w:r>
        <w:rPr>
          <w:w w:val="105"/>
        </w:rPr>
        <w:t>would</w:t>
      </w:r>
      <w:r>
        <w:rPr>
          <w:spacing w:val="20"/>
          <w:w w:val="105"/>
        </w:rPr>
        <w:t> </w:t>
      </w:r>
      <w:r>
        <w:rPr>
          <w:w w:val="105"/>
        </w:rPr>
        <w:t>have,</w:t>
      </w:r>
      <w:r>
        <w:rPr>
          <w:spacing w:val="20"/>
          <w:w w:val="105"/>
        </w:rPr>
        <w:t> </w:t>
      </w:r>
      <w:r>
        <w:rPr>
          <w:w w:val="105"/>
        </w:rPr>
        <w:t>become</w:t>
      </w:r>
      <w:r>
        <w:rPr>
          <w:spacing w:val="20"/>
          <w:w w:val="105"/>
        </w:rPr>
        <w:t> </w:t>
      </w:r>
      <w:r>
        <w:rPr>
          <w:w w:val="105"/>
        </w:rPr>
        <w:t>delinquent</w:t>
      </w:r>
      <w:r>
        <w:rPr>
          <w:spacing w:val="-52"/>
          <w:w w:val="105"/>
        </w:rPr>
        <w:t> </w:t>
      </w:r>
      <w:r>
        <w:rPr>
          <w:w w:val="105"/>
        </w:rPr>
        <w:t>under</w:t>
      </w:r>
      <w:r>
        <w:rPr>
          <w:spacing w:val="19"/>
          <w:w w:val="105"/>
        </w:rPr>
        <w:t> </w:t>
      </w:r>
      <w:r>
        <w:rPr>
          <w:w w:val="105"/>
        </w:rPr>
        <w:t>State</w:t>
      </w:r>
      <w:r>
        <w:rPr>
          <w:spacing w:val="19"/>
          <w:w w:val="105"/>
        </w:rPr>
        <w:t> </w:t>
      </w:r>
      <w:r>
        <w:rPr>
          <w:w w:val="105"/>
        </w:rPr>
        <w:t>law</w:t>
      </w:r>
      <w:r>
        <w:rPr>
          <w:spacing w:val="19"/>
          <w:w w:val="105"/>
        </w:rPr>
        <w:t> </w:t>
      </w:r>
      <w:r>
        <w:rPr>
          <w:w w:val="105"/>
        </w:rPr>
        <w:t>or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Series</w:t>
      </w:r>
      <w:r>
        <w:rPr>
          <w:spacing w:val="19"/>
          <w:w w:val="105"/>
        </w:rPr>
        <w:t> </w:t>
      </w:r>
      <w:r>
        <w:rPr>
          <w:w w:val="105"/>
        </w:rPr>
        <w:t>2021</w:t>
      </w:r>
      <w:r>
        <w:rPr>
          <w:spacing w:val="19"/>
          <w:w w:val="105"/>
        </w:rPr>
        <w:t> </w:t>
      </w:r>
      <w:r>
        <w:rPr>
          <w:w w:val="105"/>
        </w:rPr>
        <w:t>Assessment</w:t>
      </w:r>
      <w:r>
        <w:rPr>
          <w:spacing w:val="19"/>
          <w:w w:val="105"/>
        </w:rPr>
        <w:t> </w:t>
      </w:r>
      <w:r>
        <w:rPr>
          <w:w w:val="105"/>
        </w:rPr>
        <w:t>Proceedings</w:t>
      </w:r>
      <w:r>
        <w:rPr>
          <w:spacing w:val="19"/>
          <w:w w:val="105"/>
        </w:rPr>
        <w:t> </w:t>
      </w:r>
      <w:r>
        <w:rPr>
          <w:w w:val="105"/>
        </w:rPr>
        <w:t>applicable</w:t>
      </w:r>
      <w:r>
        <w:rPr>
          <w:spacing w:val="19"/>
          <w:w w:val="105"/>
        </w:rPr>
        <w:t> </w:t>
      </w:r>
      <w:r>
        <w:rPr>
          <w:w w:val="105"/>
        </w:rPr>
        <w:t>thereto.</w:t>
      </w:r>
    </w:p>
    <w:p>
      <w:pPr>
        <w:spacing w:line="244" w:lineRule="auto" w:before="242"/>
        <w:ind w:left="1180" w:right="1058" w:firstLine="720"/>
        <w:jc w:val="both"/>
        <w:rPr>
          <w:sz w:val="24"/>
        </w:rPr>
      </w:pPr>
      <w:r>
        <w:rPr>
          <w:b/>
          <w:i/>
          <w:w w:val="110"/>
          <w:sz w:val="24"/>
        </w:rPr>
        <w:t>"Delinquent Assessments" </w:t>
      </w:r>
      <w:r>
        <w:rPr>
          <w:w w:val="110"/>
          <w:sz w:val="24"/>
        </w:rPr>
        <w:t>shall mean, collectively, Delinquent Assessment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Principal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Delinquent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Assessment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Interest.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b/>
          <w:i/>
          <w:w w:val="110"/>
        </w:rPr>
        <w:t>"Determination of Taxability" </w:t>
      </w:r>
      <w:r>
        <w:rPr>
          <w:w w:val="110"/>
        </w:rPr>
        <w:t>shall mean a final decree or judgment of any</w:t>
      </w:r>
      <w:r>
        <w:rPr>
          <w:spacing w:val="1"/>
          <w:w w:val="110"/>
        </w:rPr>
        <w:t> </w:t>
      </w:r>
      <w:r>
        <w:rPr>
          <w:w w:val="110"/>
        </w:rPr>
        <w:t>federal court or a final action of the Internal Revenue Service determining that</w:t>
      </w:r>
      <w:r>
        <w:rPr>
          <w:spacing w:val="1"/>
          <w:w w:val="110"/>
        </w:rPr>
        <w:t> </w:t>
      </w:r>
      <w:r>
        <w:rPr>
          <w:w w:val="110"/>
        </w:rPr>
        <w:t>interest paid or payable on the Series 2021 Bond is or was includable in the gross</w:t>
      </w:r>
      <w:r>
        <w:rPr>
          <w:spacing w:val="1"/>
          <w:w w:val="110"/>
        </w:rPr>
        <w:t> </w:t>
      </w:r>
      <w:r>
        <w:rPr>
          <w:w w:val="110"/>
        </w:rPr>
        <w:t>income of an Owner for federal income tax purposes as a result of the actions or</w:t>
      </w:r>
      <w:r>
        <w:rPr>
          <w:spacing w:val="1"/>
          <w:w w:val="110"/>
        </w:rPr>
        <w:t> </w:t>
      </w:r>
      <w:r>
        <w:rPr>
          <w:w w:val="110"/>
        </w:rPr>
        <w:t>inactions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District;</w:t>
      </w:r>
      <w:r>
        <w:rPr>
          <w:spacing w:val="-9"/>
          <w:w w:val="110"/>
        </w:rPr>
        <w:t> </w:t>
      </w:r>
      <w:r>
        <w:rPr>
          <w:w w:val="110"/>
        </w:rPr>
        <w:t>provided</w:t>
      </w:r>
      <w:r>
        <w:rPr>
          <w:spacing w:val="-9"/>
          <w:w w:val="110"/>
        </w:rPr>
        <w:t> </w:t>
      </w:r>
      <w:r>
        <w:rPr>
          <w:w w:val="110"/>
        </w:rPr>
        <w:t>no</w:t>
      </w:r>
      <w:r>
        <w:rPr>
          <w:spacing w:val="-9"/>
          <w:w w:val="110"/>
        </w:rPr>
        <w:t> </w:t>
      </w:r>
      <w:r>
        <w:rPr>
          <w:w w:val="110"/>
        </w:rPr>
        <w:t>Determination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Taxability</w:t>
      </w:r>
      <w:r>
        <w:rPr>
          <w:spacing w:val="-9"/>
          <w:w w:val="110"/>
        </w:rPr>
        <w:t> </w:t>
      </w:r>
      <w:r>
        <w:rPr>
          <w:w w:val="110"/>
        </w:rPr>
        <w:t>shall</w:t>
      </w:r>
      <w:r>
        <w:rPr>
          <w:spacing w:val="-9"/>
          <w:w w:val="110"/>
        </w:rPr>
        <w:t> </w:t>
      </w:r>
      <w:r>
        <w:rPr>
          <w:w w:val="110"/>
        </w:rPr>
        <w:t>be</w:t>
      </w:r>
      <w:r>
        <w:rPr>
          <w:spacing w:val="-9"/>
          <w:w w:val="110"/>
        </w:rPr>
        <w:t> </w:t>
      </w:r>
      <w:r>
        <w:rPr>
          <w:w w:val="110"/>
        </w:rPr>
        <w:t>deemed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56"/>
          <w:w w:val="110"/>
        </w:rPr>
        <w:t> </w:t>
      </w:r>
      <w:r>
        <w:rPr>
          <w:w w:val="110"/>
        </w:rPr>
        <w:t>occur unless the District has received written notice of such occurrence and, to the</w:t>
      </w:r>
      <w:r>
        <w:rPr>
          <w:spacing w:val="1"/>
          <w:w w:val="110"/>
        </w:rPr>
        <w:t> </w:t>
      </w:r>
      <w:r>
        <w:rPr>
          <w:w w:val="110"/>
        </w:rPr>
        <w:t>extent</w:t>
      </w:r>
      <w:r>
        <w:rPr>
          <w:spacing w:val="56"/>
          <w:w w:val="110"/>
        </w:rPr>
        <w:t> </w:t>
      </w:r>
      <w:r>
        <w:rPr>
          <w:w w:val="110"/>
        </w:rPr>
        <w:t>permitted</w:t>
      </w:r>
      <w:r>
        <w:rPr>
          <w:spacing w:val="57"/>
          <w:w w:val="110"/>
        </w:rPr>
        <w:t> </w:t>
      </w:r>
      <w:r>
        <w:rPr>
          <w:w w:val="110"/>
        </w:rPr>
        <w:t>by</w:t>
      </w:r>
      <w:r>
        <w:rPr>
          <w:spacing w:val="56"/>
          <w:w w:val="110"/>
        </w:rPr>
        <w:t> </w:t>
      </w:r>
      <w:r>
        <w:rPr>
          <w:w w:val="110"/>
        </w:rPr>
        <w:t>law,</w:t>
      </w:r>
      <w:r>
        <w:rPr>
          <w:spacing w:val="57"/>
          <w:w w:val="110"/>
        </w:rPr>
        <w:t> </w:t>
      </w:r>
      <w:r>
        <w:rPr>
          <w:w w:val="110"/>
        </w:rPr>
        <w:t>has</w:t>
      </w:r>
      <w:r>
        <w:rPr>
          <w:spacing w:val="57"/>
          <w:w w:val="110"/>
        </w:rPr>
        <w:t> </w:t>
      </w:r>
      <w:r>
        <w:rPr>
          <w:w w:val="110"/>
        </w:rPr>
        <w:t>an</w:t>
      </w:r>
      <w:r>
        <w:rPr>
          <w:spacing w:val="56"/>
          <w:w w:val="110"/>
        </w:rPr>
        <w:t> </w:t>
      </w:r>
      <w:r>
        <w:rPr>
          <w:w w:val="110"/>
        </w:rPr>
        <w:t>opportunity</w:t>
      </w:r>
      <w:r>
        <w:rPr>
          <w:spacing w:val="57"/>
          <w:w w:val="110"/>
        </w:rPr>
        <w:t> </w:t>
      </w:r>
      <w:r>
        <w:rPr>
          <w:w w:val="110"/>
        </w:rPr>
        <w:t>to</w:t>
      </w:r>
      <w:r>
        <w:rPr>
          <w:spacing w:val="57"/>
          <w:w w:val="110"/>
        </w:rPr>
        <w:t> </w:t>
      </w:r>
      <w:r>
        <w:rPr>
          <w:w w:val="110"/>
        </w:rPr>
        <w:t>participate</w:t>
      </w:r>
      <w:r>
        <w:rPr>
          <w:spacing w:val="56"/>
          <w:w w:val="110"/>
        </w:rPr>
        <w:t> </w:t>
      </w:r>
      <w:r>
        <w:rPr>
          <w:w w:val="110"/>
        </w:rPr>
        <w:t>in</w:t>
      </w:r>
      <w:r>
        <w:rPr>
          <w:spacing w:val="57"/>
          <w:w w:val="110"/>
        </w:rPr>
        <w:t> </w:t>
      </w:r>
      <w:r>
        <w:rPr>
          <w:w w:val="110"/>
        </w:rPr>
        <w:t>and</w:t>
      </w:r>
      <w:r>
        <w:rPr>
          <w:spacing w:val="56"/>
          <w:w w:val="110"/>
        </w:rPr>
        <w:t> </w:t>
      </w:r>
      <w:r>
        <w:rPr>
          <w:w w:val="110"/>
        </w:rPr>
        <w:t>seek,</w:t>
      </w:r>
      <w:r>
        <w:rPr>
          <w:spacing w:val="57"/>
          <w:w w:val="110"/>
        </w:rPr>
        <w:t> </w:t>
      </w:r>
      <w:r>
        <w:rPr>
          <w:w w:val="110"/>
        </w:rPr>
        <w:t>at</w:t>
      </w:r>
      <w:r>
        <w:rPr>
          <w:spacing w:val="57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District's expense, a final administrative determination by the Internal Revenue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Service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determination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court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competent</w:t>
      </w:r>
      <w:r>
        <w:rPr>
          <w:spacing w:val="-13"/>
          <w:w w:val="110"/>
        </w:rPr>
        <w:t> </w:t>
      </w:r>
      <w:r>
        <w:rPr>
          <w:w w:val="110"/>
        </w:rPr>
        <w:t>jurisdiction</w:t>
      </w:r>
      <w:r>
        <w:rPr>
          <w:spacing w:val="-14"/>
          <w:w w:val="110"/>
        </w:rPr>
        <w:t> </w:t>
      </w:r>
      <w:r>
        <w:rPr>
          <w:w w:val="110"/>
        </w:rPr>
        <w:t>(from</w:t>
      </w:r>
      <w:r>
        <w:rPr>
          <w:spacing w:val="-13"/>
          <w:w w:val="110"/>
        </w:rPr>
        <w:t> </w:t>
      </w:r>
      <w:r>
        <w:rPr>
          <w:w w:val="110"/>
        </w:rPr>
        <w:t>which</w:t>
      </w:r>
      <w:r>
        <w:rPr>
          <w:spacing w:val="-14"/>
          <w:w w:val="110"/>
        </w:rPr>
        <w:t> </w:t>
      </w:r>
      <w:r>
        <w:rPr>
          <w:w w:val="110"/>
        </w:rPr>
        <w:t>no</w:t>
      </w:r>
      <w:r>
        <w:rPr>
          <w:spacing w:val="-13"/>
          <w:w w:val="110"/>
        </w:rPr>
        <w:t> </w:t>
      </w:r>
      <w:r>
        <w:rPr>
          <w:w w:val="110"/>
        </w:rPr>
        <w:t>further</w:t>
      </w:r>
      <w:r>
        <w:rPr>
          <w:spacing w:val="-56"/>
          <w:w w:val="110"/>
        </w:rPr>
        <w:t> </w:t>
      </w:r>
      <w:r>
        <w:rPr>
          <w:w w:val="110"/>
        </w:rPr>
        <w:t>right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appeal</w:t>
      </w:r>
      <w:r>
        <w:rPr>
          <w:spacing w:val="-2"/>
          <w:w w:val="110"/>
        </w:rPr>
        <w:t> </w:t>
      </w:r>
      <w:r>
        <w:rPr>
          <w:w w:val="110"/>
        </w:rPr>
        <w:t>exists)</w:t>
      </w:r>
      <w:r>
        <w:rPr>
          <w:spacing w:val="-1"/>
          <w:w w:val="110"/>
        </w:rPr>
        <w:t> </w:t>
      </w:r>
      <w:r>
        <w:rPr>
          <w:w w:val="110"/>
        </w:rPr>
        <w:t>as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occurrence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such</w:t>
      </w:r>
      <w:r>
        <w:rPr>
          <w:spacing w:val="-2"/>
          <w:w w:val="110"/>
        </w:rPr>
        <w:t> </w:t>
      </w:r>
      <w:r>
        <w:rPr>
          <w:w w:val="110"/>
        </w:rPr>
        <w:t>Determination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Taxability.</w:t>
      </w:r>
    </w:p>
    <w:p>
      <w:pPr>
        <w:pStyle w:val="BodyText"/>
        <w:spacing w:line="244" w:lineRule="auto" w:before="231"/>
        <w:ind w:left="1180" w:right="1057" w:firstLine="720"/>
        <w:jc w:val="both"/>
      </w:pPr>
      <w:r>
        <w:rPr>
          <w:b/>
          <w:i/>
          <w:w w:val="110"/>
        </w:rPr>
        <w:t>"Determination</w:t>
      </w:r>
      <w:r>
        <w:rPr>
          <w:b/>
          <w:i/>
          <w:spacing w:val="1"/>
          <w:w w:val="110"/>
        </w:rPr>
        <w:t> </w:t>
      </w:r>
      <w:r>
        <w:rPr>
          <w:b/>
          <w:i/>
          <w:w w:val="110"/>
        </w:rPr>
        <w:t>of</w:t>
      </w:r>
      <w:r>
        <w:rPr>
          <w:b/>
          <w:i/>
          <w:spacing w:val="1"/>
          <w:w w:val="110"/>
        </w:rPr>
        <w:t> </w:t>
      </w:r>
      <w:r>
        <w:rPr>
          <w:b/>
          <w:i/>
          <w:w w:val="110"/>
        </w:rPr>
        <w:t>Taxability</w:t>
      </w:r>
      <w:r>
        <w:rPr>
          <w:b/>
          <w:i/>
          <w:spacing w:val="1"/>
          <w:w w:val="110"/>
        </w:rPr>
        <w:t> </w:t>
      </w:r>
      <w:r>
        <w:rPr>
          <w:b/>
          <w:i/>
          <w:w w:val="110"/>
        </w:rPr>
        <w:t>Period"</w:t>
      </w:r>
      <w:r>
        <w:rPr>
          <w:b/>
          <w:i/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mean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period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between (a) the earliest date that the Internal Revenue Service determines that</w:t>
      </w:r>
      <w:r>
        <w:rPr>
          <w:spacing w:val="1"/>
          <w:w w:val="110"/>
        </w:rPr>
        <w:t> </w:t>
      </w:r>
      <w:r>
        <w:rPr>
          <w:w w:val="110"/>
        </w:rPr>
        <w:t>interest paid or payable on the Series 2021 Bond is or was includable in the gross</w:t>
      </w:r>
      <w:r>
        <w:rPr>
          <w:spacing w:val="1"/>
          <w:w w:val="110"/>
        </w:rPr>
        <w:t> </w:t>
      </w:r>
      <w:r>
        <w:rPr>
          <w:w w:val="110"/>
        </w:rPr>
        <w:t>income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an</w:t>
      </w:r>
      <w:r>
        <w:rPr>
          <w:spacing w:val="-11"/>
          <w:w w:val="110"/>
        </w:rPr>
        <w:t> </w:t>
      </w:r>
      <w:r>
        <w:rPr>
          <w:w w:val="110"/>
        </w:rPr>
        <w:t>Owner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federal</w:t>
      </w:r>
      <w:r>
        <w:rPr>
          <w:spacing w:val="-11"/>
          <w:w w:val="110"/>
        </w:rPr>
        <w:t> </w:t>
      </w:r>
      <w:r>
        <w:rPr>
          <w:w w:val="110"/>
        </w:rPr>
        <w:t>income</w:t>
      </w:r>
      <w:r>
        <w:rPr>
          <w:spacing w:val="-11"/>
          <w:w w:val="110"/>
        </w:rPr>
        <w:t> </w:t>
      </w:r>
      <w:r>
        <w:rPr>
          <w:w w:val="110"/>
        </w:rPr>
        <w:t>tax</w:t>
      </w:r>
      <w:r>
        <w:rPr>
          <w:spacing w:val="-11"/>
          <w:w w:val="110"/>
        </w:rPr>
        <w:t> </w:t>
      </w:r>
      <w:r>
        <w:rPr>
          <w:w w:val="110"/>
        </w:rPr>
        <w:t>purposes,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(b)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effective</w:t>
      </w:r>
      <w:r>
        <w:rPr>
          <w:spacing w:val="-11"/>
          <w:w w:val="110"/>
        </w:rPr>
        <w:t> </w:t>
      </w:r>
      <w:r>
        <w:rPr>
          <w:w w:val="110"/>
        </w:rPr>
        <w:t>date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Determination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8"/>
          <w:w w:val="110"/>
        </w:rPr>
        <w:t> </w:t>
      </w:r>
      <w:r>
        <w:rPr>
          <w:w w:val="110"/>
        </w:rPr>
        <w:t>Taxability.</w:t>
      </w:r>
    </w:p>
    <w:p>
      <w:pPr>
        <w:pStyle w:val="BodyText"/>
        <w:spacing w:line="244" w:lineRule="auto" w:before="245"/>
        <w:ind w:left="1180" w:right="1058" w:firstLine="720"/>
        <w:jc w:val="both"/>
      </w:pPr>
      <w:r>
        <w:rPr>
          <w:b/>
          <w:i/>
          <w:w w:val="110"/>
        </w:rPr>
        <w:t>"Escrow</w:t>
      </w:r>
      <w:r>
        <w:rPr>
          <w:b/>
          <w:i/>
          <w:spacing w:val="1"/>
          <w:w w:val="110"/>
        </w:rPr>
        <w:t> </w:t>
      </w:r>
      <w:r>
        <w:rPr>
          <w:b/>
          <w:i/>
          <w:w w:val="110"/>
        </w:rPr>
        <w:t>Deposit</w:t>
      </w:r>
      <w:r>
        <w:rPr>
          <w:b/>
          <w:i/>
          <w:spacing w:val="1"/>
          <w:w w:val="110"/>
        </w:rPr>
        <w:t> </w:t>
      </w:r>
      <w:r>
        <w:rPr>
          <w:b/>
          <w:i/>
          <w:w w:val="110"/>
        </w:rPr>
        <w:t>Agreement" </w:t>
      </w:r>
      <w:r>
        <w:rPr>
          <w:w w:val="110"/>
        </w:rPr>
        <w:t>shall mean the Escrow Deposit Agreement</w:t>
      </w:r>
      <w:r>
        <w:rPr>
          <w:spacing w:val="1"/>
          <w:w w:val="110"/>
        </w:rPr>
        <w:t> </w:t>
      </w:r>
      <w:r>
        <w:rPr>
          <w:w w:val="110"/>
        </w:rPr>
        <w:t>between the District and the Trustee, as escrow agent, relating to the payment and</w:t>
      </w:r>
      <w:r>
        <w:rPr>
          <w:spacing w:val="1"/>
          <w:w w:val="110"/>
        </w:rPr>
        <w:t> </w:t>
      </w:r>
      <w:r>
        <w:rPr>
          <w:w w:val="110"/>
        </w:rPr>
        <w:t>redemption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Refunded</w:t>
      </w:r>
      <w:r>
        <w:rPr>
          <w:spacing w:val="6"/>
          <w:w w:val="110"/>
        </w:rPr>
        <w:t> </w:t>
      </w:r>
      <w:r>
        <w:rPr>
          <w:w w:val="110"/>
        </w:rPr>
        <w:t>Bonds.</w:t>
      </w:r>
    </w:p>
    <w:p>
      <w:pPr>
        <w:pStyle w:val="BodyText"/>
        <w:spacing w:line="244" w:lineRule="auto" w:before="243"/>
        <w:ind w:left="1180" w:right="1057" w:firstLine="720"/>
        <w:jc w:val="both"/>
      </w:pPr>
      <w:r>
        <w:rPr>
          <w:b/>
          <w:i/>
          <w:w w:val="110"/>
        </w:rPr>
        <w:t>"Escrow</w:t>
      </w:r>
      <w:r>
        <w:rPr>
          <w:b/>
          <w:i/>
          <w:spacing w:val="1"/>
          <w:w w:val="110"/>
        </w:rPr>
        <w:t> </w:t>
      </w:r>
      <w:r>
        <w:rPr>
          <w:b/>
          <w:i/>
          <w:w w:val="110"/>
        </w:rPr>
        <w:t>Fund"</w:t>
      </w:r>
      <w:r>
        <w:rPr>
          <w:b/>
          <w:i/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mean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fund</w:t>
      </w:r>
      <w:r>
        <w:rPr>
          <w:spacing w:val="1"/>
          <w:w w:val="110"/>
        </w:rPr>
        <w:t> </w:t>
      </w:r>
      <w:r>
        <w:rPr>
          <w:w w:val="110"/>
        </w:rPr>
        <w:t>created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established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pay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10"/>
        </w:rPr>
        <w:t>redeem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Refunded</w:t>
      </w:r>
      <w:r>
        <w:rPr>
          <w:spacing w:val="1"/>
          <w:w w:val="110"/>
        </w:rPr>
        <w:t> </w:t>
      </w:r>
      <w:r>
        <w:rPr>
          <w:w w:val="110"/>
        </w:rPr>
        <w:t>Bonds</w:t>
      </w:r>
      <w:r>
        <w:rPr>
          <w:spacing w:val="1"/>
          <w:w w:val="110"/>
        </w:rPr>
        <w:t> </w:t>
      </w:r>
      <w:r>
        <w:rPr>
          <w:w w:val="110"/>
        </w:rPr>
        <w:t>pursuant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Deposit</w:t>
      </w:r>
      <w:r>
        <w:rPr>
          <w:spacing w:val="1"/>
          <w:w w:val="110"/>
        </w:rPr>
        <w:t> </w:t>
      </w:r>
      <w:r>
        <w:rPr>
          <w:w w:val="110"/>
        </w:rPr>
        <w:t>Agreement.</w:t>
      </w:r>
    </w:p>
    <w:p>
      <w:pPr>
        <w:spacing w:line="244" w:lineRule="auto" w:before="247"/>
        <w:ind w:left="1180" w:right="1058" w:firstLine="720"/>
        <w:jc w:val="both"/>
        <w:rPr>
          <w:sz w:val="24"/>
        </w:rPr>
      </w:pPr>
      <w:r>
        <w:rPr>
          <w:b/>
          <w:i/>
          <w:w w:val="105"/>
          <w:sz w:val="24"/>
        </w:rPr>
        <w:t>"Interest</w:t>
      </w:r>
      <w:r>
        <w:rPr>
          <w:b/>
          <w:i/>
          <w:spacing w:val="1"/>
          <w:w w:val="105"/>
          <w:sz w:val="24"/>
        </w:rPr>
        <w:t> </w:t>
      </w:r>
      <w:r>
        <w:rPr>
          <w:b/>
          <w:i/>
          <w:w w:val="105"/>
          <w:sz w:val="24"/>
        </w:rPr>
        <w:t>Payment</w:t>
      </w:r>
      <w:r>
        <w:rPr>
          <w:b/>
          <w:i/>
          <w:spacing w:val="1"/>
          <w:w w:val="105"/>
          <w:sz w:val="24"/>
        </w:rPr>
        <w:t> </w:t>
      </w:r>
      <w:r>
        <w:rPr>
          <w:b/>
          <w:i/>
          <w:w w:val="105"/>
          <w:sz w:val="24"/>
        </w:rPr>
        <w:t>Date"</w:t>
      </w:r>
      <w:r>
        <w:rPr>
          <w:b/>
          <w:i/>
          <w:spacing w:val="1"/>
          <w:w w:val="105"/>
          <w:sz w:val="24"/>
        </w:rPr>
        <w:t> </w:t>
      </w:r>
      <w:r>
        <w:rPr>
          <w:w w:val="105"/>
          <w:sz w:val="24"/>
        </w:rPr>
        <w:t>shall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mean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each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May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1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November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1,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commencing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November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1,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2021.</w:t>
      </w:r>
    </w:p>
    <w:p>
      <w:pPr>
        <w:spacing w:line="279" w:lineRule="exact" w:before="242"/>
        <w:ind w:left="1900" w:right="0" w:firstLine="0"/>
        <w:jc w:val="left"/>
        <w:rPr>
          <w:sz w:val="24"/>
        </w:rPr>
      </w:pPr>
      <w:r>
        <w:rPr>
          <w:b/>
          <w:i/>
          <w:w w:val="110"/>
          <w:sz w:val="24"/>
        </w:rPr>
        <w:t>"Methodology</w:t>
      </w:r>
      <w:r>
        <w:rPr>
          <w:b/>
          <w:i/>
          <w:spacing w:val="2"/>
          <w:w w:val="110"/>
          <w:sz w:val="24"/>
        </w:rPr>
        <w:t> </w:t>
      </w:r>
      <w:r>
        <w:rPr>
          <w:b/>
          <w:i/>
          <w:w w:val="110"/>
          <w:sz w:val="24"/>
        </w:rPr>
        <w:t>Consultant"</w:t>
      </w:r>
      <w:r>
        <w:rPr>
          <w:b/>
          <w:i/>
          <w:spacing w:val="2"/>
          <w:w w:val="110"/>
          <w:sz w:val="24"/>
        </w:rPr>
        <w:t> </w:t>
      </w:r>
      <w:r>
        <w:rPr>
          <w:w w:val="110"/>
          <w:sz w:val="24"/>
        </w:rPr>
        <w:t>shall mean Governmental Management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Services,</w:t>
      </w:r>
    </w:p>
    <w:p>
      <w:pPr>
        <w:pStyle w:val="BodyText"/>
        <w:spacing w:before="9"/>
        <w:ind w:left="1180"/>
      </w:pPr>
      <w:r>
        <w:rPr>
          <w:w w:val="130"/>
        </w:rPr>
        <w:t>LLC.</w:t>
      </w:r>
    </w:p>
    <w:p>
      <w:pPr>
        <w:pStyle w:val="BodyText"/>
        <w:spacing w:line="279" w:lineRule="exact" w:before="246"/>
        <w:ind w:left="1900"/>
      </w:pPr>
      <w:r>
        <w:rPr>
          <w:b/>
          <w:i/>
          <w:w w:val="115"/>
        </w:rPr>
        <w:t>"Owner"</w:t>
      </w:r>
      <w:r>
        <w:rPr>
          <w:b/>
          <w:i/>
          <w:spacing w:val="3"/>
          <w:w w:val="115"/>
        </w:rPr>
        <w:t> </w:t>
      </w:r>
      <w:r>
        <w:rPr>
          <w:w w:val="115"/>
        </w:rPr>
        <w:t>shall</w:t>
      </w:r>
      <w:r>
        <w:rPr>
          <w:spacing w:val="2"/>
          <w:w w:val="115"/>
        </w:rPr>
        <w:t> </w:t>
      </w:r>
      <w:r>
        <w:rPr>
          <w:w w:val="115"/>
        </w:rPr>
        <w:t>mean,</w:t>
      </w:r>
      <w:r>
        <w:rPr>
          <w:spacing w:val="2"/>
          <w:w w:val="115"/>
        </w:rPr>
        <w:t> </w:t>
      </w:r>
      <w:r>
        <w:rPr>
          <w:w w:val="115"/>
        </w:rPr>
        <w:t>initially,</w:t>
      </w:r>
      <w:r>
        <w:rPr>
          <w:spacing w:val="2"/>
          <w:w w:val="115"/>
        </w:rPr>
        <w:t> </w:t>
      </w:r>
      <w:r>
        <w:rPr>
          <w:w w:val="115"/>
        </w:rPr>
        <w:t>Bridge </w:t>
      </w:r>
      <w:r>
        <w:rPr>
          <w:spacing w:val="1"/>
          <w:w w:val="115"/>
        </w:rPr>
        <w:t> </w:t>
      </w:r>
      <w:r>
        <w:rPr>
          <w:w w:val="115"/>
        </w:rPr>
        <w:t>Funding </w:t>
      </w:r>
      <w:r>
        <w:rPr>
          <w:spacing w:val="1"/>
          <w:w w:val="115"/>
        </w:rPr>
        <w:t> </w:t>
      </w:r>
      <w:r>
        <w:rPr>
          <w:w w:val="115"/>
        </w:rPr>
        <w:t>Group, </w:t>
      </w:r>
      <w:r>
        <w:rPr>
          <w:spacing w:val="2"/>
          <w:w w:val="115"/>
        </w:rPr>
        <w:t> </w:t>
      </w:r>
      <w:r>
        <w:rPr>
          <w:w w:val="115"/>
        </w:rPr>
        <w:t>Inc., </w:t>
      </w:r>
      <w:r>
        <w:rPr>
          <w:spacing w:val="1"/>
          <w:w w:val="115"/>
        </w:rPr>
        <w:t> </w:t>
      </w:r>
      <w:r>
        <w:rPr>
          <w:w w:val="115"/>
        </w:rPr>
        <w:t>a </w:t>
      </w:r>
      <w:r>
        <w:rPr>
          <w:spacing w:val="1"/>
          <w:w w:val="115"/>
        </w:rPr>
        <w:t> </w:t>
      </w:r>
      <w:r>
        <w:rPr>
          <w:w w:val="115"/>
        </w:rPr>
        <w:t>Delaware</w:t>
      </w:r>
    </w:p>
    <w:p>
      <w:pPr>
        <w:pStyle w:val="BodyText"/>
        <w:spacing w:line="244" w:lineRule="auto" w:before="9"/>
        <w:ind w:left="1180" w:right="1056"/>
      </w:pPr>
      <w:r>
        <w:rPr>
          <w:w w:val="105"/>
        </w:rPr>
        <w:t>corporation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affiliate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Bank,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initial</w:t>
      </w:r>
      <w:r>
        <w:rPr>
          <w:spacing w:val="1"/>
          <w:w w:val="105"/>
        </w:rPr>
        <w:t> </w:t>
      </w:r>
      <w:r>
        <w:rPr>
          <w:w w:val="105"/>
        </w:rPr>
        <w:t>registered  owner  of  the  Series</w:t>
      </w:r>
      <w:r>
        <w:rPr>
          <w:spacing w:val="-53"/>
          <w:w w:val="105"/>
        </w:rPr>
        <w:t> </w:t>
      </w:r>
      <w:r>
        <w:rPr>
          <w:w w:val="105"/>
        </w:rPr>
        <w:t>2021</w:t>
      </w:r>
      <w:r>
        <w:rPr>
          <w:spacing w:val="12"/>
          <w:w w:val="105"/>
        </w:rPr>
        <w:t> </w:t>
      </w:r>
      <w:r>
        <w:rPr>
          <w:w w:val="105"/>
        </w:rPr>
        <w:t>Bond,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its</w:t>
      </w:r>
      <w:r>
        <w:rPr>
          <w:spacing w:val="13"/>
          <w:w w:val="105"/>
        </w:rPr>
        <w:t> </w:t>
      </w:r>
      <w:r>
        <w:rPr>
          <w:w w:val="105"/>
        </w:rPr>
        <w:t>affiliates,</w:t>
      </w:r>
      <w:r>
        <w:rPr>
          <w:spacing w:val="13"/>
          <w:w w:val="105"/>
        </w:rPr>
        <w:t> </w:t>
      </w:r>
      <w:r>
        <w:rPr>
          <w:w w:val="105"/>
        </w:rPr>
        <w:t>successors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assigns.</w:t>
      </w:r>
    </w:p>
    <w:p>
      <w:pPr>
        <w:spacing w:line="244" w:lineRule="auto" w:before="242"/>
        <w:ind w:left="1180" w:right="1058" w:firstLine="720"/>
        <w:jc w:val="both"/>
        <w:rPr>
          <w:sz w:val="24"/>
        </w:rPr>
      </w:pPr>
      <w:r>
        <w:rPr>
          <w:b/>
          <w:i/>
          <w:spacing w:val="-1"/>
          <w:w w:val="110"/>
          <w:sz w:val="24"/>
        </w:rPr>
        <w:t>"Series</w:t>
      </w:r>
      <w:r>
        <w:rPr>
          <w:b/>
          <w:i/>
          <w:spacing w:val="-13"/>
          <w:w w:val="110"/>
          <w:sz w:val="24"/>
        </w:rPr>
        <w:t> </w:t>
      </w:r>
      <w:r>
        <w:rPr>
          <w:b/>
          <w:i/>
          <w:spacing w:val="-1"/>
          <w:w w:val="110"/>
          <w:sz w:val="24"/>
        </w:rPr>
        <w:t>2021</w:t>
      </w:r>
      <w:r>
        <w:rPr>
          <w:b/>
          <w:i/>
          <w:spacing w:val="-12"/>
          <w:w w:val="110"/>
          <w:sz w:val="24"/>
        </w:rPr>
        <w:t> </w:t>
      </w:r>
      <w:r>
        <w:rPr>
          <w:b/>
          <w:i/>
          <w:spacing w:val="-1"/>
          <w:w w:val="110"/>
          <w:sz w:val="24"/>
        </w:rPr>
        <w:t>Assessment</w:t>
      </w:r>
      <w:r>
        <w:rPr>
          <w:b/>
          <w:i/>
          <w:spacing w:val="-12"/>
          <w:w w:val="110"/>
          <w:sz w:val="24"/>
        </w:rPr>
        <w:t> </w:t>
      </w:r>
      <w:r>
        <w:rPr>
          <w:b/>
          <w:i/>
          <w:w w:val="110"/>
          <w:sz w:val="24"/>
        </w:rPr>
        <w:t>Interest"</w:t>
      </w:r>
      <w:r>
        <w:rPr>
          <w:b/>
          <w:i/>
          <w:spacing w:val="-14"/>
          <w:w w:val="110"/>
          <w:sz w:val="24"/>
        </w:rPr>
        <w:t> </w:t>
      </w:r>
      <w:r>
        <w:rPr>
          <w:w w:val="110"/>
          <w:sz w:val="24"/>
        </w:rPr>
        <w:t>shall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mean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interest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Series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2021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Assessments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which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pledged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Series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2021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Bond.</w:t>
      </w:r>
    </w:p>
    <w:p>
      <w:pPr>
        <w:pStyle w:val="BodyText"/>
        <w:spacing w:line="244" w:lineRule="auto" w:before="247"/>
        <w:ind w:left="1180" w:right="1058" w:firstLine="720"/>
        <w:jc w:val="both"/>
      </w:pPr>
      <w:r>
        <w:rPr>
          <w:b/>
          <w:i/>
          <w:w w:val="105"/>
        </w:rPr>
        <w:t>"Series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2021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Assessment</w:t>
      </w:r>
      <w:r>
        <w:rPr>
          <w:b/>
          <w:i/>
          <w:spacing w:val="1"/>
          <w:w w:val="105"/>
        </w:rPr>
        <w:t> </w:t>
      </w:r>
      <w:r>
        <w:rPr>
          <w:b/>
          <w:i/>
          <w:w w:val="105"/>
        </w:rPr>
        <w:t>Principal"</w:t>
      </w:r>
      <w:r>
        <w:rPr>
          <w:b/>
          <w:i/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mean  the  principal  amount  of</w:t>
      </w:r>
      <w:r>
        <w:rPr>
          <w:spacing w:val="1"/>
          <w:w w:val="105"/>
        </w:rPr>
        <w:t> </w:t>
      </w:r>
      <w:r>
        <w:rPr>
          <w:w w:val="105"/>
        </w:rPr>
        <w:t>Series 2021 Assessments received by the District which represents a proportionate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principal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Amortization</w:t>
      </w:r>
      <w:r>
        <w:rPr>
          <w:spacing w:val="46"/>
          <w:w w:val="105"/>
        </w:rPr>
        <w:t> </w:t>
      </w:r>
      <w:r>
        <w:rPr>
          <w:w w:val="105"/>
        </w:rPr>
        <w:t>Installments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Series</w:t>
      </w:r>
      <w:r>
        <w:rPr>
          <w:spacing w:val="45"/>
          <w:w w:val="105"/>
        </w:rPr>
        <w:t> </w:t>
      </w:r>
      <w:r>
        <w:rPr>
          <w:w w:val="105"/>
        </w:rPr>
        <w:t>2021</w:t>
      </w:r>
      <w:r>
        <w:rPr>
          <w:spacing w:val="46"/>
          <w:w w:val="105"/>
        </w:rPr>
        <w:t> </w:t>
      </w:r>
      <w:r>
        <w:rPr>
          <w:w w:val="105"/>
        </w:rPr>
        <w:t>Bond,</w:t>
      </w:r>
    </w:p>
    <w:p>
      <w:pPr>
        <w:spacing w:after="0" w:line="244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tabs>
          <w:tab w:pos="2005" w:val="left" w:leader="none"/>
          <w:tab w:pos="2765" w:val="left" w:leader="none"/>
          <w:tab w:pos="4133" w:val="left" w:leader="none"/>
          <w:tab w:pos="5617" w:val="left" w:leader="none"/>
          <w:tab w:pos="7167" w:val="left" w:leader="none"/>
          <w:tab w:pos="8424" w:val="left" w:leader="none"/>
          <w:tab w:pos="9082" w:val="left" w:leader="none"/>
          <w:tab w:pos="10005" w:val="left" w:leader="none"/>
        </w:tabs>
        <w:spacing w:line="244" w:lineRule="auto" w:before="87"/>
        <w:ind w:left="1180" w:right="1058"/>
      </w:pPr>
      <w:r>
        <w:rPr>
          <w:w w:val="110"/>
        </w:rPr>
        <w:t>other</w:t>
        <w:tab/>
        <w:t>than</w:t>
        <w:tab/>
        <w:t>applicable</w:t>
        <w:tab/>
        <w:t>Delinquent</w:t>
        <w:tab/>
        <w:t>Assessment</w:t>
        <w:tab/>
        <w:t>Principal</w:t>
        <w:tab/>
        <w:t>and</w:t>
        <w:tab/>
        <w:t>Series</w:t>
        <w:tab/>
      </w:r>
      <w:r>
        <w:rPr>
          <w:spacing w:val="-1"/>
        </w:rPr>
        <w:t>2021</w:t>
      </w:r>
      <w:r>
        <w:rPr>
          <w:spacing w:val="-50"/>
        </w:rPr>
        <w:t> </w:t>
      </w:r>
      <w:r>
        <w:rPr>
          <w:w w:val="110"/>
        </w:rPr>
        <w:t>Prepayments.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b/>
          <w:i/>
          <w:w w:val="110"/>
        </w:rPr>
        <w:t>"Series 2021 Assessment Proceedings" </w:t>
      </w:r>
      <w:r>
        <w:rPr>
          <w:w w:val="110"/>
        </w:rPr>
        <w:t>shall mean the proceedings of the</w:t>
      </w:r>
      <w:r>
        <w:rPr>
          <w:spacing w:val="1"/>
          <w:w w:val="110"/>
        </w:rPr>
        <w:t> </w:t>
      </w:r>
      <w:r>
        <w:rPr>
          <w:w w:val="110"/>
        </w:rPr>
        <w:t>District with respect to the establishment, levy and collection of the Series 2021</w:t>
      </w:r>
      <w:r>
        <w:rPr>
          <w:spacing w:val="1"/>
          <w:w w:val="110"/>
        </w:rPr>
        <w:t> </w:t>
      </w:r>
      <w:r>
        <w:rPr>
          <w:w w:val="105"/>
        </w:rPr>
        <w:t>Assessments which include Resolution Nos. 2000-18, 2000-19, 2000-22 and 2021-[</w:t>
      </w:r>
      <w:r>
        <w:rPr>
          <w:spacing w:val="1"/>
          <w:w w:val="105"/>
          <w:u w:val="single"/>
        </w:rPr>
        <w:t> </w:t>
      </w:r>
      <w:r>
        <w:rPr>
          <w:w w:val="105"/>
        </w:rPr>
        <w:t>],</w:t>
      </w:r>
      <w:r>
        <w:rPr>
          <w:spacing w:val="-53"/>
          <w:w w:val="105"/>
        </w:rPr>
        <w:t> </w:t>
      </w:r>
      <w:r>
        <w:rPr>
          <w:w w:val="110"/>
        </w:rPr>
        <w:t>adopted by the Governing Body of the District, and any supplemental proceedings</w:t>
      </w:r>
      <w:r>
        <w:rPr>
          <w:spacing w:val="1"/>
          <w:w w:val="110"/>
        </w:rPr>
        <w:t> </w:t>
      </w:r>
      <w:r>
        <w:rPr>
          <w:w w:val="110"/>
        </w:rPr>
        <w:t>undertaken by the District with respect to the Series 2021 Assessments and the</w:t>
      </w:r>
      <w:r>
        <w:rPr>
          <w:spacing w:val="1"/>
          <w:w w:val="110"/>
        </w:rPr>
        <w:t> </w:t>
      </w:r>
      <w:r>
        <w:rPr>
          <w:w w:val="110"/>
        </w:rPr>
        <w:t>Assessment</w:t>
      </w:r>
      <w:r>
        <w:rPr>
          <w:spacing w:val="5"/>
          <w:w w:val="110"/>
        </w:rPr>
        <w:t> </w:t>
      </w:r>
      <w:r>
        <w:rPr>
          <w:w w:val="110"/>
        </w:rPr>
        <w:t>Methodology</w:t>
      </w:r>
      <w:r>
        <w:rPr>
          <w:spacing w:val="5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approved</w:t>
      </w:r>
      <w:r>
        <w:rPr>
          <w:spacing w:val="6"/>
          <w:w w:val="110"/>
        </w:rPr>
        <w:t> </w:t>
      </w:r>
      <w:r>
        <w:rPr>
          <w:w w:val="110"/>
        </w:rPr>
        <w:t>thereby.</w:t>
      </w:r>
    </w:p>
    <w:p>
      <w:pPr>
        <w:pStyle w:val="BodyText"/>
        <w:spacing w:line="244" w:lineRule="auto" w:before="234"/>
        <w:ind w:left="1180" w:right="1058" w:firstLine="720"/>
        <w:jc w:val="both"/>
      </w:pPr>
      <w:r>
        <w:rPr>
          <w:b/>
          <w:i/>
          <w:w w:val="110"/>
        </w:rPr>
        <w:t>"Series 2021 Assessment Revenues" </w:t>
      </w:r>
      <w:r>
        <w:rPr>
          <w:w w:val="110"/>
        </w:rPr>
        <w:t>shall mean all revenues derived by 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2021</w:t>
      </w:r>
      <w:r>
        <w:rPr>
          <w:spacing w:val="1"/>
          <w:w w:val="110"/>
        </w:rPr>
        <w:t> </w:t>
      </w:r>
      <w:r>
        <w:rPr>
          <w:w w:val="110"/>
        </w:rPr>
        <w:t>Assessments,</w:t>
      </w:r>
      <w:r>
        <w:rPr>
          <w:spacing w:val="1"/>
          <w:w w:val="110"/>
        </w:rPr>
        <w:t> </w:t>
      </w:r>
      <w:r>
        <w:rPr>
          <w:w w:val="110"/>
        </w:rPr>
        <w:t>including</w:t>
      </w:r>
      <w:r>
        <w:rPr>
          <w:spacing w:val="1"/>
          <w:w w:val="110"/>
        </w:rPr>
        <w:t> </w:t>
      </w:r>
      <w:r>
        <w:rPr>
          <w:w w:val="110"/>
        </w:rPr>
        <w:t>Delinquent</w:t>
      </w:r>
      <w:r>
        <w:rPr>
          <w:spacing w:val="1"/>
          <w:w w:val="110"/>
        </w:rPr>
        <w:t> </w:t>
      </w:r>
      <w:r>
        <w:rPr>
          <w:w w:val="110"/>
        </w:rPr>
        <w:t>Assessments,</w:t>
      </w:r>
      <w:r>
        <w:rPr>
          <w:spacing w:val="1"/>
          <w:w w:val="110"/>
        </w:rPr>
        <w:t> </w:t>
      </w:r>
      <w:r>
        <w:rPr>
          <w:w w:val="110"/>
        </w:rPr>
        <w:t>proceeds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foreclosure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lien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Delinquent</w:t>
      </w:r>
      <w:r>
        <w:rPr>
          <w:spacing w:val="1"/>
          <w:w w:val="110"/>
        </w:rPr>
        <w:t> </w:t>
      </w:r>
      <w:r>
        <w:rPr>
          <w:w w:val="110"/>
        </w:rPr>
        <w:t>Assessments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-56"/>
          <w:w w:val="110"/>
        </w:rPr>
        <w:t> </w:t>
      </w:r>
      <w:r>
        <w:rPr>
          <w:w w:val="110"/>
        </w:rPr>
        <w:t>statutory interest on the Delinquent Assessments collected by the District in excess</w:t>
      </w:r>
      <w:r>
        <w:rPr>
          <w:spacing w:val="-56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rate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interest</w:t>
      </w:r>
      <w:r>
        <w:rPr>
          <w:spacing w:val="6"/>
          <w:w w:val="110"/>
        </w:rPr>
        <w:t> </w:t>
      </w:r>
      <w:r>
        <w:rPr>
          <w:w w:val="110"/>
        </w:rPr>
        <w:t>on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Series</w:t>
      </w:r>
      <w:r>
        <w:rPr>
          <w:spacing w:val="5"/>
          <w:w w:val="110"/>
        </w:rPr>
        <w:t> </w:t>
      </w:r>
      <w:r>
        <w:rPr>
          <w:w w:val="110"/>
        </w:rPr>
        <w:t>2021</w:t>
      </w:r>
      <w:r>
        <w:rPr>
          <w:spacing w:val="6"/>
          <w:w w:val="110"/>
        </w:rPr>
        <w:t> </w:t>
      </w:r>
      <w:r>
        <w:rPr>
          <w:w w:val="110"/>
        </w:rPr>
        <w:t>Bond.</w:t>
      </w:r>
    </w:p>
    <w:p>
      <w:pPr>
        <w:spacing w:line="247" w:lineRule="auto" w:before="245"/>
        <w:ind w:left="1180" w:right="1058" w:firstLine="720"/>
        <w:jc w:val="both"/>
        <w:rPr>
          <w:sz w:val="24"/>
        </w:rPr>
      </w:pPr>
      <w:r>
        <w:rPr>
          <w:b/>
          <w:i/>
          <w:w w:val="110"/>
          <w:sz w:val="24"/>
        </w:rPr>
        <w:t>"Series 2021 Investment Obligations" </w:t>
      </w:r>
      <w:r>
        <w:rPr>
          <w:w w:val="110"/>
          <w:sz w:val="24"/>
        </w:rPr>
        <w:t>shall mean and includes any of the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following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securities,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if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extent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such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securities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legal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investments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funds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District:</w:t>
      </w:r>
    </w:p>
    <w:p>
      <w:pPr>
        <w:pStyle w:val="ListParagraph"/>
        <w:numPr>
          <w:ilvl w:val="1"/>
          <w:numId w:val="12"/>
        </w:numPr>
        <w:tabs>
          <w:tab w:pos="2619" w:val="left" w:leader="none"/>
          <w:tab w:pos="2620" w:val="left" w:leader="none"/>
        </w:tabs>
        <w:spacing w:line="240" w:lineRule="auto" w:before="239" w:after="0"/>
        <w:ind w:left="2620" w:right="0" w:hanging="720"/>
        <w:jc w:val="left"/>
        <w:rPr>
          <w:rFonts w:ascii="Cambria"/>
          <w:sz w:val="24"/>
        </w:rPr>
      </w:pPr>
      <w:r>
        <w:rPr>
          <w:rFonts w:ascii="Cambria"/>
          <w:w w:val="110"/>
          <w:sz w:val="24"/>
        </w:rPr>
        <w:t>Government Obligations;</w:t>
      </w:r>
    </w:p>
    <w:p>
      <w:pPr>
        <w:pStyle w:val="ListParagraph"/>
        <w:numPr>
          <w:ilvl w:val="1"/>
          <w:numId w:val="12"/>
        </w:numPr>
        <w:tabs>
          <w:tab w:pos="2620" w:val="left" w:leader="none"/>
        </w:tabs>
        <w:spacing w:line="247" w:lineRule="auto" w:before="247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spacing w:val="-1"/>
          <w:w w:val="110"/>
          <w:sz w:val="24"/>
        </w:rPr>
        <w:t>Bonds,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debentures,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notes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other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evidences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indebtedness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issued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any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following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agencies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other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government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-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sponsored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agencies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which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10"/>
          <w:sz w:val="24"/>
        </w:rPr>
        <w:t>may presently exist or be hereafter created; provided that, such bonds, debentures,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05"/>
          <w:sz w:val="24"/>
        </w:rPr>
        <w:t>notes or other evidences of indebtedness are fully guaranteed as to both principal and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interest by the Government National Mortgage Association (including participation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issued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association);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Fannie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Mae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(including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participation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certificates issued by such entity); Federal Home Loan Banks; Federal Farm Credit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Banks; Tennessee Valley Authority; Federal Home Loan Mortgage Corporation 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repurchase agreements secured by such obligations, which funds are rated in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highest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categories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for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funds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both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Moody's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S&amp;P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at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time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purchase;</w:t>
      </w:r>
    </w:p>
    <w:p>
      <w:pPr>
        <w:pStyle w:val="ListParagraph"/>
        <w:numPr>
          <w:ilvl w:val="1"/>
          <w:numId w:val="12"/>
        </w:numPr>
        <w:tabs>
          <w:tab w:pos="2620" w:val="left" w:leader="none"/>
        </w:tabs>
        <w:spacing w:line="244" w:lineRule="auto" w:before="227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Both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(i)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shares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diversified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open-end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management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investment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company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(as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defined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Investment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Company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Act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1940)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regulated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investment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company (as defined in Section 851(a) of the Code) that is a money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market fund that is rated in the highest rating category for such funds by Moody's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 S&amp;P, and (ii) shares of money market mutual funds that invest only in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obligations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described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(a)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(b)</w:t>
      </w:r>
      <w:r>
        <w:rPr>
          <w:rFonts w:ascii="Cambria"/>
          <w:spacing w:val="5"/>
          <w:w w:val="110"/>
          <w:sz w:val="24"/>
        </w:rPr>
        <w:t> </w:t>
      </w:r>
      <w:r>
        <w:rPr>
          <w:rFonts w:ascii="Cambria"/>
          <w:w w:val="110"/>
          <w:sz w:val="24"/>
        </w:rPr>
        <w:t>above;</w:t>
      </w:r>
    </w:p>
    <w:p>
      <w:pPr>
        <w:pStyle w:val="ListParagraph"/>
        <w:numPr>
          <w:ilvl w:val="1"/>
          <w:numId w:val="12"/>
        </w:numPr>
        <w:tabs>
          <w:tab w:pos="2620" w:val="left" w:leader="none"/>
        </w:tabs>
        <w:spacing w:line="244" w:lineRule="auto" w:before="250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Money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market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deposit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accounts,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time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deposits,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deposits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issued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commercial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banks,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savings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loan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associations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mutual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savings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banks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whose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short-term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obligations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are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rated,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at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time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purchase,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one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of the two highest rating categories, without regard to gradation, by Moody's and 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&amp;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P;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</w:p>
    <w:p>
      <w:pPr>
        <w:spacing w:after="0" w:line="244" w:lineRule="auto"/>
        <w:jc w:val="both"/>
        <w:rPr>
          <w:rFonts w:ascii="Cambria"/>
          <w:sz w:val="24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ListParagraph"/>
        <w:numPr>
          <w:ilvl w:val="1"/>
          <w:numId w:val="12"/>
        </w:numPr>
        <w:tabs>
          <w:tab w:pos="2620" w:val="left" w:leader="none"/>
        </w:tabs>
        <w:spacing w:line="244" w:lineRule="auto" w:before="87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Commercial</w:t>
      </w:r>
      <w:r>
        <w:rPr>
          <w:rFonts w:ascii="Cambria"/>
          <w:spacing w:val="-15"/>
          <w:w w:val="110"/>
          <w:sz w:val="24"/>
        </w:rPr>
        <w:t> </w:t>
      </w:r>
      <w:r>
        <w:rPr>
          <w:rFonts w:ascii="Cambria"/>
          <w:w w:val="110"/>
          <w:sz w:val="24"/>
        </w:rPr>
        <w:t>paper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(having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maturities</w:t>
      </w:r>
      <w:r>
        <w:rPr>
          <w:rFonts w:ascii="Cambria"/>
          <w:spacing w:val="-15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not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more</w:t>
      </w:r>
      <w:r>
        <w:rPr>
          <w:rFonts w:ascii="Cambria"/>
          <w:spacing w:val="-15"/>
          <w:w w:val="110"/>
          <w:sz w:val="24"/>
        </w:rPr>
        <w:t> </w:t>
      </w:r>
      <w:r>
        <w:rPr>
          <w:rFonts w:ascii="Cambria"/>
          <w:w w:val="110"/>
          <w:sz w:val="24"/>
        </w:rPr>
        <w:t>than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270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days)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rated,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at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time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purchase,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one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two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highest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rating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categories,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without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regard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10"/>
          <w:sz w:val="24"/>
        </w:rPr>
        <w:t>gradation,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Moody's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S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&amp;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P.</w:t>
      </w:r>
    </w:p>
    <w:p>
      <w:pPr>
        <w:pStyle w:val="BodyText"/>
        <w:spacing w:line="247" w:lineRule="auto" w:before="243"/>
        <w:ind w:left="1180" w:right="1058" w:firstLine="720"/>
        <w:jc w:val="both"/>
      </w:pPr>
      <w:r>
        <w:rPr>
          <w:w w:val="110"/>
        </w:rPr>
        <w:t>Under</w:t>
      </w:r>
      <w:r>
        <w:rPr>
          <w:spacing w:val="-9"/>
          <w:w w:val="110"/>
        </w:rPr>
        <w:t> </w:t>
      </w:r>
      <w:r>
        <w:rPr>
          <w:w w:val="110"/>
        </w:rPr>
        <w:t>all</w:t>
      </w:r>
      <w:r>
        <w:rPr>
          <w:spacing w:val="-9"/>
          <w:w w:val="110"/>
        </w:rPr>
        <w:t> </w:t>
      </w:r>
      <w:r>
        <w:rPr>
          <w:w w:val="110"/>
        </w:rPr>
        <w:t>circumstances,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Trustee</w:t>
      </w:r>
      <w:r>
        <w:rPr>
          <w:spacing w:val="-8"/>
          <w:w w:val="110"/>
        </w:rPr>
        <w:t> </w:t>
      </w:r>
      <w:r>
        <w:rPr>
          <w:w w:val="110"/>
        </w:rPr>
        <w:t>shall</w:t>
      </w:r>
      <w:r>
        <w:rPr>
          <w:spacing w:val="-9"/>
          <w:w w:val="110"/>
        </w:rPr>
        <w:t> </w:t>
      </w:r>
      <w:r>
        <w:rPr>
          <w:w w:val="110"/>
        </w:rPr>
        <w:t>be</w:t>
      </w:r>
      <w:r>
        <w:rPr>
          <w:spacing w:val="-8"/>
          <w:w w:val="110"/>
        </w:rPr>
        <w:t> </w:t>
      </w:r>
      <w:r>
        <w:rPr>
          <w:w w:val="110"/>
        </w:rPr>
        <w:t>entitled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conclusively</w:t>
      </w:r>
      <w:r>
        <w:rPr>
          <w:spacing w:val="-9"/>
          <w:w w:val="110"/>
        </w:rPr>
        <w:t> </w:t>
      </w:r>
      <w:r>
        <w:rPr>
          <w:w w:val="110"/>
        </w:rPr>
        <w:t>rely</w:t>
      </w:r>
      <w:r>
        <w:rPr>
          <w:spacing w:val="-9"/>
          <w:w w:val="110"/>
        </w:rPr>
        <w:t> </w:t>
      </w:r>
      <w:r>
        <w:rPr>
          <w:w w:val="110"/>
        </w:rPr>
        <w:t>that</w:t>
      </w:r>
      <w:r>
        <w:rPr>
          <w:spacing w:val="-55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investment</w:t>
      </w:r>
      <w:r>
        <w:rPr>
          <w:spacing w:val="1"/>
          <w:w w:val="110"/>
        </w:rPr>
        <w:t> </w:t>
      </w:r>
      <w:r>
        <w:rPr>
          <w:w w:val="110"/>
        </w:rPr>
        <w:t>directed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writing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Authorized</w:t>
      </w:r>
      <w:r>
        <w:rPr>
          <w:spacing w:val="1"/>
          <w:w w:val="110"/>
        </w:rPr>
        <w:t> </w:t>
      </w:r>
      <w:r>
        <w:rPr>
          <w:w w:val="110"/>
        </w:rPr>
        <w:t>Officer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permitted under the</w:t>
      </w:r>
      <w:r>
        <w:rPr>
          <w:spacing w:val="1"/>
          <w:w w:val="110"/>
        </w:rPr>
        <w:t> </w:t>
      </w:r>
      <w:r>
        <w:rPr>
          <w:w w:val="110"/>
        </w:rPr>
        <w:t>Indenture and</w:t>
      </w:r>
      <w:r>
        <w:rPr>
          <w:spacing w:val="1"/>
          <w:w w:val="110"/>
        </w:rPr>
        <w:t> </w:t>
      </w:r>
      <w:r>
        <w:rPr>
          <w:w w:val="110"/>
        </w:rPr>
        <w:t>is a</w:t>
      </w:r>
      <w:r>
        <w:rPr>
          <w:spacing w:val="1"/>
          <w:w w:val="110"/>
        </w:rPr>
        <w:t> </w:t>
      </w:r>
      <w:r>
        <w:rPr>
          <w:w w:val="110"/>
        </w:rPr>
        <w:t>legal investment</w:t>
      </w:r>
      <w:r>
        <w:rPr>
          <w:spacing w:val="1"/>
          <w:w w:val="110"/>
        </w:rPr>
        <w:t> </w:t>
      </w:r>
      <w:r>
        <w:rPr>
          <w:w w:val="110"/>
        </w:rPr>
        <w:t>for funds</w:t>
      </w:r>
      <w:r>
        <w:rPr>
          <w:spacing w:val="1"/>
          <w:w w:val="110"/>
        </w:rPr>
        <w:t> </w:t>
      </w:r>
      <w:r>
        <w:rPr>
          <w:w w:val="110"/>
        </w:rPr>
        <w:t>of the</w:t>
      </w:r>
      <w:r>
        <w:rPr>
          <w:spacing w:val="1"/>
          <w:w w:val="110"/>
        </w:rPr>
        <w:t> </w:t>
      </w:r>
      <w:r>
        <w:rPr>
          <w:w w:val="110"/>
        </w:rPr>
        <w:t>District.</w:t>
      </w:r>
    </w:p>
    <w:p>
      <w:pPr>
        <w:spacing w:line="244" w:lineRule="auto" w:before="239"/>
        <w:ind w:left="1180" w:right="1058" w:firstLine="720"/>
        <w:jc w:val="both"/>
        <w:rPr>
          <w:sz w:val="24"/>
        </w:rPr>
      </w:pPr>
      <w:r>
        <w:rPr>
          <w:b/>
          <w:i/>
          <w:w w:val="110"/>
          <w:sz w:val="24"/>
        </w:rPr>
        <w:t>"Series 2021 Prepayment Interest" </w:t>
      </w:r>
      <w:r>
        <w:rPr>
          <w:w w:val="110"/>
          <w:sz w:val="24"/>
        </w:rPr>
        <w:t>shall mean the interest on the Series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2021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Prepayments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received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by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District.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b/>
          <w:i/>
          <w:w w:val="110"/>
        </w:rPr>
        <w:t>"Series 2021 Prepayments" </w:t>
      </w:r>
      <w:r>
        <w:rPr>
          <w:w w:val="110"/>
        </w:rPr>
        <w:t>shall mean the excess amount of Series 2021</w:t>
      </w:r>
      <w:r>
        <w:rPr>
          <w:spacing w:val="1"/>
          <w:w w:val="110"/>
        </w:rPr>
        <w:t> </w:t>
      </w:r>
      <w:r>
        <w:rPr>
          <w:w w:val="110"/>
        </w:rPr>
        <w:t>Assessment Principal received by the District over the Series 2021 Assessment</w:t>
      </w:r>
      <w:r>
        <w:rPr>
          <w:spacing w:val="1"/>
          <w:w w:val="110"/>
        </w:rPr>
        <w:t> </w:t>
      </w:r>
      <w:r>
        <w:rPr>
          <w:w w:val="110"/>
        </w:rPr>
        <w:t>Principal included within a Series 2021 Assessment appearing on any outstanding</w:t>
      </w:r>
      <w:r>
        <w:rPr>
          <w:spacing w:val="1"/>
          <w:w w:val="110"/>
        </w:rPr>
        <w:t> </w:t>
      </w:r>
      <w:r>
        <w:rPr>
          <w:w w:val="110"/>
        </w:rPr>
        <w:t>and unpaid tax bill or direct collect invoice, whether or not mandated to be prepaid</w:t>
      </w:r>
      <w:r>
        <w:rPr>
          <w:spacing w:val="-56"/>
          <w:w w:val="110"/>
        </w:rPr>
        <w:t> </w:t>
      </w:r>
      <w:r>
        <w:rPr>
          <w:w w:val="110"/>
        </w:rPr>
        <w:t>in accordance with the Series 2021 Assessment Proceedings.</w:t>
      </w:r>
      <w:r>
        <w:rPr>
          <w:spacing w:val="1"/>
          <w:w w:val="110"/>
        </w:rPr>
        <w:t> </w:t>
      </w:r>
      <w:r>
        <w:rPr>
          <w:w w:val="110"/>
        </w:rPr>
        <w:t>Anything herein or in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1"/>
          <w:w w:val="110"/>
        </w:rPr>
        <w:t> </w:t>
      </w:r>
      <w:r>
        <w:rPr>
          <w:w w:val="110"/>
        </w:rPr>
        <w:t>Indenture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contrary</w:t>
      </w:r>
      <w:r>
        <w:rPr>
          <w:spacing w:val="1"/>
          <w:w w:val="110"/>
        </w:rPr>
        <w:t> </w:t>
      </w:r>
      <w:r>
        <w:rPr>
          <w:w w:val="110"/>
        </w:rPr>
        <w:t>notwithstanding,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term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2021</w:t>
      </w:r>
      <w:r>
        <w:rPr>
          <w:spacing w:val="1"/>
          <w:w w:val="110"/>
        </w:rPr>
        <w:t> </w:t>
      </w:r>
      <w:r>
        <w:rPr>
          <w:w w:val="105"/>
        </w:rPr>
        <w:t>Prepayments shall not mean the proceeds of any Refunding Bonds or other borrowing</w:t>
      </w:r>
      <w:r>
        <w:rPr>
          <w:spacing w:val="1"/>
          <w:w w:val="105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District.</w:t>
      </w:r>
    </w:p>
    <w:p>
      <w:pPr>
        <w:pStyle w:val="BodyText"/>
        <w:spacing w:line="244" w:lineRule="auto" w:before="231"/>
        <w:ind w:left="1180" w:right="1058" w:firstLine="720"/>
        <w:jc w:val="both"/>
      </w:pPr>
      <w:r>
        <w:rPr>
          <w:b/>
          <w:i/>
          <w:w w:val="110"/>
        </w:rPr>
        <w:t>"Taxable Rate" </w:t>
      </w:r>
      <w:r>
        <w:rPr>
          <w:w w:val="110"/>
        </w:rPr>
        <w:t>shall mean 3.16% per annum.</w:t>
      </w:r>
      <w:r>
        <w:rPr>
          <w:spacing w:val="1"/>
          <w:w w:val="110"/>
        </w:rPr>
        <w:t> </w:t>
      </w:r>
      <w:r>
        <w:rPr>
          <w:w w:val="110"/>
        </w:rPr>
        <w:t>The determination of the</w:t>
      </w:r>
      <w:r>
        <w:rPr>
          <w:spacing w:val="1"/>
          <w:w w:val="110"/>
        </w:rPr>
        <w:t> </w:t>
      </w:r>
      <w:r>
        <w:rPr>
          <w:w w:val="110"/>
        </w:rPr>
        <w:t>Taxable Rate, including any partial application as provided in Section 203 of this</w:t>
      </w:r>
      <w:r>
        <w:rPr>
          <w:spacing w:val="1"/>
          <w:w w:val="110"/>
        </w:rPr>
        <w:t> </w:t>
      </w:r>
      <w:r>
        <w:rPr>
          <w:w w:val="110"/>
        </w:rPr>
        <w:t>Thirteenth Supplemental Indenture, shall be made by the Owner in good faith and</w:t>
      </w:r>
      <w:r>
        <w:rPr>
          <w:spacing w:val="1"/>
          <w:w w:val="110"/>
        </w:rPr>
        <w:t> </w:t>
      </w:r>
      <w:r>
        <w:rPr>
          <w:w w:val="110"/>
        </w:rPr>
        <w:t>shall be conclusive and binding upon the District absent manifest error.</w:t>
      </w:r>
      <w:r>
        <w:rPr>
          <w:spacing w:val="1"/>
          <w:w w:val="110"/>
        </w:rPr>
        <w:t> </w:t>
      </w:r>
      <w:r>
        <w:rPr>
          <w:w w:val="110"/>
        </w:rPr>
        <w:t>Written</w:t>
      </w:r>
      <w:r>
        <w:rPr>
          <w:spacing w:val="1"/>
          <w:w w:val="110"/>
        </w:rPr>
        <w:t> </w:t>
      </w:r>
      <w:r>
        <w:rPr>
          <w:w w:val="110"/>
        </w:rPr>
        <w:t>notice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Taxable</w:t>
      </w:r>
      <w:r>
        <w:rPr>
          <w:spacing w:val="-11"/>
          <w:w w:val="110"/>
        </w:rPr>
        <w:t> </w:t>
      </w:r>
      <w:r>
        <w:rPr>
          <w:w w:val="110"/>
        </w:rPr>
        <w:t>Rate</w:t>
      </w:r>
      <w:r>
        <w:rPr>
          <w:spacing w:val="-10"/>
          <w:w w:val="110"/>
        </w:rPr>
        <w:t> </w:t>
      </w:r>
      <w:r>
        <w:rPr>
          <w:w w:val="110"/>
        </w:rPr>
        <w:t>shall</w:t>
      </w:r>
      <w:r>
        <w:rPr>
          <w:spacing w:val="-11"/>
          <w:w w:val="110"/>
        </w:rPr>
        <w:t> </w:t>
      </w:r>
      <w:r>
        <w:rPr>
          <w:w w:val="110"/>
        </w:rPr>
        <w:t>be</w:t>
      </w:r>
      <w:r>
        <w:rPr>
          <w:spacing w:val="-11"/>
          <w:w w:val="110"/>
        </w:rPr>
        <w:t> </w:t>
      </w:r>
      <w:r>
        <w:rPr>
          <w:w w:val="110"/>
        </w:rPr>
        <w:t>given</w:t>
      </w:r>
      <w:r>
        <w:rPr>
          <w:spacing w:val="-11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District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Trustee</w:t>
      </w:r>
      <w:r>
        <w:rPr>
          <w:spacing w:val="-10"/>
          <w:w w:val="110"/>
        </w:rPr>
        <w:t> </w:t>
      </w:r>
      <w:r>
        <w:rPr>
          <w:w w:val="110"/>
        </w:rPr>
        <w:t>by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Owner</w:t>
      </w:r>
      <w:r>
        <w:rPr>
          <w:spacing w:val="-56"/>
          <w:w w:val="110"/>
        </w:rPr>
        <w:t> </w:t>
      </w:r>
      <w:r>
        <w:rPr>
          <w:w w:val="110"/>
        </w:rPr>
        <w:t>and the District agrees that the Trustee may conclusively rely on the information in</w:t>
      </w:r>
      <w:r>
        <w:rPr>
          <w:spacing w:val="-56"/>
          <w:w w:val="110"/>
        </w:rPr>
        <w:t> </w:t>
      </w:r>
      <w:r>
        <w:rPr>
          <w:w w:val="110"/>
        </w:rPr>
        <w:t>such</w:t>
      </w:r>
      <w:r>
        <w:rPr>
          <w:spacing w:val="7"/>
          <w:w w:val="110"/>
        </w:rPr>
        <w:t> </w:t>
      </w:r>
      <w:r>
        <w:rPr>
          <w:w w:val="110"/>
        </w:rPr>
        <w:t>notice.</w:t>
      </w:r>
    </w:p>
    <w:p>
      <w:pPr>
        <w:spacing w:before="247"/>
        <w:ind w:left="991" w:right="594" w:firstLine="0"/>
        <w:jc w:val="center"/>
        <w:rPr>
          <w:sz w:val="24"/>
        </w:rPr>
      </w:pPr>
      <w:r>
        <w:rPr>
          <w:b/>
          <w:i/>
          <w:w w:val="110"/>
          <w:sz w:val="24"/>
        </w:rPr>
        <w:t>"Tax</w:t>
      </w:r>
      <w:r>
        <w:rPr>
          <w:b/>
          <w:i/>
          <w:spacing w:val="7"/>
          <w:w w:val="110"/>
          <w:sz w:val="24"/>
        </w:rPr>
        <w:t> </w:t>
      </w:r>
      <w:r>
        <w:rPr>
          <w:b/>
          <w:i/>
          <w:w w:val="110"/>
          <w:sz w:val="24"/>
        </w:rPr>
        <w:t>Exempt</w:t>
      </w:r>
      <w:r>
        <w:rPr>
          <w:b/>
          <w:i/>
          <w:spacing w:val="8"/>
          <w:w w:val="110"/>
          <w:sz w:val="24"/>
        </w:rPr>
        <w:t> </w:t>
      </w:r>
      <w:r>
        <w:rPr>
          <w:b/>
          <w:i/>
          <w:w w:val="110"/>
          <w:sz w:val="24"/>
        </w:rPr>
        <w:t>Rate"</w:t>
      </w:r>
      <w:r>
        <w:rPr>
          <w:b/>
          <w:i/>
          <w:spacing w:val="5"/>
          <w:w w:val="110"/>
          <w:sz w:val="24"/>
        </w:rPr>
        <w:t> </w:t>
      </w:r>
      <w:r>
        <w:rPr>
          <w:w w:val="110"/>
          <w:sz w:val="24"/>
        </w:rPr>
        <w:t>shall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mean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fixed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interest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2.50%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per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annum.</w:t>
      </w:r>
    </w:p>
    <w:p>
      <w:pPr>
        <w:pStyle w:val="BodyText"/>
        <w:spacing w:line="244" w:lineRule="auto" w:before="251"/>
        <w:ind w:left="1180" w:right="1057" w:firstLine="720"/>
        <w:jc w:val="both"/>
      </w:pPr>
      <w:r>
        <w:rPr>
          <w:b/>
          <w:i/>
          <w:w w:val="110"/>
        </w:rPr>
        <w:t>"Uniform</w:t>
      </w:r>
      <w:r>
        <w:rPr>
          <w:b/>
          <w:i/>
          <w:spacing w:val="-11"/>
          <w:w w:val="110"/>
        </w:rPr>
        <w:t> </w:t>
      </w:r>
      <w:r>
        <w:rPr>
          <w:b/>
          <w:i/>
          <w:w w:val="110"/>
        </w:rPr>
        <w:t>Method"</w:t>
      </w:r>
      <w:r>
        <w:rPr>
          <w:b/>
          <w:i/>
          <w:spacing w:val="-11"/>
          <w:w w:val="110"/>
        </w:rPr>
        <w:t> </w:t>
      </w:r>
      <w:r>
        <w:rPr>
          <w:w w:val="110"/>
        </w:rPr>
        <w:t>shall</w:t>
      </w:r>
      <w:r>
        <w:rPr>
          <w:spacing w:val="-13"/>
          <w:w w:val="110"/>
        </w:rPr>
        <w:t> </w:t>
      </w:r>
      <w:r>
        <w:rPr>
          <w:w w:val="110"/>
        </w:rPr>
        <w:t>mean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uniform</w:t>
      </w:r>
      <w:r>
        <w:rPr>
          <w:spacing w:val="-13"/>
          <w:w w:val="110"/>
        </w:rPr>
        <w:t> </w:t>
      </w:r>
      <w:r>
        <w:rPr>
          <w:w w:val="110"/>
        </w:rPr>
        <w:t>method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levy,</w:t>
      </w:r>
      <w:r>
        <w:rPr>
          <w:spacing w:val="-13"/>
          <w:w w:val="110"/>
        </w:rPr>
        <w:t> </w:t>
      </w:r>
      <w:r>
        <w:rPr>
          <w:w w:val="110"/>
        </w:rPr>
        <w:t>collection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05"/>
        </w:rPr>
        <w:t>enforcement of Assessments afforded by Sections 197.3631, 197.3632 and 197.3635,</w:t>
      </w:r>
      <w:r>
        <w:rPr>
          <w:spacing w:val="1"/>
          <w:w w:val="105"/>
        </w:rPr>
        <w:t> </w:t>
      </w:r>
      <w:r>
        <w:rPr>
          <w:w w:val="110"/>
        </w:rPr>
        <w:t>Florida</w:t>
      </w:r>
      <w:r>
        <w:rPr>
          <w:spacing w:val="7"/>
          <w:w w:val="110"/>
        </w:rPr>
        <w:t> </w:t>
      </w:r>
      <w:r>
        <w:rPr>
          <w:w w:val="110"/>
        </w:rPr>
        <w:t>Statutes,</w:t>
      </w:r>
      <w:r>
        <w:rPr>
          <w:spacing w:val="7"/>
          <w:w w:val="110"/>
        </w:rPr>
        <w:t> </w:t>
      </w:r>
      <w:r>
        <w:rPr>
          <w:w w:val="110"/>
        </w:rPr>
        <w:t>or</w:t>
      </w:r>
      <w:r>
        <w:rPr>
          <w:spacing w:val="7"/>
          <w:w w:val="110"/>
        </w:rPr>
        <w:t> </w:t>
      </w:r>
      <w:r>
        <w:rPr>
          <w:w w:val="110"/>
        </w:rPr>
        <w:t>any</w:t>
      </w:r>
      <w:r>
        <w:rPr>
          <w:spacing w:val="8"/>
          <w:w w:val="110"/>
        </w:rPr>
        <w:t> </w:t>
      </w:r>
      <w:r>
        <w:rPr>
          <w:w w:val="110"/>
        </w:rPr>
        <w:t>successor</w:t>
      </w:r>
      <w:r>
        <w:rPr>
          <w:spacing w:val="7"/>
          <w:w w:val="110"/>
        </w:rPr>
        <w:t> </w:t>
      </w:r>
      <w:r>
        <w:rPr>
          <w:w w:val="110"/>
        </w:rPr>
        <w:t>statutes.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2"/>
        <w:ind w:right="594"/>
        <w:jc w:val="center"/>
        <w:rPr>
          <w:rFonts w:ascii="Cambria"/>
        </w:rPr>
      </w:pPr>
      <w:bookmarkStart w:name="_TOC_250009" w:id="8"/>
      <w:r>
        <w:rPr>
          <w:rFonts w:ascii="Cambria"/>
          <w:w w:val="125"/>
        </w:rPr>
        <w:t>ARTICLE</w:t>
      </w:r>
      <w:r>
        <w:rPr>
          <w:rFonts w:ascii="Cambria"/>
          <w:spacing w:val="2"/>
          <w:w w:val="125"/>
        </w:rPr>
        <w:t> </w:t>
      </w:r>
      <w:bookmarkEnd w:id="8"/>
      <w:r>
        <w:rPr>
          <w:rFonts w:ascii="Cambria"/>
          <w:w w:val="125"/>
        </w:rPr>
        <w:t>II</w:t>
      </w:r>
    </w:p>
    <w:p>
      <w:pPr>
        <w:pStyle w:val="Heading2"/>
        <w:spacing w:line="244" w:lineRule="auto" w:before="7"/>
        <w:ind w:left="1695" w:right="1573"/>
        <w:jc w:val="center"/>
        <w:rPr>
          <w:rFonts w:ascii="Cambria"/>
        </w:rPr>
      </w:pPr>
      <w:bookmarkStart w:name="_TOC_250008" w:id="9"/>
      <w:r>
        <w:rPr>
          <w:rFonts w:ascii="Cambria"/>
          <w:w w:val="120"/>
        </w:rPr>
        <w:t>AUTHORIZATION,</w:t>
      </w:r>
      <w:r>
        <w:rPr>
          <w:rFonts w:ascii="Cambria"/>
          <w:spacing w:val="39"/>
          <w:w w:val="120"/>
        </w:rPr>
        <w:t> </w:t>
      </w:r>
      <w:r>
        <w:rPr>
          <w:rFonts w:ascii="Cambria"/>
          <w:w w:val="120"/>
        </w:rPr>
        <w:t>ISSUANCE</w:t>
      </w:r>
      <w:r>
        <w:rPr>
          <w:rFonts w:ascii="Cambria"/>
          <w:spacing w:val="39"/>
          <w:w w:val="120"/>
        </w:rPr>
        <w:t> </w:t>
      </w:r>
      <w:r>
        <w:rPr>
          <w:rFonts w:ascii="Cambria"/>
          <w:w w:val="120"/>
        </w:rPr>
        <w:t>AND</w:t>
      </w:r>
      <w:r>
        <w:rPr>
          <w:rFonts w:ascii="Cambria"/>
          <w:spacing w:val="39"/>
          <w:w w:val="120"/>
        </w:rPr>
        <w:t> </w:t>
      </w:r>
      <w:r>
        <w:rPr>
          <w:rFonts w:ascii="Cambria"/>
          <w:w w:val="120"/>
        </w:rPr>
        <w:t>PROVISIONS</w:t>
      </w:r>
      <w:r>
        <w:rPr>
          <w:rFonts w:ascii="Cambria"/>
          <w:spacing w:val="40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39"/>
          <w:w w:val="120"/>
        </w:rPr>
        <w:t> </w:t>
      </w:r>
      <w:r>
        <w:rPr>
          <w:rFonts w:ascii="Cambria"/>
          <w:w w:val="120"/>
        </w:rPr>
        <w:t>SERIES</w:t>
      </w:r>
      <w:r>
        <w:rPr>
          <w:rFonts w:ascii="Cambria"/>
          <w:spacing w:val="-60"/>
          <w:w w:val="120"/>
        </w:rPr>
        <w:t> </w:t>
      </w:r>
      <w:r>
        <w:rPr>
          <w:rFonts w:ascii="Cambria"/>
          <w:w w:val="120"/>
        </w:rPr>
        <w:t>2021</w:t>
      </w:r>
      <w:r>
        <w:rPr>
          <w:rFonts w:ascii="Cambria"/>
          <w:spacing w:val="4"/>
          <w:w w:val="120"/>
        </w:rPr>
        <w:t> </w:t>
      </w:r>
      <w:bookmarkEnd w:id="9"/>
      <w:r>
        <w:rPr>
          <w:rFonts w:ascii="Cambria"/>
          <w:w w:val="120"/>
        </w:rPr>
        <w:t>BOND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b/>
          <w:w w:val="110"/>
        </w:rPr>
        <w:t>Section 201. 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Authorization of Series 2021 Bond.  </w:t>
      </w:r>
      <w:r>
        <w:rPr>
          <w:w w:val="110"/>
        </w:rPr>
        <w:t>The Series 2021 Bond</w:t>
      </w:r>
      <w:r>
        <w:rPr>
          <w:spacing w:val="-56"/>
          <w:w w:val="110"/>
        </w:rPr>
        <w:t> </w:t>
      </w:r>
      <w:r>
        <w:rPr>
          <w:w w:val="110"/>
        </w:rPr>
        <w:t>is hereby authorized to be issued in the principal amount of $2,800,000 for the</w:t>
      </w:r>
      <w:r>
        <w:rPr>
          <w:spacing w:val="1"/>
          <w:w w:val="110"/>
        </w:rPr>
        <w:t> </w:t>
      </w:r>
      <w:r>
        <w:rPr>
          <w:w w:val="110"/>
        </w:rPr>
        <w:t>purposes</w:t>
      </w:r>
      <w:r>
        <w:rPr>
          <w:spacing w:val="1"/>
          <w:w w:val="110"/>
        </w:rPr>
        <w:t> </w:t>
      </w:r>
      <w:r>
        <w:rPr>
          <w:w w:val="110"/>
        </w:rPr>
        <w:t>enumerated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recitals</w:t>
      </w:r>
      <w:r>
        <w:rPr>
          <w:spacing w:val="1"/>
          <w:w w:val="110"/>
        </w:rPr>
        <w:t> </w:t>
      </w:r>
      <w:r>
        <w:rPr>
          <w:w w:val="110"/>
        </w:rPr>
        <w:t>hereto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designated</w:t>
      </w:r>
      <w:r>
        <w:rPr>
          <w:spacing w:val="1"/>
          <w:w w:val="110"/>
        </w:rPr>
        <w:t> </w:t>
      </w:r>
      <w:r>
        <w:rPr>
          <w:w w:val="110"/>
        </w:rPr>
        <w:t>"Capital</w:t>
      </w:r>
      <w:r>
        <w:rPr>
          <w:spacing w:val="1"/>
          <w:w w:val="110"/>
        </w:rPr>
        <w:t> </w:t>
      </w:r>
      <w:r>
        <w:rPr>
          <w:w w:val="110"/>
        </w:rPr>
        <w:t>Region</w:t>
      </w:r>
      <w:r>
        <w:rPr>
          <w:spacing w:val="1"/>
          <w:w w:val="110"/>
        </w:rPr>
        <w:t> </w:t>
      </w:r>
      <w:r>
        <w:rPr>
          <w:w w:val="110"/>
        </w:rPr>
        <w:t>Community Development District Capital Improvement Revenue Refunding Bond,</w:t>
      </w:r>
      <w:r>
        <w:rPr>
          <w:spacing w:val="1"/>
          <w:w w:val="110"/>
        </w:rPr>
        <w:t> </w:t>
      </w:r>
      <w:r>
        <w:rPr>
          <w:w w:val="105"/>
        </w:rPr>
        <w:t>Series 2021."</w:t>
      </w:r>
      <w:r>
        <w:rPr>
          <w:spacing w:val="1"/>
          <w:w w:val="105"/>
        </w:rPr>
        <w:t> </w:t>
      </w:r>
      <w:r>
        <w:rPr>
          <w:w w:val="105"/>
        </w:rPr>
        <w:t>The Series 2021 Bond shall be substantially in the form attached hereto</w:t>
      </w:r>
      <w:r>
        <w:rPr>
          <w:spacing w:val="1"/>
          <w:w w:val="105"/>
        </w:rPr>
        <w:t> </w:t>
      </w:r>
      <w:r>
        <w:rPr>
          <w:w w:val="110"/>
        </w:rPr>
        <w:t>as</w:t>
      </w:r>
      <w:r>
        <w:rPr>
          <w:spacing w:val="2"/>
          <w:w w:val="110"/>
        </w:rPr>
        <w:t> </w:t>
      </w:r>
      <w:r>
        <w:rPr>
          <w:w w:val="110"/>
          <w:u w:val="single"/>
        </w:rPr>
        <w:t>Exhibit</w:t>
      </w:r>
      <w:r>
        <w:rPr>
          <w:spacing w:val="3"/>
          <w:w w:val="110"/>
          <w:u w:val="single"/>
        </w:rPr>
        <w:t> </w:t>
      </w:r>
      <w:r>
        <w:rPr>
          <w:w w:val="110"/>
          <w:u w:val="single"/>
        </w:rPr>
        <w:t>A</w:t>
      </w:r>
      <w:r>
        <w:rPr>
          <w:w w:val="110"/>
        </w:rPr>
        <w:t>.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Series</w:t>
      </w:r>
      <w:r>
        <w:rPr>
          <w:spacing w:val="3"/>
          <w:w w:val="110"/>
        </w:rPr>
        <w:t> </w:t>
      </w:r>
      <w:r>
        <w:rPr>
          <w:w w:val="110"/>
        </w:rPr>
        <w:t>2021</w:t>
      </w:r>
      <w:r>
        <w:rPr>
          <w:spacing w:val="3"/>
          <w:w w:val="110"/>
        </w:rPr>
        <w:t> </w:t>
      </w:r>
      <w:r>
        <w:rPr>
          <w:w w:val="110"/>
        </w:rPr>
        <w:t>Bond</w:t>
      </w:r>
      <w:r>
        <w:rPr>
          <w:spacing w:val="3"/>
          <w:w w:val="110"/>
        </w:rPr>
        <w:t> </w:t>
      </w:r>
      <w:r>
        <w:rPr>
          <w:w w:val="110"/>
        </w:rPr>
        <w:t>shall</w:t>
      </w:r>
      <w:r>
        <w:rPr>
          <w:spacing w:val="3"/>
          <w:w w:val="110"/>
        </w:rPr>
        <w:t> </w:t>
      </w:r>
      <w:r>
        <w:rPr>
          <w:w w:val="110"/>
        </w:rPr>
        <w:t>bear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designation</w:t>
      </w:r>
      <w:r>
        <w:rPr>
          <w:spacing w:val="3"/>
          <w:w w:val="110"/>
        </w:rPr>
        <w:t> </w:t>
      </w:r>
      <w:r>
        <w:rPr>
          <w:w w:val="110"/>
        </w:rPr>
        <w:t>"2021R-1."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8" w:firstLine="720"/>
        <w:jc w:val="both"/>
      </w:pPr>
      <w:r>
        <w:rPr>
          <w:w w:val="110"/>
        </w:rPr>
        <w:t>The Series 2021 Bond shall be initially issued in the form of a separate single</w:t>
      </w:r>
      <w:r>
        <w:rPr>
          <w:spacing w:val="-56"/>
          <w:w w:val="110"/>
        </w:rPr>
        <w:t> </w:t>
      </w:r>
      <w:r>
        <w:rPr>
          <w:w w:val="110"/>
        </w:rPr>
        <w:t>certificated fully registered Series 2021 Bond.</w:t>
      </w:r>
      <w:r>
        <w:rPr>
          <w:spacing w:val="1"/>
          <w:w w:val="110"/>
        </w:rPr>
        <w:t> </w:t>
      </w:r>
      <w:r>
        <w:rPr>
          <w:w w:val="110"/>
        </w:rPr>
        <w:t>Subject to Section 205 hereof, the</w:t>
      </w:r>
      <w:r>
        <w:rPr>
          <w:spacing w:val="1"/>
          <w:w w:val="110"/>
        </w:rPr>
        <w:t> </w:t>
      </w:r>
      <w:r>
        <w:rPr>
          <w:w w:val="110"/>
        </w:rPr>
        <w:t>provisions of the Master Indenture with respect to the registration, transfer and</w:t>
      </w:r>
      <w:r>
        <w:rPr>
          <w:spacing w:val="1"/>
          <w:w w:val="110"/>
        </w:rPr>
        <w:t> </w:t>
      </w:r>
      <w:r>
        <w:rPr>
          <w:w w:val="110"/>
        </w:rPr>
        <w:t>exchange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Bonds</w:t>
      </w:r>
      <w:r>
        <w:rPr>
          <w:spacing w:val="5"/>
          <w:w w:val="110"/>
        </w:rPr>
        <w:t> </w:t>
      </w:r>
      <w:r>
        <w:rPr>
          <w:w w:val="110"/>
        </w:rPr>
        <w:t>shall</w:t>
      </w:r>
      <w:r>
        <w:rPr>
          <w:spacing w:val="5"/>
          <w:w w:val="110"/>
        </w:rPr>
        <w:t> </w:t>
      </w:r>
      <w:r>
        <w:rPr>
          <w:w w:val="110"/>
        </w:rPr>
        <w:t>apply</w:t>
      </w:r>
      <w:r>
        <w:rPr>
          <w:spacing w:val="6"/>
          <w:w w:val="110"/>
        </w:rPr>
        <w:t> </w:t>
      </w:r>
      <w:r>
        <w:rPr>
          <w:w w:val="110"/>
        </w:rPr>
        <w:t>to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Series</w:t>
      </w:r>
      <w:r>
        <w:rPr>
          <w:spacing w:val="5"/>
          <w:w w:val="110"/>
        </w:rPr>
        <w:t> </w:t>
      </w:r>
      <w:r>
        <w:rPr>
          <w:w w:val="110"/>
        </w:rPr>
        <w:t>2021</w:t>
      </w:r>
      <w:r>
        <w:rPr>
          <w:spacing w:val="6"/>
          <w:w w:val="110"/>
        </w:rPr>
        <w:t> </w:t>
      </w:r>
      <w:r>
        <w:rPr>
          <w:w w:val="110"/>
        </w:rPr>
        <w:t>Bond.</w:t>
      </w:r>
    </w:p>
    <w:p>
      <w:pPr>
        <w:pStyle w:val="BodyText"/>
        <w:spacing w:line="247" w:lineRule="auto" w:before="244"/>
        <w:ind w:left="1180" w:right="1057" w:firstLine="720"/>
        <w:jc w:val="both"/>
      </w:pPr>
      <w:r>
        <w:rPr>
          <w:b/>
          <w:w w:val="110"/>
        </w:rPr>
        <w:t>Section 202.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Terms.</w:t>
      </w:r>
      <w:r>
        <w:rPr>
          <w:b/>
          <w:spacing w:val="1"/>
          <w:w w:val="110"/>
        </w:rPr>
        <w:t> </w:t>
      </w:r>
      <w:r>
        <w:rPr>
          <w:w w:val="110"/>
        </w:rPr>
        <w:t>The Series 2021 Bond shall be issued as one Term</w:t>
      </w:r>
      <w:r>
        <w:rPr>
          <w:spacing w:val="1"/>
          <w:w w:val="110"/>
        </w:rPr>
        <w:t> </w:t>
      </w:r>
      <w:r>
        <w:rPr>
          <w:w w:val="110"/>
        </w:rPr>
        <w:t>Bond,</w:t>
      </w:r>
      <w:r>
        <w:rPr>
          <w:spacing w:val="-13"/>
          <w:w w:val="110"/>
        </w:rPr>
        <w:t> </w:t>
      </w:r>
      <w:r>
        <w:rPr>
          <w:w w:val="110"/>
        </w:rPr>
        <w:t>shall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3"/>
          <w:w w:val="110"/>
        </w:rPr>
        <w:t> </w:t>
      </w:r>
      <w:r>
        <w:rPr>
          <w:w w:val="110"/>
        </w:rPr>
        <w:t>dated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date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its</w:t>
      </w:r>
      <w:r>
        <w:rPr>
          <w:spacing w:val="-12"/>
          <w:w w:val="110"/>
        </w:rPr>
        <w:t> </w:t>
      </w:r>
      <w:r>
        <w:rPr>
          <w:w w:val="110"/>
        </w:rPr>
        <w:t>issuance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delivery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initial</w:t>
      </w:r>
      <w:r>
        <w:rPr>
          <w:spacing w:val="-12"/>
          <w:w w:val="110"/>
        </w:rPr>
        <w:t> </w:t>
      </w:r>
      <w:r>
        <w:rPr>
          <w:w w:val="110"/>
        </w:rPr>
        <w:t>purchaser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thereof,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shall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bear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interest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fixed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interest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rate</w:t>
      </w:r>
      <w:r>
        <w:rPr>
          <w:spacing w:val="-13"/>
          <w:w w:val="110"/>
        </w:rPr>
        <w:t> </w:t>
      </w:r>
      <w:r>
        <w:rPr>
          <w:w w:val="110"/>
        </w:rPr>
        <w:t>per</w:t>
      </w:r>
      <w:r>
        <w:rPr>
          <w:spacing w:val="-14"/>
          <w:w w:val="110"/>
        </w:rPr>
        <w:t> </w:t>
      </w:r>
      <w:r>
        <w:rPr>
          <w:w w:val="110"/>
        </w:rPr>
        <w:t>annum,</w:t>
      </w:r>
      <w:r>
        <w:rPr>
          <w:spacing w:val="-13"/>
          <w:w w:val="110"/>
        </w:rPr>
        <w:t> </w:t>
      </w:r>
      <w:r>
        <w:rPr>
          <w:w w:val="110"/>
        </w:rPr>
        <w:t>subject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adjustment</w:t>
      </w:r>
      <w:r>
        <w:rPr>
          <w:spacing w:val="-56"/>
          <w:w w:val="110"/>
        </w:rPr>
        <w:t> </w:t>
      </w:r>
      <w:r>
        <w:rPr>
          <w:w w:val="110"/>
        </w:rPr>
        <w:t>as hereinafter provided, and shall mature in the amount and on the date set forth</w:t>
      </w:r>
      <w:r>
        <w:rPr>
          <w:spacing w:val="1"/>
          <w:w w:val="110"/>
        </w:rPr>
        <w:t> </w:t>
      </w:r>
      <w:r>
        <w:rPr>
          <w:w w:val="110"/>
        </w:rPr>
        <w:t>below: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2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163"/>
        <w:gridCol w:w="1910"/>
        <w:gridCol w:w="158"/>
        <w:gridCol w:w="2601"/>
      </w:tblGrid>
      <w:tr>
        <w:trPr>
          <w:trHeight w:val="308" w:hRule="atLeast"/>
        </w:trPr>
        <w:tc>
          <w:tcPr>
            <w:tcW w:w="2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 w:before="8"/>
              <w:ind w:left="10" w:right="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Principal</w:t>
            </w:r>
            <w:r>
              <w:rPr>
                <w:rFonts w:ascii="Cambria"/>
                <w:b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Amount</w:t>
            </w:r>
          </w:p>
        </w:tc>
        <w:tc>
          <w:tcPr>
            <w:tcW w:w="1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 w:before="8"/>
              <w:ind w:left="53" w:right="5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Maturity</w:t>
            </w:r>
            <w:r>
              <w:rPr>
                <w:rFonts w:ascii="Cambria"/>
                <w:b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Date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exact" w:before="8"/>
              <w:ind w:left="32" w:right="3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Initial</w:t>
            </w:r>
            <w:r>
              <w:rPr>
                <w:rFonts w:ascii="Cambria"/>
                <w:b/>
                <w:spacing w:val="6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Interest</w:t>
            </w:r>
            <w:r>
              <w:rPr>
                <w:rFonts w:ascii="Cambria"/>
                <w:b/>
                <w:spacing w:val="8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Rate</w:t>
            </w:r>
          </w:p>
        </w:tc>
      </w:tr>
      <w:tr>
        <w:trPr>
          <w:trHeight w:val="368" w:hRule="atLeast"/>
        </w:trPr>
        <w:tc>
          <w:tcPr>
            <w:tcW w:w="2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88"/>
              <w:ind w:left="10" w:right="9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$2,800,000</w:t>
            </w:r>
          </w:p>
        </w:tc>
        <w:tc>
          <w:tcPr>
            <w:tcW w:w="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88"/>
              <w:ind w:left="52" w:right="5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1, 2031</w:t>
            </w:r>
          </w:p>
        </w:tc>
        <w:tc>
          <w:tcPr>
            <w:tcW w:w="1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88"/>
              <w:ind w:left="32" w:right="1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2.50%</w:t>
            </w:r>
          </w:p>
        </w:tc>
      </w:tr>
    </w:tbl>
    <w:p>
      <w:pPr>
        <w:pStyle w:val="BodyText"/>
        <w:spacing w:line="247" w:lineRule="auto" w:before="248"/>
        <w:ind w:left="1180" w:right="1057" w:firstLine="720"/>
        <w:jc w:val="both"/>
      </w:pPr>
      <w:r>
        <w:rPr>
          <w:b/>
          <w:w w:val="110"/>
        </w:rPr>
        <w:t>Section 203.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Dating; Interest Accrual; Interest Adjustment.</w:t>
      </w:r>
      <w:r>
        <w:rPr>
          <w:b/>
          <w:spacing w:val="1"/>
          <w:w w:val="110"/>
        </w:rPr>
        <w:t> </w:t>
      </w:r>
      <w:r>
        <w:rPr>
          <w:w w:val="110"/>
        </w:rPr>
        <w:t>(a) 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Series 2021 Bond shall be dated March 15, 2021.</w:t>
      </w:r>
      <w:r>
        <w:rPr>
          <w:spacing w:val="1"/>
          <w:w w:val="110"/>
        </w:rPr>
        <w:t> </w:t>
      </w:r>
      <w:r>
        <w:rPr>
          <w:w w:val="110"/>
        </w:rPr>
        <w:t>The Series 2021 Bond shall also</w:t>
      </w:r>
      <w:r>
        <w:rPr>
          <w:spacing w:val="1"/>
          <w:w w:val="110"/>
        </w:rPr>
        <w:t> </w:t>
      </w:r>
      <w:r>
        <w:rPr>
          <w:w w:val="110"/>
        </w:rPr>
        <w:t>bear its date of authentication.</w:t>
      </w:r>
      <w:r>
        <w:rPr>
          <w:spacing w:val="1"/>
          <w:w w:val="110"/>
        </w:rPr>
        <w:t> </w:t>
      </w:r>
      <w:r>
        <w:rPr>
          <w:w w:val="110"/>
        </w:rPr>
        <w:t>The Series 2021 Bond shall bear interest at the Tax</w:t>
      </w:r>
      <w:r>
        <w:rPr>
          <w:spacing w:val="1"/>
          <w:w w:val="110"/>
        </w:rPr>
        <w:t> </w:t>
      </w:r>
      <w:r>
        <w:rPr>
          <w:w w:val="110"/>
        </w:rPr>
        <w:t>Exempt Rate from the Interest Payment Date to which interest has been paid next</w:t>
      </w:r>
      <w:r>
        <w:rPr>
          <w:spacing w:val="1"/>
          <w:w w:val="110"/>
        </w:rPr>
        <w:t> </w:t>
      </w:r>
      <w:r>
        <w:rPr>
          <w:w w:val="110"/>
        </w:rPr>
        <w:t>preceding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date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its</w:t>
      </w:r>
      <w:r>
        <w:rPr>
          <w:spacing w:val="-7"/>
          <w:w w:val="110"/>
        </w:rPr>
        <w:t> </w:t>
      </w:r>
      <w:r>
        <w:rPr>
          <w:w w:val="110"/>
        </w:rPr>
        <w:t>authentication,</w:t>
      </w:r>
      <w:r>
        <w:rPr>
          <w:spacing w:val="-7"/>
          <w:w w:val="110"/>
        </w:rPr>
        <w:t> </w:t>
      </w:r>
      <w:r>
        <w:rPr>
          <w:w w:val="110"/>
        </w:rPr>
        <w:t>unless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date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its</w:t>
      </w:r>
      <w:r>
        <w:rPr>
          <w:spacing w:val="-7"/>
          <w:w w:val="110"/>
        </w:rPr>
        <w:t> </w:t>
      </w:r>
      <w:r>
        <w:rPr>
          <w:w w:val="110"/>
        </w:rPr>
        <w:t>authentication</w:t>
      </w:r>
      <w:r>
        <w:rPr>
          <w:spacing w:val="-7"/>
          <w:w w:val="110"/>
        </w:rPr>
        <w:t> </w:t>
      </w:r>
      <w:r>
        <w:rPr>
          <w:w w:val="110"/>
        </w:rPr>
        <w:t>(i)</w:t>
      </w:r>
      <w:r>
        <w:rPr>
          <w:spacing w:val="-8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an</w:t>
      </w:r>
      <w:r>
        <w:rPr>
          <w:spacing w:val="-56"/>
          <w:w w:val="110"/>
        </w:rPr>
        <w:t> </w:t>
      </w:r>
      <w:r>
        <w:rPr>
          <w:w w:val="110"/>
        </w:rPr>
        <w:t>Interest Payment Date to which interest on the Series 2021 Bond has been paid, in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-9"/>
          <w:w w:val="110"/>
        </w:rPr>
        <w:t> </w:t>
      </w:r>
      <w:r>
        <w:rPr>
          <w:w w:val="110"/>
        </w:rPr>
        <w:t>event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Series</w:t>
      </w:r>
      <w:r>
        <w:rPr>
          <w:spacing w:val="-8"/>
          <w:w w:val="110"/>
        </w:rPr>
        <w:t> </w:t>
      </w:r>
      <w:r>
        <w:rPr>
          <w:w w:val="110"/>
        </w:rPr>
        <w:t>2021</w:t>
      </w:r>
      <w:r>
        <w:rPr>
          <w:spacing w:val="-8"/>
          <w:w w:val="110"/>
        </w:rPr>
        <w:t> </w:t>
      </w:r>
      <w:r>
        <w:rPr>
          <w:w w:val="110"/>
        </w:rPr>
        <w:t>Bond</w:t>
      </w:r>
      <w:r>
        <w:rPr>
          <w:spacing w:val="-8"/>
          <w:w w:val="110"/>
        </w:rPr>
        <w:t> </w:t>
      </w:r>
      <w:r>
        <w:rPr>
          <w:w w:val="110"/>
        </w:rPr>
        <w:t>shall</w:t>
      </w:r>
      <w:r>
        <w:rPr>
          <w:spacing w:val="-8"/>
          <w:w w:val="110"/>
        </w:rPr>
        <w:t> </w:t>
      </w:r>
      <w:r>
        <w:rPr>
          <w:w w:val="110"/>
        </w:rPr>
        <w:t>bear</w:t>
      </w:r>
      <w:r>
        <w:rPr>
          <w:spacing w:val="-8"/>
          <w:w w:val="110"/>
        </w:rPr>
        <w:t> </w:t>
      </w:r>
      <w:r>
        <w:rPr>
          <w:w w:val="110"/>
        </w:rPr>
        <w:t>interest</w:t>
      </w:r>
      <w:r>
        <w:rPr>
          <w:spacing w:val="-8"/>
          <w:w w:val="110"/>
        </w:rPr>
        <w:t> </w:t>
      </w:r>
      <w:r>
        <w:rPr>
          <w:w w:val="110"/>
        </w:rPr>
        <w:t>from</w:t>
      </w:r>
      <w:r>
        <w:rPr>
          <w:spacing w:val="-8"/>
          <w:w w:val="110"/>
        </w:rPr>
        <w:t> </w:t>
      </w:r>
      <w:r>
        <w:rPr>
          <w:w w:val="110"/>
        </w:rPr>
        <w:t>its</w:t>
      </w:r>
      <w:r>
        <w:rPr>
          <w:spacing w:val="-8"/>
          <w:w w:val="110"/>
        </w:rPr>
        <w:t> </w:t>
      </w:r>
      <w:r>
        <w:rPr>
          <w:w w:val="110"/>
        </w:rPr>
        <w:t>date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authentication,</w:t>
      </w:r>
      <w:r>
        <w:rPr>
          <w:spacing w:val="-55"/>
          <w:w w:val="110"/>
        </w:rPr>
        <w:t> </w:t>
      </w:r>
      <w:r>
        <w:rPr>
          <w:w w:val="110"/>
        </w:rPr>
        <w:t>or (ii) is prior to the first Interest Payment Date for the Series 2021 Bond, in which</w:t>
      </w:r>
      <w:r>
        <w:rPr>
          <w:spacing w:val="1"/>
          <w:w w:val="110"/>
        </w:rPr>
        <w:t> </w:t>
      </w:r>
      <w:r>
        <w:rPr>
          <w:w w:val="110"/>
        </w:rPr>
        <w:t>event the Series 2021 Bond shall bear interest from its date.</w:t>
      </w:r>
      <w:r>
        <w:rPr>
          <w:spacing w:val="1"/>
          <w:w w:val="110"/>
        </w:rPr>
        <w:t> </w:t>
      </w:r>
      <w:r>
        <w:rPr>
          <w:w w:val="110"/>
        </w:rPr>
        <w:t>Interest on the Series</w:t>
      </w:r>
      <w:r>
        <w:rPr>
          <w:spacing w:val="1"/>
          <w:w w:val="110"/>
        </w:rPr>
        <w:t> </w:t>
      </w:r>
      <w:r>
        <w:rPr>
          <w:w w:val="110"/>
        </w:rPr>
        <w:t>2021 Bond shall be due and payable on each May 1 and November 1, commencing</w:t>
      </w:r>
      <w:r>
        <w:rPr>
          <w:spacing w:val="1"/>
          <w:w w:val="110"/>
        </w:rPr>
        <w:t> </w:t>
      </w:r>
      <w:r>
        <w:rPr>
          <w:w w:val="110"/>
        </w:rPr>
        <w:t>November</w:t>
      </w:r>
      <w:r>
        <w:rPr>
          <w:spacing w:val="6"/>
          <w:w w:val="110"/>
        </w:rPr>
        <w:t> </w:t>
      </w:r>
      <w:r>
        <w:rPr>
          <w:w w:val="110"/>
        </w:rPr>
        <w:t>1,</w:t>
      </w:r>
      <w:r>
        <w:rPr>
          <w:spacing w:val="7"/>
          <w:w w:val="110"/>
        </w:rPr>
        <w:t> </w:t>
      </w:r>
      <w:r>
        <w:rPr>
          <w:w w:val="110"/>
        </w:rPr>
        <w:t>2021.</w:t>
      </w:r>
    </w:p>
    <w:p>
      <w:pPr>
        <w:pStyle w:val="ListParagraph"/>
        <w:numPr>
          <w:ilvl w:val="0"/>
          <w:numId w:val="13"/>
        </w:numPr>
        <w:tabs>
          <w:tab w:pos="2620" w:val="left" w:leader="none"/>
        </w:tabs>
        <w:spacing w:line="247" w:lineRule="auto" w:before="225" w:after="0"/>
        <w:ind w:left="1180" w:right="1059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Interest on the Series 2021 Bond will be computed on the basis of a 360-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day year of twelve 30-day months, except as provided in Section 203(c) below.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Interest on overdue principal and, to the extent lawful, on overdue interest will be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payable at the Default Rate from and after the day any such payment was due until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paid.</w:t>
      </w: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13"/>
        </w:numPr>
        <w:tabs>
          <w:tab w:pos="2620" w:val="left" w:leader="none"/>
        </w:tabs>
        <w:spacing w:line="244" w:lineRule="auto" w:before="109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Upon the occurrence of a Determination of Taxability, the interest rate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on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Bond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adjusted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Taxable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Rate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calculated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on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basis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360-day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year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for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actual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number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days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elapsed,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as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from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date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05"/>
          <w:sz w:val="24"/>
        </w:rPr>
        <w:t>Determination of Taxability would be applicable with respect to the Series 2021 Bond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(the "Accrual Date").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 District shall, on the next Interest Payment Date (or if the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05"/>
          <w:sz w:val="24"/>
        </w:rPr>
        <w:t>Series 2021 Bond shall have matured, within thirty days after demand by the Owner),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pay to the Owner an amount equal to the sum of (i) the difference between (A)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total interest that would have accrued on the Series 2021 Bond at the Taxable Rate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05"/>
          <w:sz w:val="24"/>
        </w:rPr>
        <w:t>from the Accrual Date to such Interest Payment Date (or payment date following such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demand), and (B) the actual interest paid by the District on the Series 2021 Bond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05"/>
          <w:sz w:val="24"/>
        </w:rPr>
        <w:t>from the Accrual Date to such Interest Payment Date (or payment date following such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demand), and (ii) any interest and penalties required to be paid as a result of any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05"/>
          <w:sz w:val="24"/>
        </w:rPr>
        <w:t>additional</w:t>
      </w:r>
      <w:r>
        <w:rPr>
          <w:rFonts w:ascii="Cambria"/>
          <w:spacing w:val="14"/>
          <w:w w:val="105"/>
          <w:sz w:val="24"/>
        </w:rPr>
        <w:t> </w:t>
      </w:r>
      <w:r>
        <w:rPr>
          <w:rFonts w:ascii="Cambria"/>
          <w:w w:val="105"/>
          <w:sz w:val="24"/>
        </w:rPr>
        <w:t>State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federal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income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taxes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imposed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upon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Owner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arising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as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a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result</w:t>
      </w:r>
    </w:p>
    <w:p>
      <w:pPr>
        <w:spacing w:after="0" w:line="244" w:lineRule="auto"/>
        <w:jc w:val="both"/>
        <w:rPr>
          <w:rFonts w:ascii="Cambria"/>
          <w:sz w:val="24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7" w:lineRule="auto" w:before="87"/>
        <w:ind w:left="1180" w:right="1057"/>
        <w:jc w:val="both"/>
      </w:pPr>
      <w:r>
        <w:rPr>
          <w:w w:val="110"/>
        </w:rPr>
        <w:t>of such Determination of Taxability.</w:t>
      </w:r>
      <w:r>
        <w:rPr>
          <w:spacing w:val="1"/>
          <w:w w:val="110"/>
        </w:rPr>
        <w:t> </w:t>
      </w:r>
      <w:r>
        <w:rPr>
          <w:w w:val="110"/>
        </w:rPr>
        <w:t>From and after the date of Determination of</w:t>
      </w:r>
      <w:r>
        <w:rPr>
          <w:spacing w:val="1"/>
          <w:w w:val="110"/>
        </w:rPr>
        <w:t> </w:t>
      </w:r>
      <w:r>
        <w:rPr>
          <w:w w:val="110"/>
        </w:rPr>
        <w:t>Taxability, the Series 2021 Bond shall continue to bear interest at the Taxable Rate</w:t>
      </w:r>
      <w:r>
        <w:rPr>
          <w:spacing w:val="1"/>
          <w:w w:val="110"/>
        </w:rPr>
        <w:t> </w:t>
      </w:r>
      <w:r>
        <w:rPr>
          <w:w w:val="105"/>
        </w:rPr>
        <w:t>for the period such determination continues to be applicable with respect to the Series</w:t>
      </w:r>
      <w:r>
        <w:rPr>
          <w:spacing w:val="1"/>
          <w:w w:val="105"/>
        </w:rPr>
        <w:t> </w:t>
      </w:r>
      <w:r>
        <w:rPr>
          <w:w w:val="105"/>
        </w:rPr>
        <w:t>2021 Bond.</w:t>
      </w:r>
      <w:r>
        <w:rPr>
          <w:spacing w:val="1"/>
          <w:w w:val="105"/>
        </w:rPr>
        <w:t> </w:t>
      </w:r>
      <w:r>
        <w:rPr>
          <w:w w:val="105"/>
        </w:rPr>
        <w:t>The adjustment shall survive payment of the Series 2021 Bond until such</w:t>
      </w:r>
      <w:r>
        <w:rPr>
          <w:spacing w:val="1"/>
          <w:w w:val="105"/>
        </w:rPr>
        <w:t> </w:t>
      </w:r>
      <w:r>
        <w:rPr>
          <w:w w:val="110"/>
        </w:rPr>
        <w:t>time</w:t>
      </w:r>
      <w:r>
        <w:rPr>
          <w:spacing w:val="-10"/>
          <w:w w:val="110"/>
        </w:rPr>
        <w:t> </w:t>
      </w:r>
      <w:r>
        <w:rPr>
          <w:w w:val="110"/>
        </w:rPr>
        <w:t>as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federal</w:t>
      </w:r>
      <w:r>
        <w:rPr>
          <w:spacing w:val="-9"/>
          <w:w w:val="110"/>
        </w:rPr>
        <w:t> </w:t>
      </w:r>
      <w:r>
        <w:rPr>
          <w:w w:val="110"/>
        </w:rPr>
        <w:t>statute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limitations</w:t>
      </w:r>
      <w:r>
        <w:rPr>
          <w:spacing w:val="-9"/>
          <w:w w:val="110"/>
        </w:rPr>
        <w:t> </w:t>
      </w:r>
      <w:r>
        <w:rPr>
          <w:w w:val="110"/>
        </w:rPr>
        <w:t>under</w:t>
      </w:r>
      <w:r>
        <w:rPr>
          <w:spacing w:val="-9"/>
          <w:w w:val="110"/>
        </w:rPr>
        <w:t> </w:t>
      </w:r>
      <w:r>
        <w:rPr>
          <w:w w:val="110"/>
        </w:rPr>
        <w:t>which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interest</w:t>
      </w:r>
      <w:r>
        <w:rPr>
          <w:spacing w:val="-9"/>
          <w:w w:val="110"/>
        </w:rPr>
        <w:t> </w:t>
      </w:r>
      <w:r>
        <w:rPr>
          <w:w w:val="110"/>
        </w:rPr>
        <w:t>on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Series</w:t>
      </w:r>
      <w:r>
        <w:rPr>
          <w:spacing w:val="-9"/>
          <w:w w:val="110"/>
        </w:rPr>
        <w:t> </w:t>
      </w:r>
      <w:r>
        <w:rPr>
          <w:w w:val="110"/>
        </w:rPr>
        <w:t>2021</w:t>
      </w:r>
      <w:r>
        <w:rPr>
          <w:spacing w:val="-56"/>
          <w:w w:val="110"/>
        </w:rPr>
        <w:t> </w:t>
      </w:r>
      <w:r>
        <w:rPr>
          <w:w w:val="110"/>
        </w:rPr>
        <w:t>Bond</w:t>
      </w:r>
      <w:r>
        <w:rPr>
          <w:spacing w:val="3"/>
          <w:w w:val="110"/>
        </w:rPr>
        <w:t> </w:t>
      </w:r>
      <w:r>
        <w:rPr>
          <w:w w:val="110"/>
        </w:rPr>
        <w:t>could</w:t>
      </w:r>
      <w:r>
        <w:rPr>
          <w:spacing w:val="3"/>
          <w:w w:val="110"/>
        </w:rPr>
        <w:t> </w:t>
      </w:r>
      <w:r>
        <w:rPr>
          <w:w w:val="110"/>
        </w:rPr>
        <w:t>be</w:t>
      </w:r>
      <w:r>
        <w:rPr>
          <w:spacing w:val="4"/>
          <w:w w:val="110"/>
        </w:rPr>
        <w:t> </w:t>
      </w:r>
      <w:r>
        <w:rPr>
          <w:w w:val="110"/>
        </w:rPr>
        <w:t>declared</w:t>
      </w:r>
      <w:r>
        <w:rPr>
          <w:spacing w:val="3"/>
          <w:w w:val="110"/>
        </w:rPr>
        <w:t> </w:t>
      </w:r>
      <w:r>
        <w:rPr>
          <w:w w:val="110"/>
        </w:rPr>
        <w:t>taxable</w:t>
      </w:r>
      <w:r>
        <w:rPr>
          <w:spacing w:val="4"/>
          <w:w w:val="110"/>
        </w:rPr>
        <w:t> </w:t>
      </w:r>
      <w:r>
        <w:rPr>
          <w:w w:val="110"/>
        </w:rPr>
        <w:t>under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Code</w:t>
      </w:r>
      <w:r>
        <w:rPr>
          <w:spacing w:val="3"/>
          <w:w w:val="110"/>
        </w:rPr>
        <w:t> </w:t>
      </w:r>
      <w:r>
        <w:rPr>
          <w:w w:val="110"/>
        </w:rPr>
        <w:t>shall</w:t>
      </w:r>
      <w:r>
        <w:rPr>
          <w:spacing w:val="4"/>
          <w:w w:val="110"/>
        </w:rPr>
        <w:t> </w:t>
      </w:r>
      <w:r>
        <w:rPr>
          <w:w w:val="110"/>
        </w:rPr>
        <w:t>have</w:t>
      </w:r>
      <w:r>
        <w:rPr>
          <w:spacing w:val="3"/>
          <w:w w:val="110"/>
        </w:rPr>
        <w:t> </w:t>
      </w:r>
      <w:r>
        <w:rPr>
          <w:w w:val="110"/>
        </w:rPr>
        <w:t>expired.</w:t>
      </w:r>
    </w:p>
    <w:p>
      <w:pPr>
        <w:pStyle w:val="BodyText"/>
        <w:spacing w:line="244" w:lineRule="auto" w:before="234"/>
        <w:ind w:left="1180" w:right="1057" w:firstLine="720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Owner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advise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Trustee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writing</w:t>
      </w:r>
      <w:r>
        <w:rPr>
          <w:spacing w:val="1"/>
          <w:w w:val="110"/>
        </w:rPr>
        <w:t> </w:t>
      </w:r>
      <w:r>
        <w:rPr>
          <w:w w:val="110"/>
        </w:rPr>
        <w:t>within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-56"/>
          <w:w w:val="110"/>
        </w:rPr>
        <w:t> </w:t>
      </w:r>
      <w:r>
        <w:rPr>
          <w:w w:val="110"/>
        </w:rPr>
        <w:t>reasonable time in good faith what amounts, if any, are owing as a result of a</w:t>
      </w:r>
      <w:r>
        <w:rPr>
          <w:spacing w:val="1"/>
          <w:w w:val="110"/>
        </w:rPr>
        <w:t> </w:t>
      </w:r>
      <w:r>
        <w:rPr>
          <w:w w:val="110"/>
        </w:rPr>
        <w:t>Determination of Taxability as described herein, and such determination shall be</w:t>
      </w:r>
      <w:r>
        <w:rPr>
          <w:spacing w:val="1"/>
          <w:w w:val="110"/>
        </w:rPr>
        <w:t> </w:t>
      </w:r>
      <w:r>
        <w:rPr>
          <w:w w:val="105"/>
        </w:rPr>
        <w:t>conclusive, and the Trustee may conclusively rely upon such information without the</w:t>
      </w:r>
      <w:r>
        <w:rPr>
          <w:spacing w:val="1"/>
          <w:w w:val="105"/>
        </w:rPr>
        <w:t> </w:t>
      </w:r>
      <w:r>
        <w:rPr>
          <w:w w:val="110"/>
        </w:rPr>
        <w:t>duty to verify such information; provided that if the Series 2021 Bond is no longer</w:t>
      </w:r>
      <w:r>
        <w:rPr>
          <w:spacing w:val="1"/>
          <w:w w:val="110"/>
        </w:rPr>
        <w:t> </w:t>
      </w:r>
      <w:r>
        <w:rPr>
          <w:w w:val="110"/>
        </w:rPr>
        <w:t>Outstanding, the Trustee shall have no further obligation hereunder.</w:t>
      </w:r>
      <w:r>
        <w:rPr>
          <w:spacing w:val="1"/>
          <w:w w:val="110"/>
        </w:rPr>
        <w:t> </w:t>
      </w:r>
      <w:r>
        <w:rPr>
          <w:w w:val="110"/>
        </w:rPr>
        <w:t>In no event,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-3"/>
          <w:w w:val="110"/>
        </w:rPr>
        <w:t> </w:t>
      </w:r>
      <w:r>
        <w:rPr>
          <w:w w:val="110"/>
        </w:rPr>
        <w:t>shall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interest</w:t>
      </w:r>
      <w:r>
        <w:rPr>
          <w:spacing w:val="-3"/>
          <w:w w:val="110"/>
        </w:rPr>
        <w:t> </w:t>
      </w:r>
      <w:r>
        <w:rPr>
          <w:w w:val="110"/>
        </w:rPr>
        <w:t>rate</w:t>
      </w:r>
      <w:r>
        <w:rPr>
          <w:spacing w:val="-3"/>
          <w:w w:val="110"/>
        </w:rPr>
        <w:t> </w:t>
      </w:r>
      <w:r>
        <w:rPr>
          <w:w w:val="110"/>
        </w:rPr>
        <w:t>on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Series</w:t>
      </w:r>
      <w:r>
        <w:rPr>
          <w:spacing w:val="-3"/>
          <w:w w:val="110"/>
        </w:rPr>
        <w:t> </w:t>
      </w:r>
      <w:r>
        <w:rPr>
          <w:w w:val="110"/>
        </w:rPr>
        <w:t>2021</w:t>
      </w:r>
      <w:r>
        <w:rPr>
          <w:spacing w:val="-3"/>
          <w:w w:val="110"/>
        </w:rPr>
        <w:t> </w:t>
      </w:r>
      <w:r>
        <w:rPr>
          <w:w w:val="110"/>
        </w:rPr>
        <w:t>Bond</w:t>
      </w:r>
      <w:r>
        <w:rPr>
          <w:spacing w:val="-3"/>
          <w:w w:val="110"/>
        </w:rPr>
        <w:t> </w:t>
      </w:r>
      <w:r>
        <w:rPr>
          <w:w w:val="110"/>
        </w:rPr>
        <w:t>exceed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Taxable</w:t>
      </w:r>
      <w:r>
        <w:rPr>
          <w:spacing w:val="-2"/>
          <w:w w:val="110"/>
        </w:rPr>
        <w:t> </w:t>
      </w:r>
      <w:r>
        <w:rPr>
          <w:w w:val="110"/>
        </w:rPr>
        <w:t>Rate</w:t>
      </w:r>
      <w:r>
        <w:rPr>
          <w:spacing w:val="-3"/>
          <w:w w:val="110"/>
        </w:rPr>
        <w:t> </w:t>
      </w:r>
      <w:r>
        <w:rPr>
          <w:w w:val="110"/>
        </w:rPr>
        <w:t>as</w:t>
      </w:r>
      <w:r>
        <w:rPr>
          <w:spacing w:val="-56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result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Determination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Taxability.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1180" w:right="1059" w:firstLine="720"/>
        <w:jc w:val="both"/>
      </w:pPr>
      <w:r>
        <w:rPr>
          <w:w w:val="110"/>
        </w:rPr>
        <w:t>The Trustee may assume the Series 2021 Bond accrues interest at the Tax-</w:t>
      </w:r>
      <w:r>
        <w:rPr>
          <w:spacing w:val="1"/>
          <w:w w:val="110"/>
        </w:rPr>
        <w:t> </w:t>
      </w:r>
      <w:r>
        <w:rPr>
          <w:w w:val="110"/>
        </w:rPr>
        <w:t>Exempt</w:t>
      </w:r>
      <w:r>
        <w:rPr>
          <w:spacing w:val="3"/>
          <w:w w:val="110"/>
        </w:rPr>
        <w:t> </w:t>
      </w:r>
      <w:r>
        <w:rPr>
          <w:w w:val="110"/>
        </w:rPr>
        <w:t>Rate</w:t>
      </w:r>
      <w:r>
        <w:rPr>
          <w:spacing w:val="4"/>
          <w:w w:val="110"/>
        </w:rPr>
        <w:t> </w:t>
      </w:r>
      <w:r>
        <w:rPr>
          <w:w w:val="110"/>
        </w:rPr>
        <w:t>absent</w:t>
      </w:r>
      <w:r>
        <w:rPr>
          <w:spacing w:val="4"/>
          <w:w w:val="110"/>
        </w:rPr>
        <w:t> </w:t>
      </w:r>
      <w:r>
        <w:rPr>
          <w:w w:val="110"/>
        </w:rPr>
        <w:t>written</w:t>
      </w:r>
      <w:r>
        <w:rPr>
          <w:spacing w:val="4"/>
          <w:w w:val="110"/>
        </w:rPr>
        <w:t> </w:t>
      </w:r>
      <w:r>
        <w:rPr>
          <w:w w:val="110"/>
        </w:rPr>
        <w:t>notice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contrary</w:t>
      </w:r>
      <w:r>
        <w:rPr>
          <w:spacing w:val="4"/>
          <w:w w:val="110"/>
        </w:rPr>
        <w:t> </w:t>
      </w:r>
      <w:r>
        <w:rPr>
          <w:w w:val="110"/>
        </w:rPr>
        <w:t>from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Owner.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w w:val="110"/>
        </w:rPr>
        <w:t>The District hereby covenants that on each date it adopts its Annual Budget</w:t>
      </w:r>
      <w:r>
        <w:rPr>
          <w:spacing w:val="1"/>
          <w:w w:val="110"/>
        </w:rPr>
        <w:t> </w:t>
      </w:r>
      <w:r>
        <w:rPr>
          <w:w w:val="110"/>
        </w:rPr>
        <w:t>and levies assessments at a public hearing to certify for collection Series 2021</w:t>
      </w:r>
      <w:r>
        <w:rPr>
          <w:spacing w:val="1"/>
          <w:w w:val="110"/>
        </w:rPr>
        <w:t> </w:t>
      </w:r>
      <w:r>
        <w:rPr>
          <w:w w:val="110"/>
        </w:rPr>
        <w:t>Assessments</w:t>
      </w:r>
      <w:r>
        <w:rPr>
          <w:spacing w:val="-4"/>
          <w:w w:val="110"/>
        </w:rPr>
        <w:t> </w:t>
      </w:r>
      <w:r>
        <w:rPr>
          <w:w w:val="110"/>
        </w:rPr>
        <w:t>following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earliest</w:t>
      </w:r>
      <w:r>
        <w:rPr>
          <w:spacing w:val="-4"/>
          <w:w w:val="110"/>
        </w:rPr>
        <w:t> </w:t>
      </w:r>
      <w:r>
        <w:rPr>
          <w:w w:val="110"/>
        </w:rPr>
        <w:t>effective</w:t>
      </w:r>
      <w:r>
        <w:rPr>
          <w:spacing w:val="-3"/>
          <w:w w:val="110"/>
        </w:rPr>
        <w:t> </w:t>
      </w:r>
      <w:r>
        <w:rPr>
          <w:w w:val="110"/>
        </w:rPr>
        <w:t>date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Determination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Taxability,</w:t>
      </w:r>
      <w:r>
        <w:rPr>
          <w:spacing w:val="-56"/>
          <w:w w:val="110"/>
        </w:rPr>
        <w:t> </w:t>
      </w:r>
      <w:r>
        <w:rPr>
          <w:w w:val="110"/>
        </w:rPr>
        <w:t>it will certify for collection Series 2021 Assessments in an amount that will provide</w:t>
      </w:r>
      <w:r>
        <w:rPr>
          <w:spacing w:val="-56"/>
          <w:w w:val="110"/>
        </w:rPr>
        <w:t> </w:t>
      </w:r>
      <w:r>
        <w:rPr>
          <w:w w:val="105"/>
        </w:rPr>
        <w:t>sufficient Series 2021 Pledged Revenues to pay, in addition to the current year’s Debt</w:t>
      </w:r>
      <w:r>
        <w:rPr>
          <w:spacing w:val="1"/>
          <w:w w:val="105"/>
        </w:rPr>
        <w:t> </w:t>
      </w:r>
      <w:r>
        <w:rPr>
          <w:w w:val="110"/>
        </w:rPr>
        <w:t>Service,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difference</w:t>
      </w:r>
      <w:r>
        <w:rPr>
          <w:spacing w:val="-3"/>
          <w:w w:val="110"/>
        </w:rPr>
        <w:t> </w:t>
      </w:r>
      <w:r>
        <w:rPr>
          <w:w w:val="110"/>
        </w:rPr>
        <w:t>between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Tax-Exempt</w:t>
      </w:r>
      <w:r>
        <w:rPr>
          <w:spacing w:val="-3"/>
          <w:w w:val="110"/>
        </w:rPr>
        <w:t> </w:t>
      </w:r>
      <w:r>
        <w:rPr>
          <w:w w:val="110"/>
        </w:rPr>
        <w:t>Rate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Taxable</w:t>
      </w:r>
      <w:r>
        <w:rPr>
          <w:spacing w:val="-3"/>
          <w:w w:val="110"/>
        </w:rPr>
        <w:t> </w:t>
      </w:r>
      <w:r>
        <w:rPr>
          <w:w w:val="110"/>
        </w:rPr>
        <w:t>Rate</w:t>
      </w:r>
      <w:r>
        <w:rPr>
          <w:spacing w:val="-3"/>
          <w:w w:val="110"/>
        </w:rPr>
        <w:t> </w:t>
      </w:r>
      <w:r>
        <w:rPr>
          <w:w w:val="110"/>
        </w:rPr>
        <w:t>from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effective</w:t>
      </w:r>
      <w:r>
        <w:rPr>
          <w:spacing w:val="-5"/>
          <w:w w:val="110"/>
        </w:rPr>
        <w:t> </w:t>
      </w:r>
      <w:r>
        <w:rPr>
          <w:w w:val="110"/>
        </w:rPr>
        <w:t>date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Determination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Taxability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immediately</w:t>
      </w:r>
      <w:r>
        <w:rPr>
          <w:spacing w:val="-5"/>
          <w:w w:val="110"/>
        </w:rPr>
        <w:t> </w:t>
      </w:r>
      <w:r>
        <w:rPr>
          <w:w w:val="110"/>
        </w:rPr>
        <w:t>succeeding</w:t>
      </w:r>
      <w:r>
        <w:rPr>
          <w:spacing w:val="-4"/>
          <w:w w:val="110"/>
        </w:rPr>
        <w:t> </w:t>
      </w:r>
      <w:r>
        <w:rPr>
          <w:w w:val="110"/>
        </w:rPr>
        <w:t>May</w:t>
      </w:r>
      <w:r>
        <w:rPr>
          <w:spacing w:val="-56"/>
          <w:w w:val="110"/>
        </w:rPr>
        <w:t> </w:t>
      </w:r>
      <w:r>
        <w:rPr>
          <w:w w:val="110"/>
        </w:rPr>
        <w:t>1</w:t>
      </w:r>
      <w:r>
        <w:rPr>
          <w:spacing w:val="-2"/>
          <w:w w:val="110"/>
        </w:rPr>
        <w:t> </w:t>
      </w:r>
      <w:r>
        <w:rPr>
          <w:w w:val="110"/>
        </w:rPr>
        <w:t>(the</w:t>
      </w:r>
      <w:r>
        <w:rPr>
          <w:spacing w:val="-1"/>
          <w:w w:val="110"/>
        </w:rPr>
        <w:t> </w:t>
      </w:r>
      <w:r>
        <w:rPr>
          <w:w w:val="110"/>
        </w:rPr>
        <w:t>"Taxable</w:t>
      </w:r>
      <w:r>
        <w:rPr>
          <w:spacing w:val="-1"/>
          <w:w w:val="110"/>
        </w:rPr>
        <w:t> </w:t>
      </w:r>
      <w:r>
        <w:rPr>
          <w:w w:val="110"/>
        </w:rPr>
        <w:t>Rate</w:t>
      </w:r>
      <w:r>
        <w:rPr>
          <w:spacing w:val="-2"/>
          <w:w w:val="110"/>
        </w:rPr>
        <w:t> </w:t>
      </w:r>
      <w:r>
        <w:rPr>
          <w:w w:val="110"/>
        </w:rPr>
        <w:t>Differential");</w:t>
      </w:r>
      <w:r>
        <w:rPr>
          <w:spacing w:val="-1"/>
          <w:w w:val="110"/>
        </w:rPr>
        <w:t> </w:t>
      </w:r>
      <w:r>
        <w:rPr>
          <w:w w:val="110"/>
        </w:rPr>
        <w:t>provided,</w:t>
      </w:r>
      <w:r>
        <w:rPr>
          <w:spacing w:val="-1"/>
          <w:w w:val="110"/>
        </w:rPr>
        <w:t> </w:t>
      </w:r>
      <w:r>
        <w:rPr>
          <w:w w:val="110"/>
        </w:rPr>
        <w:t>however,</w:t>
      </w:r>
      <w:r>
        <w:rPr>
          <w:spacing w:val="-1"/>
          <w:w w:val="110"/>
        </w:rPr>
        <w:t> </w:t>
      </w:r>
      <w:r>
        <w:rPr>
          <w:w w:val="110"/>
        </w:rPr>
        <w:t>that</w:t>
      </w:r>
      <w:r>
        <w:rPr>
          <w:spacing w:val="-2"/>
          <w:w w:val="110"/>
        </w:rPr>
        <w:t> </w:t>
      </w:r>
      <w:r>
        <w:rPr>
          <w:w w:val="110"/>
        </w:rPr>
        <w:t>such</w:t>
      </w:r>
      <w:r>
        <w:rPr>
          <w:spacing w:val="-1"/>
          <w:w w:val="110"/>
        </w:rPr>
        <w:t> </w:t>
      </w:r>
      <w:r>
        <w:rPr>
          <w:w w:val="110"/>
        </w:rPr>
        <w:t>levy</w:t>
      </w:r>
      <w:r>
        <w:rPr>
          <w:spacing w:val="-1"/>
          <w:w w:val="110"/>
        </w:rPr>
        <w:t> </w:t>
      </w:r>
      <w:r>
        <w:rPr>
          <w:w w:val="110"/>
        </w:rPr>
        <w:t>will</w:t>
      </w:r>
      <w:r>
        <w:rPr>
          <w:spacing w:val="-2"/>
          <w:w w:val="110"/>
        </w:rPr>
        <w:t> </w:t>
      </w:r>
      <w:r>
        <w:rPr>
          <w:w w:val="110"/>
        </w:rPr>
        <w:t>not</w:t>
      </w:r>
      <w:r>
        <w:rPr>
          <w:spacing w:val="-1"/>
          <w:w w:val="110"/>
        </w:rPr>
        <w:t> </w:t>
      </w:r>
      <w:r>
        <w:rPr>
          <w:w w:val="110"/>
        </w:rPr>
        <w:t>cause</w:t>
      </w:r>
      <w:r>
        <w:rPr>
          <w:spacing w:val="-56"/>
          <w:w w:val="110"/>
        </w:rPr>
        <w:t> </w:t>
      </w:r>
      <w:r>
        <w:rPr>
          <w:w w:val="105"/>
        </w:rPr>
        <w:t>the interest component of the Series 2021 Assessments to exceed 5.13%.</w:t>
      </w:r>
      <w:r>
        <w:rPr>
          <w:spacing w:val="1"/>
          <w:w w:val="105"/>
        </w:rPr>
        <w:t> </w:t>
      </w:r>
      <w:r>
        <w:rPr>
          <w:w w:val="105"/>
        </w:rPr>
        <w:t>In the event</w:t>
      </w:r>
      <w:r>
        <w:rPr>
          <w:spacing w:val="1"/>
          <w:w w:val="105"/>
        </w:rPr>
        <w:t> </w:t>
      </w:r>
      <w:r>
        <w:rPr>
          <w:w w:val="110"/>
        </w:rPr>
        <w:t>there is a Determination of Taxability, and the District is unable to levy and certify</w:t>
      </w:r>
      <w:r>
        <w:rPr>
          <w:spacing w:val="1"/>
          <w:w w:val="110"/>
        </w:rPr>
        <w:t> </w:t>
      </w:r>
      <w:r>
        <w:rPr>
          <w:w w:val="110"/>
        </w:rPr>
        <w:t>for collection the full amount of the Taxable Rate Differential during the remaining</w:t>
      </w:r>
      <w:r>
        <w:rPr>
          <w:spacing w:val="1"/>
          <w:w w:val="110"/>
        </w:rPr>
        <w:t> </w:t>
      </w:r>
      <w:r>
        <w:rPr>
          <w:w w:val="110"/>
        </w:rPr>
        <w:t>term of the Series 2021 Bond without exceeding 5.13%, the District would have no</w:t>
      </w:r>
      <w:r>
        <w:rPr>
          <w:spacing w:val="1"/>
          <w:w w:val="110"/>
        </w:rPr>
        <w:t> </w:t>
      </w:r>
      <w:r>
        <w:rPr>
          <w:w w:val="105"/>
        </w:rPr>
        <w:t>other obligation to levy and recover the portion of Taxable Rate Differential exceeding</w:t>
      </w:r>
      <w:r>
        <w:rPr>
          <w:spacing w:val="1"/>
          <w:w w:val="105"/>
        </w:rPr>
        <w:t> </w:t>
      </w:r>
      <w:r>
        <w:rPr>
          <w:w w:val="110"/>
        </w:rPr>
        <w:t>5.13%.</w:t>
      </w:r>
      <w:r>
        <w:rPr>
          <w:spacing w:val="1"/>
          <w:w w:val="110"/>
        </w:rPr>
        <w:t> </w:t>
      </w:r>
      <w:r>
        <w:rPr>
          <w:w w:val="110"/>
        </w:rPr>
        <w:t>If the amount of Series 2021 Assessments levied and certified for collection</w:t>
      </w:r>
      <w:r>
        <w:rPr>
          <w:spacing w:val="-56"/>
          <w:w w:val="110"/>
        </w:rPr>
        <w:t> </w:t>
      </w:r>
      <w:r>
        <w:rPr>
          <w:w w:val="110"/>
        </w:rPr>
        <w:t>by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District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such</w:t>
      </w:r>
      <w:r>
        <w:rPr>
          <w:spacing w:val="-2"/>
          <w:w w:val="110"/>
        </w:rPr>
        <w:t> </w:t>
      </w:r>
      <w:r>
        <w:rPr>
          <w:w w:val="110"/>
        </w:rPr>
        <w:t>year</w:t>
      </w:r>
      <w:r>
        <w:rPr>
          <w:spacing w:val="-2"/>
          <w:w w:val="110"/>
        </w:rPr>
        <w:t> </w:t>
      </w:r>
      <w:r>
        <w:rPr>
          <w:w w:val="110"/>
        </w:rPr>
        <w:t>are</w:t>
      </w:r>
      <w:r>
        <w:rPr>
          <w:spacing w:val="-2"/>
          <w:w w:val="110"/>
        </w:rPr>
        <w:t> </w:t>
      </w:r>
      <w:r>
        <w:rPr>
          <w:w w:val="110"/>
        </w:rPr>
        <w:t>insufficient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pay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Taxable</w:t>
      </w:r>
      <w:r>
        <w:rPr>
          <w:spacing w:val="-2"/>
          <w:w w:val="110"/>
        </w:rPr>
        <w:t> </w:t>
      </w:r>
      <w:r>
        <w:rPr>
          <w:w w:val="110"/>
        </w:rPr>
        <w:t>Rate</w:t>
      </w:r>
      <w:r>
        <w:rPr>
          <w:spacing w:val="-2"/>
          <w:w w:val="110"/>
        </w:rPr>
        <w:t> </w:t>
      </w:r>
      <w:r>
        <w:rPr>
          <w:w w:val="110"/>
        </w:rPr>
        <w:t>Differential</w:t>
      </w:r>
      <w:r>
        <w:rPr>
          <w:spacing w:val="-2"/>
          <w:w w:val="110"/>
        </w:rPr>
        <w:t> </w:t>
      </w:r>
      <w:r>
        <w:rPr>
          <w:w w:val="110"/>
        </w:rPr>
        <w:t>such</w:t>
      </w:r>
      <w:r>
        <w:rPr>
          <w:spacing w:val="-55"/>
          <w:w w:val="110"/>
        </w:rPr>
        <w:t> </w:t>
      </w:r>
      <w:r>
        <w:rPr>
          <w:w w:val="110"/>
        </w:rPr>
        <w:t>insufficiency, in and of itself, shall not be an Event of Default so long as the interest</w:t>
      </w:r>
      <w:r>
        <w:rPr>
          <w:spacing w:val="1"/>
          <w:w w:val="110"/>
        </w:rPr>
        <w:t> </w:t>
      </w:r>
      <w:r>
        <w:rPr>
          <w:w w:val="110"/>
        </w:rPr>
        <w:t>component of such Series 2021 Assessments is at least equal to 5.13%; provided,</w:t>
      </w:r>
      <w:r>
        <w:rPr>
          <w:spacing w:val="1"/>
          <w:w w:val="110"/>
        </w:rPr>
        <w:t> </w:t>
      </w:r>
      <w:r>
        <w:rPr>
          <w:w w:val="110"/>
        </w:rPr>
        <w:t>however, that if the interest component of such Series 2021 Assessments does not</w:t>
      </w:r>
      <w:r>
        <w:rPr>
          <w:spacing w:val="1"/>
          <w:w w:val="110"/>
        </w:rPr>
        <w:t> </w:t>
      </w:r>
      <w:r>
        <w:rPr>
          <w:w w:val="110"/>
        </w:rPr>
        <w:t>equal</w:t>
      </w:r>
      <w:r>
        <w:rPr>
          <w:spacing w:val="5"/>
          <w:w w:val="110"/>
        </w:rPr>
        <w:t> </w:t>
      </w:r>
      <w:r>
        <w:rPr>
          <w:w w:val="110"/>
        </w:rPr>
        <w:t>at</w:t>
      </w:r>
      <w:r>
        <w:rPr>
          <w:spacing w:val="6"/>
          <w:w w:val="110"/>
        </w:rPr>
        <w:t> </w:t>
      </w:r>
      <w:r>
        <w:rPr>
          <w:w w:val="110"/>
        </w:rPr>
        <w:t>least</w:t>
      </w:r>
      <w:r>
        <w:rPr>
          <w:spacing w:val="6"/>
          <w:w w:val="110"/>
        </w:rPr>
        <w:t> </w:t>
      </w:r>
      <w:r>
        <w:rPr>
          <w:w w:val="110"/>
        </w:rPr>
        <w:t>5.13%,</w:t>
      </w:r>
      <w:r>
        <w:rPr>
          <w:spacing w:val="6"/>
          <w:w w:val="110"/>
        </w:rPr>
        <w:t> </w:t>
      </w:r>
      <w:r>
        <w:rPr>
          <w:w w:val="110"/>
        </w:rPr>
        <w:t>an</w:t>
      </w:r>
      <w:r>
        <w:rPr>
          <w:spacing w:val="6"/>
          <w:w w:val="110"/>
        </w:rPr>
        <w:t> </w:t>
      </w:r>
      <w:r>
        <w:rPr>
          <w:w w:val="110"/>
        </w:rPr>
        <w:t>Event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Default</w:t>
      </w:r>
      <w:r>
        <w:rPr>
          <w:spacing w:val="6"/>
          <w:w w:val="110"/>
        </w:rPr>
        <w:t> </w:t>
      </w:r>
      <w:r>
        <w:rPr>
          <w:w w:val="110"/>
        </w:rPr>
        <w:t>shall</w:t>
      </w:r>
      <w:r>
        <w:rPr>
          <w:spacing w:val="6"/>
          <w:w w:val="110"/>
        </w:rPr>
        <w:t> </w:t>
      </w:r>
      <w:r>
        <w:rPr>
          <w:w w:val="110"/>
        </w:rPr>
        <w:t>have</w:t>
      </w:r>
      <w:r>
        <w:rPr>
          <w:spacing w:val="6"/>
          <w:w w:val="110"/>
        </w:rPr>
        <w:t> </w:t>
      </w:r>
      <w:r>
        <w:rPr>
          <w:w w:val="110"/>
        </w:rPr>
        <w:t>occurred.</w:t>
      </w:r>
    </w:p>
    <w:p>
      <w:pPr>
        <w:pStyle w:val="ListParagraph"/>
        <w:numPr>
          <w:ilvl w:val="0"/>
          <w:numId w:val="13"/>
        </w:numPr>
        <w:tabs>
          <w:tab w:pos="2620" w:val="left" w:leader="none"/>
        </w:tabs>
        <w:spacing w:line="244" w:lineRule="auto" w:before="216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Upon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occurrence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Event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Default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due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non-payment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scheduled interest or principal on the Series 2021 Bond, interest on the Series 2021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Bond shall accrue from the date of the default at an interest rate equal to the Default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Rate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until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such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time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as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such</w:t>
      </w:r>
      <w:r>
        <w:rPr>
          <w:rFonts w:ascii="Cambria"/>
          <w:spacing w:val="14"/>
          <w:w w:val="105"/>
          <w:sz w:val="24"/>
        </w:rPr>
        <w:t> </w:t>
      </w:r>
      <w:r>
        <w:rPr>
          <w:rFonts w:ascii="Cambria"/>
          <w:w w:val="105"/>
          <w:sz w:val="24"/>
        </w:rPr>
        <w:t>Event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Default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has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been</w:t>
      </w:r>
      <w:r>
        <w:rPr>
          <w:rFonts w:ascii="Cambria"/>
          <w:spacing w:val="14"/>
          <w:w w:val="105"/>
          <w:sz w:val="24"/>
        </w:rPr>
        <w:t> </w:t>
      </w:r>
      <w:r>
        <w:rPr>
          <w:rFonts w:ascii="Cambria"/>
          <w:w w:val="105"/>
          <w:sz w:val="24"/>
        </w:rPr>
        <w:t>cured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or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waived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by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Owner,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at which time interest shall again accrue at the interest rate in effect prior to 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occurrence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such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Event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Default.</w:t>
      </w:r>
    </w:p>
    <w:p>
      <w:pPr>
        <w:spacing w:after="0" w:line="244" w:lineRule="auto"/>
        <w:jc w:val="both"/>
        <w:rPr>
          <w:rFonts w:ascii="Cambria"/>
          <w:sz w:val="24"/>
        </w:rPr>
        <w:sectPr>
          <w:pgSz w:w="12240" w:h="15840"/>
          <w:pgMar w:header="0" w:footer="1049" w:top="1360" w:bottom="1240" w:left="260" w:right="380"/>
        </w:sectPr>
      </w:pPr>
    </w:p>
    <w:p>
      <w:pPr>
        <w:spacing w:line="244" w:lineRule="auto" w:before="87"/>
        <w:ind w:left="1180" w:right="1059" w:firstLine="720"/>
        <w:jc w:val="both"/>
        <w:rPr>
          <w:sz w:val="24"/>
        </w:rPr>
      </w:pPr>
      <w:r>
        <w:rPr>
          <w:b/>
          <w:w w:val="110"/>
          <w:sz w:val="24"/>
        </w:rPr>
        <w:t>Section 204.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Denominations. </w:t>
      </w:r>
      <w:r>
        <w:rPr>
          <w:w w:val="110"/>
          <w:sz w:val="24"/>
        </w:rPr>
        <w:t>The Series 2021 Bond shall be issued in the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Authorized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Denomination.</w:t>
      </w:r>
    </w:p>
    <w:p>
      <w:pPr>
        <w:pStyle w:val="BodyText"/>
        <w:spacing w:line="247" w:lineRule="auto" w:before="242"/>
        <w:ind w:left="1180" w:right="1058" w:firstLine="720"/>
        <w:jc w:val="both"/>
      </w:pPr>
      <w:r>
        <w:rPr>
          <w:b/>
          <w:w w:val="110"/>
        </w:rPr>
        <w:t>Section 205.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Transfer Restrictions.</w:t>
      </w:r>
      <w:r>
        <w:rPr>
          <w:b/>
          <w:spacing w:val="1"/>
          <w:w w:val="110"/>
        </w:rPr>
        <w:t> </w:t>
      </w:r>
      <w:r>
        <w:rPr>
          <w:w w:val="110"/>
        </w:rPr>
        <w:t>The registration of ownership of the</w:t>
      </w:r>
      <w:r>
        <w:rPr>
          <w:spacing w:val="-56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2021</w:t>
      </w:r>
      <w:r>
        <w:rPr>
          <w:spacing w:val="1"/>
          <w:w w:val="110"/>
        </w:rPr>
        <w:t> </w:t>
      </w:r>
      <w:r>
        <w:rPr>
          <w:w w:val="110"/>
        </w:rPr>
        <w:t>Bond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transferred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whole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only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Qualified</w:t>
      </w:r>
      <w:r>
        <w:rPr>
          <w:spacing w:val="1"/>
          <w:w w:val="110"/>
        </w:rPr>
        <w:t> </w:t>
      </w:r>
      <w:r>
        <w:rPr>
          <w:w w:val="110"/>
        </w:rPr>
        <w:t>Institutional Buyer (as defined in Section 517.021(20), Florida Statutes) or any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affiliate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other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party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related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Bank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Owner,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3"/>
          <w:w w:val="110"/>
        </w:rPr>
        <w:t> </w:t>
      </w:r>
      <w:r>
        <w:rPr>
          <w:w w:val="110"/>
        </w:rPr>
        <w:t>certified</w:t>
      </w:r>
      <w:r>
        <w:rPr>
          <w:spacing w:val="-13"/>
          <w:w w:val="110"/>
        </w:rPr>
        <w:t> </w:t>
      </w:r>
      <w:r>
        <w:rPr>
          <w:w w:val="110"/>
        </w:rPr>
        <w:t>by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transferee</w:t>
      </w:r>
      <w:r>
        <w:rPr>
          <w:spacing w:val="-56"/>
          <w:w w:val="110"/>
        </w:rPr>
        <w:t> </w:t>
      </w:r>
      <w:r>
        <w:rPr>
          <w:w w:val="110"/>
        </w:rPr>
        <w:t>to the Trustee in writing, on which certification the Trustee may conclusively rely.</w:t>
      </w:r>
      <w:r>
        <w:rPr>
          <w:spacing w:val="1"/>
          <w:w w:val="110"/>
        </w:rPr>
        <w:t> </w:t>
      </w:r>
      <w:r>
        <w:rPr>
          <w:w w:val="110"/>
        </w:rPr>
        <w:t>Subject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foregoing</w:t>
      </w:r>
      <w:r>
        <w:rPr>
          <w:spacing w:val="1"/>
          <w:w w:val="110"/>
        </w:rPr>
        <w:t> </w:t>
      </w:r>
      <w:r>
        <w:rPr>
          <w:w w:val="110"/>
        </w:rPr>
        <w:t>restrictions,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Owner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transfer</w:t>
      </w:r>
      <w:r>
        <w:rPr>
          <w:spacing w:val="1"/>
          <w:w w:val="110"/>
        </w:rPr>
        <w:t> </w:t>
      </w:r>
      <w:r>
        <w:rPr>
          <w:w w:val="110"/>
        </w:rPr>
        <w:t>interests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-56"/>
          <w:w w:val="110"/>
        </w:rPr>
        <w:t> </w:t>
      </w:r>
      <w:r>
        <w:rPr>
          <w:w w:val="110"/>
        </w:rPr>
        <w:t>participations in the Series 2021 Bond.</w:t>
      </w:r>
      <w:r>
        <w:rPr>
          <w:spacing w:val="1"/>
          <w:w w:val="110"/>
        </w:rPr>
        <w:t> </w:t>
      </w:r>
      <w:r>
        <w:rPr>
          <w:w w:val="110"/>
        </w:rPr>
        <w:t>The Series 2021 Bond shall bear a legend</w:t>
      </w:r>
      <w:r>
        <w:rPr>
          <w:spacing w:val="1"/>
          <w:w w:val="110"/>
        </w:rPr>
        <w:t> </w:t>
      </w:r>
      <w:r>
        <w:rPr>
          <w:w w:val="110"/>
        </w:rPr>
        <w:t>consistent</w:t>
      </w:r>
      <w:r>
        <w:rPr>
          <w:spacing w:val="6"/>
          <w:w w:val="110"/>
        </w:rPr>
        <w:t> </w:t>
      </w:r>
      <w:r>
        <w:rPr>
          <w:w w:val="110"/>
        </w:rPr>
        <w:t>with</w:t>
      </w:r>
      <w:r>
        <w:rPr>
          <w:spacing w:val="7"/>
          <w:w w:val="110"/>
        </w:rPr>
        <w:t> </w:t>
      </w:r>
      <w:r>
        <w:rPr>
          <w:w w:val="110"/>
        </w:rPr>
        <w:t>this</w:t>
      </w:r>
      <w:r>
        <w:rPr>
          <w:spacing w:val="7"/>
          <w:w w:val="110"/>
        </w:rPr>
        <w:t> </w:t>
      </w:r>
      <w:r>
        <w:rPr>
          <w:w w:val="110"/>
        </w:rPr>
        <w:t>Section</w:t>
      </w:r>
      <w:r>
        <w:rPr>
          <w:spacing w:val="7"/>
          <w:w w:val="110"/>
        </w:rPr>
        <w:t> </w:t>
      </w:r>
      <w:r>
        <w:rPr>
          <w:w w:val="110"/>
        </w:rPr>
        <w:t>205.</w:t>
      </w:r>
    </w:p>
    <w:p>
      <w:pPr>
        <w:spacing w:line="244" w:lineRule="auto" w:before="230"/>
        <w:ind w:left="1180" w:right="1058" w:firstLine="720"/>
        <w:jc w:val="both"/>
        <w:rPr>
          <w:sz w:val="24"/>
        </w:rPr>
      </w:pPr>
      <w:r>
        <w:rPr>
          <w:b/>
          <w:w w:val="110"/>
          <w:sz w:val="24"/>
        </w:rPr>
        <w:t>Section 206.   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Bond Registrar and Paying Agent.   </w:t>
      </w:r>
      <w:r>
        <w:rPr>
          <w:w w:val="110"/>
          <w:sz w:val="24"/>
        </w:rPr>
        <w:t>The District appoints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Trustee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Bond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Registrar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Paying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Agent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Series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2021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Bond.</w:t>
      </w:r>
    </w:p>
    <w:p>
      <w:pPr>
        <w:pStyle w:val="BodyText"/>
        <w:spacing w:line="247" w:lineRule="auto" w:before="242"/>
        <w:ind w:left="1180" w:right="1058" w:firstLine="720"/>
        <w:jc w:val="both"/>
      </w:pPr>
      <w:r>
        <w:rPr>
          <w:b/>
          <w:w w:val="110"/>
        </w:rPr>
        <w:t>Section</w:t>
      </w:r>
      <w:r>
        <w:rPr>
          <w:b/>
          <w:spacing w:val="18"/>
          <w:w w:val="110"/>
        </w:rPr>
        <w:t> </w:t>
      </w:r>
      <w:r>
        <w:rPr>
          <w:b/>
          <w:w w:val="110"/>
        </w:rPr>
        <w:t>207.  </w:t>
      </w:r>
      <w:r>
        <w:rPr>
          <w:b/>
          <w:spacing w:val="5"/>
          <w:w w:val="110"/>
        </w:rPr>
        <w:t> </w:t>
      </w:r>
      <w:r>
        <w:rPr>
          <w:b/>
          <w:w w:val="110"/>
        </w:rPr>
        <w:t>Conditions</w:t>
      </w:r>
      <w:r>
        <w:rPr>
          <w:b/>
          <w:spacing w:val="30"/>
          <w:w w:val="110"/>
        </w:rPr>
        <w:t> </w:t>
      </w:r>
      <w:r>
        <w:rPr>
          <w:b/>
          <w:w w:val="110"/>
        </w:rPr>
        <w:t>Precedent</w:t>
      </w:r>
      <w:r>
        <w:rPr>
          <w:b/>
          <w:spacing w:val="31"/>
          <w:w w:val="110"/>
        </w:rPr>
        <w:t> </w:t>
      </w:r>
      <w:r>
        <w:rPr>
          <w:b/>
          <w:w w:val="110"/>
        </w:rPr>
        <w:t>to</w:t>
      </w:r>
      <w:r>
        <w:rPr>
          <w:b/>
          <w:spacing w:val="30"/>
          <w:w w:val="110"/>
        </w:rPr>
        <w:t> </w:t>
      </w:r>
      <w:r>
        <w:rPr>
          <w:b/>
          <w:w w:val="110"/>
        </w:rPr>
        <w:t>Issuance</w:t>
      </w:r>
      <w:r>
        <w:rPr>
          <w:b/>
          <w:spacing w:val="31"/>
          <w:w w:val="110"/>
        </w:rPr>
        <w:t> </w:t>
      </w:r>
      <w:r>
        <w:rPr>
          <w:b/>
          <w:w w:val="110"/>
        </w:rPr>
        <w:t>of</w:t>
      </w:r>
      <w:r>
        <w:rPr>
          <w:b/>
          <w:spacing w:val="30"/>
          <w:w w:val="110"/>
        </w:rPr>
        <w:t> </w:t>
      </w:r>
      <w:r>
        <w:rPr>
          <w:b/>
          <w:w w:val="110"/>
        </w:rPr>
        <w:t>Series</w:t>
      </w:r>
      <w:r>
        <w:rPr>
          <w:b/>
          <w:spacing w:val="31"/>
          <w:w w:val="110"/>
        </w:rPr>
        <w:t> </w:t>
      </w:r>
      <w:r>
        <w:rPr>
          <w:b/>
          <w:w w:val="110"/>
        </w:rPr>
        <w:t>2021</w:t>
      </w:r>
      <w:r>
        <w:rPr>
          <w:b/>
          <w:spacing w:val="30"/>
          <w:w w:val="110"/>
        </w:rPr>
        <w:t> </w:t>
      </w:r>
      <w:r>
        <w:rPr>
          <w:b/>
          <w:w w:val="110"/>
        </w:rPr>
        <w:t>Bond.</w:t>
      </w:r>
      <w:r>
        <w:rPr>
          <w:b/>
          <w:spacing w:val="-56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addition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1"/>
          <w:w w:val="110"/>
        </w:rPr>
        <w:t> </w:t>
      </w:r>
      <w:r>
        <w:rPr>
          <w:w w:val="110"/>
        </w:rPr>
        <w:t>complying</w:t>
      </w:r>
      <w:r>
        <w:rPr>
          <w:spacing w:val="-2"/>
          <w:w w:val="110"/>
        </w:rPr>
        <w:t> </w:t>
      </w:r>
      <w:r>
        <w:rPr>
          <w:w w:val="110"/>
        </w:rPr>
        <w:t>with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requirements</w:t>
      </w:r>
      <w:r>
        <w:rPr>
          <w:spacing w:val="-1"/>
          <w:w w:val="110"/>
        </w:rPr>
        <w:t> </w:t>
      </w:r>
      <w:r>
        <w:rPr>
          <w:w w:val="110"/>
        </w:rPr>
        <w:t>set</w:t>
      </w:r>
      <w:r>
        <w:rPr>
          <w:spacing w:val="-2"/>
          <w:w w:val="110"/>
        </w:rPr>
        <w:t> </w:t>
      </w:r>
      <w:r>
        <w:rPr>
          <w:w w:val="110"/>
        </w:rPr>
        <w:t>forth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Master</w:t>
      </w:r>
      <w:r>
        <w:rPr>
          <w:spacing w:val="-1"/>
          <w:w w:val="110"/>
        </w:rPr>
        <w:t> </w:t>
      </w:r>
      <w:r>
        <w:rPr>
          <w:w w:val="110"/>
        </w:rPr>
        <w:t>Indenture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55"/>
          <w:w w:val="110"/>
        </w:rPr>
        <w:t> </w:t>
      </w:r>
      <w:r>
        <w:rPr>
          <w:w w:val="110"/>
        </w:rPr>
        <w:t>connection</w:t>
      </w:r>
      <w:r>
        <w:rPr>
          <w:spacing w:val="-7"/>
          <w:w w:val="110"/>
        </w:rPr>
        <w:t> </w:t>
      </w:r>
      <w:r>
        <w:rPr>
          <w:w w:val="110"/>
        </w:rPr>
        <w:t>with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issuance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Series</w:t>
      </w:r>
      <w:r>
        <w:rPr>
          <w:spacing w:val="-7"/>
          <w:w w:val="110"/>
        </w:rPr>
        <w:t> </w:t>
      </w:r>
      <w:r>
        <w:rPr>
          <w:w w:val="110"/>
        </w:rPr>
        <w:t>2021</w:t>
      </w:r>
      <w:r>
        <w:rPr>
          <w:spacing w:val="-7"/>
          <w:w w:val="110"/>
        </w:rPr>
        <w:t> </w:t>
      </w:r>
      <w:r>
        <w:rPr>
          <w:w w:val="110"/>
        </w:rPr>
        <w:t>Bond,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Series</w:t>
      </w:r>
      <w:r>
        <w:rPr>
          <w:spacing w:val="-7"/>
          <w:w w:val="110"/>
        </w:rPr>
        <w:t> </w:t>
      </w:r>
      <w:r>
        <w:rPr>
          <w:w w:val="110"/>
        </w:rPr>
        <w:t>2021</w:t>
      </w:r>
      <w:r>
        <w:rPr>
          <w:spacing w:val="-7"/>
          <w:w w:val="110"/>
        </w:rPr>
        <w:t> </w:t>
      </w:r>
      <w:r>
        <w:rPr>
          <w:w w:val="110"/>
        </w:rPr>
        <w:t>Bond</w:t>
      </w:r>
      <w:r>
        <w:rPr>
          <w:spacing w:val="-6"/>
          <w:w w:val="110"/>
        </w:rPr>
        <w:t> </w:t>
      </w:r>
      <w:r>
        <w:rPr>
          <w:w w:val="110"/>
        </w:rPr>
        <w:t>shall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56"/>
          <w:w w:val="110"/>
        </w:rPr>
        <w:t> </w:t>
      </w:r>
      <w:r>
        <w:rPr>
          <w:w w:val="110"/>
        </w:rPr>
        <w:t>executed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delivery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Trustee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thereupon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authenticated</w:t>
      </w:r>
      <w:r>
        <w:rPr>
          <w:spacing w:val="-9"/>
          <w:w w:val="110"/>
        </w:rPr>
        <w:t> </w:t>
      </w:r>
      <w:r>
        <w:rPr>
          <w:w w:val="110"/>
        </w:rPr>
        <w:t>by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Trustee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delivered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District</w:t>
      </w:r>
      <w:r>
        <w:rPr>
          <w:spacing w:val="-9"/>
          <w:w w:val="110"/>
        </w:rPr>
        <w:t> </w:t>
      </w:r>
      <w:r>
        <w:rPr>
          <w:w w:val="110"/>
        </w:rPr>
        <w:t>or</w:t>
      </w:r>
      <w:r>
        <w:rPr>
          <w:spacing w:val="-8"/>
          <w:w w:val="110"/>
        </w:rPr>
        <w:t> </w:t>
      </w:r>
      <w:r>
        <w:rPr>
          <w:w w:val="110"/>
        </w:rPr>
        <w:t>upon</w:t>
      </w:r>
      <w:r>
        <w:rPr>
          <w:spacing w:val="-9"/>
          <w:w w:val="110"/>
        </w:rPr>
        <w:t> </w:t>
      </w:r>
      <w:r>
        <w:rPr>
          <w:w w:val="110"/>
        </w:rPr>
        <w:t>its</w:t>
      </w:r>
      <w:r>
        <w:rPr>
          <w:spacing w:val="-9"/>
          <w:w w:val="110"/>
        </w:rPr>
        <w:t> </w:t>
      </w:r>
      <w:r>
        <w:rPr>
          <w:w w:val="110"/>
        </w:rPr>
        <w:t>order,</w:t>
      </w:r>
      <w:r>
        <w:rPr>
          <w:spacing w:val="-8"/>
          <w:w w:val="110"/>
        </w:rPr>
        <w:t> </w:t>
      </w:r>
      <w:r>
        <w:rPr>
          <w:w w:val="110"/>
        </w:rPr>
        <w:t>but</w:t>
      </w:r>
      <w:r>
        <w:rPr>
          <w:spacing w:val="-9"/>
          <w:w w:val="110"/>
        </w:rPr>
        <w:t> </w:t>
      </w:r>
      <w:r>
        <w:rPr>
          <w:w w:val="110"/>
        </w:rPr>
        <w:t>only</w:t>
      </w:r>
      <w:r>
        <w:rPr>
          <w:spacing w:val="-56"/>
          <w:w w:val="110"/>
        </w:rPr>
        <w:t> </w:t>
      </w:r>
      <w:r>
        <w:rPr>
          <w:w w:val="110"/>
        </w:rPr>
        <w:t>upon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further</w:t>
      </w:r>
      <w:r>
        <w:rPr>
          <w:spacing w:val="6"/>
          <w:w w:val="110"/>
        </w:rPr>
        <w:t> </w:t>
      </w:r>
      <w:r>
        <w:rPr>
          <w:w w:val="110"/>
        </w:rPr>
        <w:t>receipt</w:t>
      </w:r>
      <w:r>
        <w:rPr>
          <w:spacing w:val="6"/>
          <w:w w:val="110"/>
        </w:rPr>
        <w:t> </w:t>
      </w:r>
      <w:r>
        <w:rPr>
          <w:w w:val="110"/>
        </w:rPr>
        <w:t>by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Trustee</w:t>
      </w:r>
      <w:r>
        <w:rPr>
          <w:spacing w:val="7"/>
          <w:w w:val="110"/>
        </w:rPr>
        <w:t> </w:t>
      </w:r>
      <w:r>
        <w:rPr>
          <w:w w:val="110"/>
        </w:rPr>
        <w:t>of:</w:t>
      </w:r>
    </w:p>
    <w:p>
      <w:pPr>
        <w:pStyle w:val="ListParagraph"/>
        <w:numPr>
          <w:ilvl w:val="0"/>
          <w:numId w:val="14"/>
        </w:numPr>
        <w:tabs>
          <w:tab w:pos="2619" w:val="left" w:leader="none"/>
          <w:tab w:pos="2620" w:val="left" w:leader="none"/>
        </w:tabs>
        <w:spacing w:line="240" w:lineRule="auto" w:before="234" w:after="0"/>
        <w:ind w:left="2620" w:right="0" w:hanging="720"/>
        <w:jc w:val="left"/>
        <w:rPr>
          <w:rFonts w:ascii="Cambria"/>
          <w:sz w:val="24"/>
        </w:rPr>
      </w:pPr>
      <w:r>
        <w:rPr>
          <w:rFonts w:ascii="Cambria"/>
          <w:w w:val="105"/>
          <w:sz w:val="24"/>
        </w:rPr>
        <w:t>certified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copies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Assessment</w:t>
      </w:r>
      <w:r>
        <w:rPr>
          <w:rFonts w:ascii="Cambria"/>
          <w:spacing w:val="15"/>
          <w:w w:val="105"/>
          <w:sz w:val="24"/>
        </w:rPr>
        <w:t> </w:t>
      </w:r>
      <w:r>
        <w:rPr>
          <w:rFonts w:ascii="Cambria"/>
          <w:w w:val="105"/>
          <w:sz w:val="24"/>
        </w:rPr>
        <w:t>Proceedings;</w:t>
      </w: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4" w:lineRule="auto" w:before="247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executed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copies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Master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this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Thirteenth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Supplemental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Indenture;</w:t>
      </w:r>
    </w:p>
    <w:p>
      <w:pPr>
        <w:pStyle w:val="ListParagraph"/>
        <w:numPr>
          <w:ilvl w:val="0"/>
          <w:numId w:val="14"/>
        </w:numPr>
        <w:tabs>
          <w:tab w:pos="2619" w:val="left" w:leader="none"/>
          <w:tab w:pos="2620" w:val="left" w:leader="none"/>
        </w:tabs>
        <w:spacing w:line="240" w:lineRule="auto" w:before="242" w:after="0"/>
        <w:ind w:left="2620" w:right="0" w:hanging="720"/>
        <w:jc w:val="left"/>
        <w:rPr>
          <w:rFonts w:ascii="Cambria"/>
          <w:sz w:val="24"/>
        </w:rPr>
      </w:pPr>
      <w:r>
        <w:rPr>
          <w:rFonts w:ascii="Cambria"/>
          <w:w w:val="110"/>
          <w:sz w:val="24"/>
        </w:rPr>
        <w:t>a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customary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Bond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Counsel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opinion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form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satisfactory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Bank;</w:t>
      </w: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7" w:lineRule="auto" w:before="246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an opinion of Counsel to the District to the effect that all proceedings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undertaken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District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with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respect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Assessments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have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been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accordance with State law, the District has taken all action necessary to levy 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05"/>
          <w:sz w:val="24"/>
        </w:rPr>
        <w:t>impose the Series 2021 Assessments and the Series 2021 Assessments are legal, valid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and binding first liens upon the property against which such Series 2021 Assessments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are made, coequal with the lien of all State, county, district and municipal taxes,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superior in dignity to all other liens, titles and claims, other than federal liens, until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paid;</w:t>
      </w:r>
    </w:p>
    <w:p>
      <w:pPr>
        <w:pStyle w:val="BodyText"/>
        <w:spacing w:before="5"/>
        <w:rPr>
          <w:sz w:val="10"/>
        </w:rPr>
      </w:pP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7" w:lineRule="auto" w:before="109" w:after="0"/>
        <w:ind w:left="1180" w:right="1059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a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Authorized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Officer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effect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that,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upon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05"/>
          <w:sz w:val="24"/>
        </w:rPr>
        <w:t>authentication and delivery of the Series 2021 Bond, the District will not be in default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in the performance of the terms and provisions of the Master Indenture or this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Thirteenth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Supplemental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Indenture;</w:t>
      </w: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4" w:lineRule="auto" w:before="237" w:after="0"/>
        <w:ind w:left="1180" w:right="1059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a certificate of the Methodology Consultant to the effect that the benefit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from the 2001 Project equals or exceeds the amount of Series 2021 Assessments, 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Assessments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are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fairly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  <w:r>
        <w:rPr>
          <w:rFonts w:ascii="Cambria"/>
          <w:spacing w:val="24"/>
          <w:w w:val="105"/>
          <w:sz w:val="24"/>
        </w:rPr>
        <w:t> </w:t>
      </w:r>
      <w:r>
        <w:rPr>
          <w:rFonts w:ascii="Cambria"/>
          <w:w w:val="105"/>
          <w:sz w:val="24"/>
        </w:rPr>
        <w:t>reasonably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allocated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across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lands</w:t>
      </w:r>
      <w:r>
        <w:rPr>
          <w:rFonts w:ascii="Cambria"/>
          <w:spacing w:val="24"/>
          <w:w w:val="105"/>
          <w:sz w:val="24"/>
        </w:rPr>
        <w:t> </w:t>
      </w:r>
      <w:r>
        <w:rPr>
          <w:rFonts w:ascii="Cambria"/>
          <w:w w:val="105"/>
          <w:sz w:val="24"/>
        </w:rPr>
        <w:t>subject</w:t>
      </w:r>
    </w:p>
    <w:p>
      <w:pPr>
        <w:spacing w:after="0" w:line="244" w:lineRule="auto"/>
        <w:jc w:val="both"/>
        <w:rPr>
          <w:rFonts w:ascii="Cambria"/>
          <w:sz w:val="24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6"/>
      </w:pP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Series</w:t>
      </w:r>
      <w:r>
        <w:rPr>
          <w:spacing w:val="12"/>
          <w:w w:val="105"/>
        </w:rPr>
        <w:t> </w:t>
      </w:r>
      <w:r>
        <w:rPr>
          <w:w w:val="105"/>
        </w:rPr>
        <w:t>2021</w:t>
      </w:r>
      <w:r>
        <w:rPr>
          <w:spacing w:val="13"/>
          <w:w w:val="105"/>
        </w:rPr>
        <w:t> </w:t>
      </w:r>
      <w:r>
        <w:rPr>
          <w:w w:val="105"/>
        </w:rPr>
        <w:t>Assessments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Series</w:t>
      </w:r>
      <w:r>
        <w:rPr>
          <w:spacing w:val="13"/>
          <w:w w:val="105"/>
        </w:rPr>
        <w:t> </w:t>
      </w:r>
      <w:r>
        <w:rPr>
          <w:w w:val="105"/>
        </w:rPr>
        <w:t>2021</w:t>
      </w:r>
      <w:r>
        <w:rPr>
          <w:spacing w:val="12"/>
          <w:w w:val="105"/>
        </w:rPr>
        <w:t> </w:t>
      </w:r>
      <w:r>
        <w:rPr>
          <w:w w:val="105"/>
        </w:rPr>
        <w:t>Assessments</w:t>
      </w:r>
      <w:r>
        <w:rPr>
          <w:spacing w:val="12"/>
          <w:w w:val="105"/>
        </w:rPr>
        <w:t> </w:t>
      </w:r>
      <w:r>
        <w:rPr>
          <w:w w:val="105"/>
        </w:rPr>
        <w:t>are</w:t>
      </w:r>
      <w:r>
        <w:rPr>
          <w:spacing w:val="12"/>
          <w:w w:val="105"/>
        </w:rPr>
        <w:t> </w:t>
      </w:r>
      <w:r>
        <w:rPr>
          <w:w w:val="105"/>
        </w:rPr>
        <w:t>sufficient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pay</w:t>
      </w:r>
      <w:r>
        <w:rPr>
          <w:spacing w:val="-53"/>
          <w:w w:val="105"/>
        </w:rPr>
        <w:t> </w:t>
      </w:r>
      <w:r>
        <w:rPr>
          <w:w w:val="110"/>
        </w:rPr>
        <w:t>Debt</w:t>
      </w:r>
      <w:r>
        <w:rPr>
          <w:spacing w:val="6"/>
          <w:w w:val="110"/>
        </w:rPr>
        <w:t> </w:t>
      </w:r>
      <w:r>
        <w:rPr>
          <w:w w:val="110"/>
        </w:rPr>
        <w:t>Service</w:t>
      </w:r>
      <w:r>
        <w:rPr>
          <w:spacing w:val="6"/>
          <w:w w:val="110"/>
        </w:rPr>
        <w:t> </w:t>
      </w:r>
      <w:r>
        <w:rPr>
          <w:w w:val="110"/>
        </w:rPr>
        <w:t>on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Series</w:t>
      </w:r>
      <w:r>
        <w:rPr>
          <w:spacing w:val="6"/>
          <w:w w:val="110"/>
        </w:rPr>
        <w:t> </w:t>
      </w:r>
      <w:r>
        <w:rPr>
          <w:w w:val="110"/>
        </w:rPr>
        <w:t>2021</w:t>
      </w:r>
      <w:r>
        <w:rPr>
          <w:spacing w:val="7"/>
          <w:w w:val="110"/>
        </w:rPr>
        <w:t> </w:t>
      </w:r>
      <w:r>
        <w:rPr>
          <w:w w:val="110"/>
        </w:rPr>
        <w:t>Bond;</w:t>
      </w: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4" w:lineRule="auto" w:before="242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an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executed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Escrow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Deposit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Agreement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verification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report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prepared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Causey,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Demgen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&amp;</w:t>
      </w:r>
      <w:r>
        <w:rPr>
          <w:rFonts w:ascii="Cambria"/>
          <w:spacing w:val="8"/>
          <w:w w:val="110"/>
          <w:sz w:val="24"/>
        </w:rPr>
        <w:t> </w:t>
      </w:r>
      <w:r>
        <w:rPr>
          <w:rFonts w:ascii="Cambria"/>
          <w:w w:val="110"/>
          <w:sz w:val="24"/>
        </w:rPr>
        <w:t>Moore,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P.C.;</w:t>
      </w: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9" w:lineRule="auto" w:before="242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defeasance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opinion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bond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counsel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required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by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 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Master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Indenture;</w:t>
      </w: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4" w:lineRule="auto" w:before="235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a certified copy of the final judgment of validation in respect of the Bonds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together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with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no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appeal;</w:t>
      </w: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4" w:lineRule="auto" w:before="242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a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an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Authorized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Officer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effect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that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District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has</w:t>
      </w:r>
      <w:r>
        <w:rPr>
          <w:rFonts w:ascii="Cambria"/>
          <w:spacing w:val="-2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05"/>
          <w:sz w:val="24"/>
        </w:rPr>
        <w:t>depository account with the Bank and completed and executed the necessary form(s)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to comply with the requirements of Section 280.17, Florida Statutes, as a public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depositor,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provided,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however,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that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it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is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within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District's sole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discretion</w:t>
      </w:r>
      <w:r>
        <w:rPr>
          <w:rFonts w:ascii="Cambria"/>
          <w:spacing w:val="-1"/>
          <w:w w:val="110"/>
          <w:sz w:val="24"/>
        </w:rPr>
        <w:t> </w:t>
      </w:r>
      <w:r>
        <w:rPr>
          <w:rFonts w:ascii="Cambria"/>
          <w:w w:val="110"/>
          <w:sz w:val="24"/>
        </w:rPr>
        <w:t>whether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deposit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any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public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funds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4"/>
          <w:w w:val="110"/>
          <w:sz w:val="24"/>
        </w:rPr>
        <w:t> </w:t>
      </w:r>
      <w:r>
        <w:rPr>
          <w:rFonts w:ascii="Cambria"/>
          <w:w w:val="110"/>
          <w:sz w:val="24"/>
        </w:rPr>
        <w:t>depository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account;</w:t>
      </w:r>
      <w:r>
        <w:rPr>
          <w:rFonts w:ascii="Cambria"/>
          <w:spacing w:val="3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2620" w:val="left" w:leader="none"/>
        </w:tabs>
        <w:spacing w:line="249" w:lineRule="auto" w:before="245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such other documents, certificates and opinions as shall be reasonably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required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Trustee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Owner.</w:t>
      </w:r>
    </w:p>
    <w:p>
      <w:pPr>
        <w:pStyle w:val="BodyText"/>
        <w:spacing w:line="244" w:lineRule="auto" w:before="236"/>
        <w:ind w:left="1180" w:right="105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Owner's</w:t>
      </w:r>
      <w:r>
        <w:rPr>
          <w:spacing w:val="1"/>
          <w:w w:val="105"/>
        </w:rPr>
        <w:t> </w:t>
      </w:r>
      <w:r>
        <w:rPr>
          <w:w w:val="105"/>
        </w:rPr>
        <w:t>receipt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executed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authenticated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Bond,</w:t>
      </w:r>
      <w:r>
        <w:rPr>
          <w:spacing w:val="1"/>
          <w:w w:val="105"/>
        </w:rPr>
        <w:t> </w:t>
      </w:r>
      <w:r>
        <w:rPr>
          <w:w w:val="105"/>
        </w:rPr>
        <w:t>together with payment to the Trustee of the net proceeds from the issuance of the</w:t>
      </w:r>
      <w:r>
        <w:rPr>
          <w:spacing w:val="1"/>
          <w:w w:val="105"/>
        </w:rPr>
        <w:t> </w:t>
      </w:r>
      <w:r>
        <w:rPr>
          <w:w w:val="105"/>
        </w:rPr>
        <w:t>Series 2021 Bond, shall conclusively evidence that the foregoing conditions precedent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1"/>
          <w:w w:val="105"/>
        </w:rPr>
        <w:t> </w:t>
      </w:r>
      <w:r>
        <w:rPr>
          <w:w w:val="105"/>
        </w:rPr>
        <w:t>been</w:t>
      </w:r>
      <w:r>
        <w:rPr>
          <w:spacing w:val="12"/>
          <w:w w:val="105"/>
        </w:rPr>
        <w:t> </w:t>
      </w:r>
      <w:r>
        <w:rPr>
          <w:w w:val="105"/>
        </w:rPr>
        <w:t>met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satisfaction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Owner.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2"/>
        <w:spacing w:line="244" w:lineRule="auto"/>
        <w:ind w:left="3445" w:right="3320" w:firstLine="1620"/>
        <w:rPr>
          <w:rFonts w:ascii="Cambria"/>
        </w:rPr>
      </w:pPr>
      <w:bookmarkStart w:name="_TOC_250007" w:id="10"/>
      <w:r>
        <w:rPr>
          <w:rFonts w:ascii="Cambria"/>
          <w:w w:val="120"/>
        </w:rPr>
        <w:t>ARTICLE</w:t>
      </w:r>
      <w:r>
        <w:rPr>
          <w:rFonts w:ascii="Cambria"/>
          <w:spacing w:val="7"/>
          <w:w w:val="120"/>
        </w:rPr>
        <w:t> </w:t>
      </w:r>
      <w:r>
        <w:rPr>
          <w:rFonts w:ascii="Cambria"/>
          <w:w w:val="120"/>
        </w:rPr>
        <w:t>III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REDEMPTION</w:t>
      </w:r>
      <w:r>
        <w:rPr>
          <w:rFonts w:ascii="Cambria"/>
          <w:spacing w:val="-4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-3"/>
          <w:w w:val="120"/>
        </w:rPr>
        <w:t> </w:t>
      </w:r>
      <w:r>
        <w:rPr>
          <w:rFonts w:ascii="Cambria"/>
          <w:w w:val="120"/>
        </w:rPr>
        <w:t>SERIES</w:t>
      </w:r>
      <w:r>
        <w:rPr>
          <w:rFonts w:ascii="Cambria"/>
          <w:spacing w:val="-4"/>
          <w:w w:val="120"/>
        </w:rPr>
        <w:t> </w:t>
      </w:r>
      <w:r>
        <w:rPr>
          <w:rFonts w:ascii="Cambria"/>
          <w:w w:val="120"/>
        </w:rPr>
        <w:t>2021</w:t>
      </w:r>
      <w:r>
        <w:rPr>
          <w:rFonts w:ascii="Cambria"/>
          <w:spacing w:val="-3"/>
          <w:w w:val="120"/>
        </w:rPr>
        <w:t> </w:t>
      </w:r>
      <w:bookmarkEnd w:id="10"/>
      <w:r>
        <w:rPr>
          <w:rFonts w:ascii="Cambria"/>
          <w:w w:val="120"/>
        </w:rPr>
        <w:t>BOND</w:t>
      </w:r>
    </w:p>
    <w:p>
      <w:pPr>
        <w:pStyle w:val="BodyText"/>
        <w:spacing w:line="247" w:lineRule="auto" w:before="242"/>
        <w:ind w:left="1180" w:right="1058" w:firstLine="720"/>
        <w:jc w:val="both"/>
      </w:pPr>
      <w:r>
        <w:rPr>
          <w:b/>
          <w:w w:val="110"/>
        </w:rPr>
        <w:t>Section 301.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Series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2021  Bond  Subject  to  Redemption. </w:t>
      </w:r>
      <w:r>
        <w:rPr>
          <w:b/>
          <w:spacing w:val="1"/>
          <w:w w:val="110"/>
        </w:rPr>
        <w:t> </w:t>
      </w:r>
      <w:r>
        <w:rPr>
          <w:w w:val="110"/>
        </w:rPr>
        <w:t>The  Series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2021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Bond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subject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redemption</w:t>
      </w:r>
      <w:r>
        <w:rPr>
          <w:spacing w:val="-14"/>
          <w:w w:val="110"/>
        </w:rPr>
        <w:t> </w:t>
      </w:r>
      <w:r>
        <w:rPr>
          <w:w w:val="110"/>
        </w:rPr>
        <w:t>prior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maturity</w:t>
      </w:r>
      <w:r>
        <w:rPr>
          <w:spacing w:val="-13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provided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form</w:t>
      </w:r>
      <w:r>
        <w:rPr>
          <w:spacing w:val="-14"/>
          <w:w w:val="110"/>
        </w:rPr>
        <w:t> </w:t>
      </w:r>
      <w:r>
        <w:rPr>
          <w:w w:val="110"/>
        </w:rPr>
        <w:t>thereof</w:t>
      </w:r>
      <w:r>
        <w:rPr>
          <w:spacing w:val="-56"/>
          <w:w w:val="110"/>
        </w:rPr>
        <w:t> </w:t>
      </w:r>
      <w:r>
        <w:rPr>
          <w:w w:val="110"/>
        </w:rPr>
        <w:t>attached hereto as </w:t>
      </w:r>
      <w:r>
        <w:rPr>
          <w:w w:val="110"/>
          <w:u w:val="single"/>
        </w:rPr>
        <w:t>Exhibit A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Interest on the Series 2021 Bond or portion thereof</w:t>
      </w:r>
      <w:r>
        <w:rPr>
          <w:spacing w:val="1"/>
          <w:w w:val="110"/>
        </w:rPr>
        <w:t> </w:t>
      </w:r>
      <w:r>
        <w:rPr>
          <w:w w:val="110"/>
        </w:rPr>
        <w:t>called for redemption shall be paid on the date of redemption from the Series 2021</w:t>
      </w:r>
      <w:r>
        <w:rPr>
          <w:spacing w:val="-56"/>
          <w:w w:val="110"/>
        </w:rPr>
        <w:t> </w:t>
      </w:r>
      <w:r>
        <w:rPr>
          <w:w w:val="110"/>
        </w:rPr>
        <w:t>Interest Account or from the Series 2021 Revenue Account to the extent moneys in</w:t>
      </w:r>
      <w:r>
        <w:rPr>
          <w:spacing w:val="1"/>
          <w:w w:val="110"/>
        </w:rPr>
        <w:t> </w:t>
      </w:r>
      <w:r>
        <w:rPr>
          <w:w w:val="110"/>
        </w:rPr>
        <w:t>the Series 2021 Interest Account are insufficient for such purpose.</w:t>
      </w:r>
      <w:r>
        <w:rPr>
          <w:spacing w:val="1"/>
          <w:w w:val="110"/>
        </w:rPr>
        <w:t> </w:t>
      </w:r>
      <w:r>
        <w:rPr>
          <w:w w:val="110"/>
        </w:rPr>
        <w:t>Moneys in the</w:t>
      </w:r>
      <w:r>
        <w:rPr>
          <w:spacing w:val="1"/>
          <w:w w:val="110"/>
        </w:rPr>
        <w:t> </w:t>
      </w:r>
      <w:r>
        <w:rPr>
          <w:w w:val="110"/>
        </w:rPr>
        <w:t>Series 2021 Optional Redemption Subaccount shall be applied in accordance with</w:t>
      </w:r>
      <w:r>
        <w:rPr>
          <w:spacing w:val="1"/>
          <w:w w:val="110"/>
        </w:rPr>
        <w:t> </w:t>
      </w:r>
      <w:r>
        <w:rPr>
          <w:w w:val="110"/>
        </w:rPr>
        <w:t>Section 506 of the Master Indenture to the optional redemption of the Series 2021</w:t>
      </w:r>
      <w:r>
        <w:rPr>
          <w:spacing w:val="1"/>
          <w:w w:val="110"/>
        </w:rPr>
        <w:t> </w:t>
      </w:r>
      <w:r>
        <w:rPr>
          <w:w w:val="110"/>
        </w:rPr>
        <w:t>Bond.</w: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47" w:lineRule="auto" w:before="108"/>
        <w:ind w:left="1180" w:right="1058" w:firstLine="720"/>
        <w:jc w:val="both"/>
      </w:pPr>
      <w:r>
        <w:rPr>
          <w:b/>
          <w:w w:val="110"/>
        </w:rPr>
        <w:t>Section 302.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Conditional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Notice. </w:t>
      </w:r>
      <w:r>
        <w:rPr>
          <w:b/>
          <w:spacing w:val="1"/>
          <w:w w:val="110"/>
        </w:rPr>
        <w:t> </w:t>
      </w:r>
      <w:r>
        <w:rPr>
          <w:w w:val="110"/>
        </w:rPr>
        <w:t>Notwithstanding </w:t>
      </w:r>
      <w:r>
        <w:rPr>
          <w:spacing w:val="1"/>
          <w:w w:val="110"/>
        </w:rPr>
        <w:t> </w:t>
      </w:r>
      <w:r>
        <w:rPr>
          <w:w w:val="110"/>
        </w:rPr>
        <w:t>anything </w:t>
      </w:r>
      <w:r>
        <w:rPr>
          <w:spacing w:val="1"/>
          <w:w w:val="110"/>
        </w:rPr>
        <w:t> </w:t>
      </w:r>
      <w:r>
        <w:rPr>
          <w:w w:val="110"/>
        </w:rPr>
        <w:t>in 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-4"/>
          <w:w w:val="110"/>
        </w:rPr>
        <w:t> </w:t>
      </w:r>
      <w:r>
        <w:rPr>
          <w:w w:val="110"/>
        </w:rPr>
        <w:t>Indenture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4"/>
          <w:w w:val="110"/>
        </w:rPr>
        <w:t> </w:t>
      </w:r>
      <w:r>
        <w:rPr>
          <w:w w:val="110"/>
        </w:rPr>
        <w:t>this</w:t>
      </w:r>
      <w:r>
        <w:rPr>
          <w:spacing w:val="-3"/>
          <w:w w:val="110"/>
        </w:rPr>
        <w:t> </w:t>
      </w:r>
      <w:r>
        <w:rPr>
          <w:w w:val="110"/>
        </w:rPr>
        <w:t>Thirteenth</w:t>
      </w:r>
      <w:r>
        <w:rPr>
          <w:spacing w:val="-3"/>
          <w:w w:val="110"/>
        </w:rPr>
        <w:t> </w:t>
      </w:r>
      <w:r>
        <w:rPr>
          <w:w w:val="110"/>
        </w:rPr>
        <w:t>Supplemental</w:t>
      </w:r>
      <w:r>
        <w:rPr>
          <w:spacing w:val="-4"/>
          <w:w w:val="110"/>
        </w:rPr>
        <w:t> </w:t>
      </w:r>
      <w:r>
        <w:rPr>
          <w:w w:val="110"/>
        </w:rPr>
        <w:t>Indenture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contrary,</w:t>
      </w:r>
      <w:r>
        <w:rPr>
          <w:spacing w:val="-3"/>
          <w:w w:val="110"/>
        </w:rPr>
        <w:t> </w:t>
      </w:r>
      <w:r>
        <w:rPr>
          <w:w w:val="110"/>
        </w:rPr>
        <w:t>notice</w:t>
      </w:r>
      <w:r>
        <w:rPr>
          <w:spacing w:val="-56"/>
          <w:w w:val="110"/>
        </w:rPr>
        <w:t> </w:t>
      </w:r>
      <w:r>
        <w:rPr>
          <w:w w:val="105"/>
        </w:rPr>
        <w:t>of optional redemption may be conditioned upon the occurrence or non-occurrence 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8"/>
          <w:w w:val="105"/>
        </w:rPr>
        <w:t> </w:t>
      </w:r>
      <w:r>
        <w:rPr>
          <w:w w:val="105"/>
        </w:rPr>
        <w:t>event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events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upon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later</w:t>
      </w:r>
      <w:r>
        <w:rPr>
          <w:spacing w:val="8"/>
          <w:w w:val="105"/>
        </w:rPr>
        <w:t> </w:t>
      </w:r>
      <w:r>
        <w:rPr>
          <w:w w:val="105"/>
        </w:rPr>
        <w:t>deposit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moneys</w:t>
      </w:r>
      <w:r>
        <w:rPr>
          <w:spacing w:val="8"/>
          <w:w w:val="105"/>
        </w:rPr>
        <w:t> </w:t>
      </w:r>
      <w:r>
        <w:rPr>
          <w:w w:val="105"/>
        </w:rPr>
        <w:t>therefor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shall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specified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8"/>
        <w:jc w:val="both"/>
      </w:pPr>
      <w:r>
        <w:rPr>
          <w:w w:val="105"/>
        </w:rPr>
        <w:t>in such notice of optional redemption and may also be subject to rescission by 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1"/>
          <w:w w:val="105"/>
        </w:rPr>
        <w:t> </w:t>
      </w:r>
      <w:r>
        <w:rPr>
          <w:w w:val="105"/>
        </w:rPr>
        <w:t>if</w:t>
      </w:r>
      <w:r>
        <w:rPr>
          <w:spacing w:val="12"/>
          <w:w w:val="105"/>
        </w:rPr>
        <w:t> </w:t>
      </w:r>
      <w:r>
        <w:rPr>
          <w:w w:val="105"/>
        </w:rPr>
        <w:t>expressly</w:t>
      </w:r>
      <w:r>
        <w:rPr>
          <w:spacing w:val="12"/>
          <w:w w:val="105"/>
        </w:rPr>
        <w:t> </w:t>
      </w:r>
      <w:r>
        <w:rPr>
          <w:w w:val="105"/>
        </w:rPr>
        <w:t>set</w:t>
      </w:r>
      <w:r>
        <w:rPr>
          <w:spacing w:val="12"/>
          <w:w w:val="105"/>
        </w:rPr>
        <w:t> </w:t>
      </w:r>
      <w:r>
        <w:rPr>
          <w:w w:val="105"/>
        </w:rPr>
        <w:t>forth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such</w:t>
      </w:r>
      <w:r>
        <w:rPr>
          <w:spacing w:val="12"/>
          <w:w w:val="105"/>
        </w:rPr>
        <w:t> </w:t>
      </w:r>
      <w:r>
        <w:rPr>
          <w:w w:val="105"/>
        </w:rPr>
        <w:t>notice.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2"/>
        <w:ind w:right="594"/>
        <w:jc w:val="center"/>
        <w:rPr>
          <w:rFonts w:ascii="Cambria"/>
        </w:rPr>
      </w:pPr>
      <w:bookmarkStart w:name="_TOC_250006" w:id="11"/>
      <w:bookmarkEnd w:id="11"/>
      <w:r>
        <w:rPr>
          <w:rFonts w:ascii="Cambria"/>
          <w:w w:val="125"/>
        </w:rPr>
        <w:t>ARTICLE IV</w:t>
      </w:r>
    </w:p>
    <w:p>
      <w:pPr>
        <w:pStyle w:val="Heading2"/>
        <w:spacing w:line="247" w:lineRule="auto" w:before="6"/>
        <w:ind w:left="2001" w:right="1878" w:hanging="1"/>
        <w:jc w:val="center"/>
        <w:rPr>
          <w:rFonts w:ascii="Cambria"/>
        </w:rPr>
      </w:pPr>
      <w:bookmarkStart w:name="_TOC_250005" w:id="12"/>
      <w:r>
        <w:rPr>
          <w:rFonts w:ascii="Cambria"/>
          <w:w w:val="125"/>
        </w:rPr>
        <w:t>DEPOSIT OF SERIES 2021 BOND PROCEEDS AND</w:t>
      </w:r>
      <w:r>
        <w:rPr>
          <w:rFonts w:ascii="Cambria"/>
          <w:spacing w:val="1"/>
          <w:w w:val="125"/>
        </w:rPr>
        <w:t> </w:t>
      </w:r>
      <w:r>
        <w:rPr>
          <w:rFonts w:ascii="Cambria"/>
          <w:w w:val="120"/>
        </w:rPr>
        <w:t>APPLICATION</w:t>
      </w:r>
      <w:r>
        <w:rPr>
          <w:rFonts w:ascii="Cambria"/>
          <w:spacing w:val="42"/>
          <w:w w:val="120"/>
        </w:rPr>
        <w:t> </w:t>
      </w:r>
      <w:r>
        <w:rPr>
          <w:rFonts w:ascii="Cambria"/>
          <w:w w:val="120"/>
        </w:rPr>
        <w:t>THEREOF;</w:t>
      </w:r>
      <w:r>
        <w:rPr>
          <w:rFonts w:ascii="Cambria"/>
          <w:spacing w:val="43"/>
          <w:w w:val="120"/>
        </w:rPr>
        <w:t> </w:t>
      </w:r>
      <w:r>
        <w:rPr>
          <w:rFonts w:ascii="Cambria"/>
          <w:w w:val="120"/>
        </w:rPr>
        <w:t>ESTABLISHMENT</w:t>
      </w:r>
      <w:r>
        <w:rPr>
          <w:rFonts w:ascii="Cambria"/>
          <w:spacing w:val="42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43"/>
          <w:w w:val="120"/>
        </w:rPr>
        <w:t> </w:t>
      </w:r>
      <w:r>
        <w:rPr>
          <w:rFonts w:ascii="Cambria"/>
          <w:w w:val="120"/>
        </w:rPr>
        <w:t>ACCOUNTS</w:t>
      </w:r>
      <w:r>
        <w:rPr>
          <w:rFonts w:ascii="Cambria"/>
          <w:spacing w:val="-61"/>
          <w:w w:val="120"/>
        </w:rPr>
        <w:t> </w:t>
      </w:r>
      <w:r>
        <w:rPr>
          <w:rFonts w:ascii="Cambria"/>
          <w:w w:val="125"/>
        </w:rPr>
        <w:t>AND</w:t>
      </w:r>
      <w:r>
        <w:rPr>
          <w:rFonts w:ascii="Cambria"/>
          <w:spacing w:val="1"/>
          <w:w w:val="125"/>
        </w:rPr>
        <w:t> </w:t>
      </w:r>
      <w:r>
        <w:rPr>
          <w:rFonts w:ascii="Cambria"/>
          <w:w w:val="125"/>
        </w:rPr>
        <w:t>OPERATION</w:t>
      </w:r>
      <w:r>
        <w:rPr>
          <w:rFonts w:ascii="Cambria"/>
          <w:spacing w:val="1"/>
          <w:w w:val="125"/>
        </w:rPr>
        <w:t> </w:t>
      </w:r>
      <w:bookmarkEnd w:id="12"/>
      <w:r>
        <w:rPr>
          <w:rFonts w:ascii="Cambria"/>
          <w:w w:val="125"/>
        </w:rPr>
        <w:t>THEREOF</w:t>
      </w:r>
    </w:p>
    <w:p>
      <w:pPr>
        <w:spacing w:line="244" w:lineRule="auto" w:before="240"/>
        <w:ind w:left="1180" w:right="1058" w:firstLine="720"/>
        <w:jc w:val="both"/>
        <w:rPr>
          <w:sz w:val="24"/>
        </w:rPr>
      </w:pPr>
      <w:r>
        <w:rPr>
          <w:b/>
          <w:w w:val="110"/>
          <w:sz w:val="24"/>
        </w:rPr>
        <w:t>Section 401.   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Establishment of Accounts.  </w:t>
      </w:r>
      <w:r>
        <w:rPr>
          <w:w w:val="110"/>
          <w:sz w:val="24"/>
        </w:rPr>
        <w:t>There are hereby established,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needed,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following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Accounts:</w:t>
      </w:r>
    </w:p>
    <w:p>
      <w:pPr>
        <w:pStyle w:val="ListParagraph"/>
        <w:numPr>
          <w:ilvl w:val="0"/>
          <w:numId w:val="15"/>
        </w:numPr>
        <w:tabs>
          <w:tab w:pos="2620" w:val="left" w:leader="none"/>
        </w:tabs>
        <w:spacing w:line="244" w:lineRule="auto" w:before="242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within the Acquisition and Construction Fund held by the Trustee a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Costs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Issuance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Account;</w:t>
      </w:r>
    </w:p>
    <w:p>
      <w:pPr>
        <w:pStyle w:val="ListParagraph"/>
        <w:numPr>
          <w:ilvl w:val="0"/>
          <w:numId w:val="15"/>
        </w:numPr>
        <w:tabs>
          <w:tab w:pos="2620" w:val="left" w:leader="none"/>
        </w:tabs>
        <w:spacing w:line="247" w:lineRule="auto" w:before="242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within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Debt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Service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Fund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held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Trustee: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(i)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Debt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Service Account and therein a Series 2021 Sinking Fund Account and a Series 2021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Interest Account; and (ii) a Series 2021 Redemption Account and therein a Series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Prepayment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Subaccount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Optional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Redemption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Subaccount;</w:t>
      </w:r>
    </w:p>
    <w:p>
      <w:pPr>
        <w:pStyle w:val="ListParagraph"/>
        <w:numPr>
          <w:ilvl w:val="0"/>
          <w:numId w:val="15"/>
        </w:numPr>
        <w:tabs>
          <w:tab w:pos="2620" w:val="left" w:leader="none"/>
        </w:tabs>
        <w:spacing w:line="244" w:lineRule="auto" w:before="237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within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Revenue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Fund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held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by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Trustee</w:t>
      </w:r>
      <w:r>
        <w:rPr>
          <w:rFonts w:ascii="Cambria"/>
          <w:spacing w:val="54"/>
          <w:w w:val="105"/>
          <w:sz w:val="24"/>
        </w:rPr>
        <w:t> </w:t>
      </w:r>
      <w:r>
        <w:rPr>
          <w:rFonts w:ascii="Cambria"/>
          <w:w w:val="105"/>
          <w:sz w:val="24"/>
        </w:rPr>
        <w:t>a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53"/>
          <w:w w:val="105"/>
          <w:sz w:val="24"/>
        </w:rPr>
        <w:t> </w:t>
      </w:r>
      <w:r>
        <w:rPr>
          <w:rFonts w:ascii="Cambria"/>
          <w:w w:val="105"/>
          <w:sz w:val="24"/>
        </w:rPr>
        <w:t>Revenue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Account;</w:t>
      </w:r>
      <w:r>
        <w:rPr>
          <w:rFonts w:ascii="Cambria"/>
          <w:spacing w:val="10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2620" w:val="left" w:leader="none"/>
        </w:tabs>
        <w:spacing w:line="244" w:lineRule="auto" w:before="242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within</w:t>
      </w:r>
      <w:r>
        <w:rPr>
          <w:rFonts w:ascii="Cambria"/>
          <w:spacing w:val="5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Rebate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Fund</w:t>
      </w:r>
      <w:r>
        <w:rPr>
          <w:rFonts w:ascii="Cambria"/>
          <w:spacing w:val="56"/>
          <w:w w:val="110"/>
          <w:sz w:val="24"/>
        </w:rPr>
        <w:t> </w:t>
      </w:r>
      <w:r>
        <w:rPr>
          <w:rFonts w:ascii="Cambria"/>
          <w:w w:val="110"/>
          <w:sz w:val="24"/>
        </w:rPr>
        <w:t>held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Trustee</w:t>
      </w:r>
      <w:r>
        <w:rPr>
          <w:rFonts w:ascii="Cambria"/>
          <w:spacing w:val="56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Rebate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Account.</w:t>
      </w:r>
    </w:p>
    <w:p>
      <w:pPr>
        <w:pStyle w:val="BodyText"/>
        <w:spacing w:line="244" w:lineRule="auto" w:before="242"/>
        <w:ind w:left="1180" w:right="1058" w:firstLine="720"/>
        <w:jc w:val="both"/>
      </w:pPr>
      <w:r>
        <w:rPr>
          <w:w w:val="110"/>
        </w:rPr>
        <w:t>For the Series 2021 Bond, there is no Series Reserve Account Requirement</w:t>
      </w:r>
      <w:r>
        <w:rPr>
          <w:spacing w:val="1"/>
          <w:w w:val="110"/>
        </w:rPr>
        <w:t> </w:t>
      </w:r>
      <w:r>
        <w:rPr>
          <w:w w:val="110"/>
        </w:rPr>
        <w:t>and,</w:t>
      </w:r>
      <w:r>
        <w:rPr>
          <w:spacing w:val="4"/>
          <w:w w:val="110"/>
        </w:rPr>
        <w:t> </w:t>
      </w:r>
      <w:r>
        <w:rPr>
          <w:w w:val="110"/>
        </w:rPr>
        <w:t>therefore,</w:t>
      </w:r>
      <w:r>
        <w:rPr>
          <w:spacing w:val="4"/>
          <w:w w:val="110"/>
        </w:rPr>
        <w:t> </w:t>
      </w:r>
      <w:r>
        <w:rPr>
          <w:w w:val="110"/>
        </w:rPr>
        <w:t>no</w:t>
      </w:r>
      <w:r>
        <w:rPr>
          <w:spacing w:val="5"/>
          <w:w w:val="110"/>
        </w:rPr>
        <w:t> </w:t>
      </w:r>
      <w:r>
        <w:rPr>
          <w:w w:val="110"/>
        </w:rPr>
        <w:t>Series</w:t>
      </w:r>
      <w:r>
        <w:rPr>
          <w:spacing w:val="4"/>
          <w:w w:val="110"/>
        </w:rPr>
        <w:t> </w:t>
      </w:r>
      <w:r>
        <w:rPr>
          <w:w w:val="110"/>
        </w:rPr>
        <w:t>Reserve</w:t>
      </w:r>
      <w:r>
        <w:rPr>
          <w:spacing w:val="5"/>
          <w:w w:val="110"/>
        </w:rPr>
        <w:t> </w:t>
      </w:r>
      <w:r>
        <w:rPr>
          <w:w w:val="110"/>
        </w:rPr>
        <w:t>Account</w:t>
      </w:r>
      <w:r>
        <w:rPr>
          <w:spacing w:val="4"/>
          <w:w w:val="110"/>
        </w:rPr>
        <w:t> </w:t>
      </w:r>
      <w:r>
        <w:rPr>
          <w:w w:val="110"/>
        </w:rPr>
        <w:t>is</w:t>
      </w:r>
      <w:r>
        <w:rPr>
          <w:spacing w:val="4"/>
          <w:w w:val="110"/>
        </w:rPr>
        <w:t> </w:t>
      </w:r>
      <w:r>
        <w:rPr>
          <w:w w:val="110"/>
        </w:rPr>
        <w:t>established</w:t>
      </w:r>
      <w:r>
        <w:rPr>
          <w:spacing w:val="5"/>
          <w:w w:val="110"/>
        </w:rPr>
        <w:t> </w:t>
      </w:r>
      <w:r>
        <w:rPr>
          <w:w w:val="110"/>
        </w:rPr>
        <w:t>herein.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b/>
          <w:w w:val="105"/>
        </w:rPr>
        <w:t>Section 402.       Use of Series 2021 Bond Proceeds.  </w:t>
      </w:r>
      <w:r>
        <w:rPr>
          <w:w w:val="105"/>
        </w:rPr>
        <w:t>The proceeds of sale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Bond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$2,800,000.00,</w:t>
      </w:r>
      <w:r>
        <w:rPr>
          <w:spacing w:val="1"/>
          <w:w w:val="105"/>
        </w:rPr>
        <w:t> </w:t>
      </w:r>
      <w:r>
        <w:rPr>
          <w:w w:val="105"/>
        </w:rPr>
        <w:t>plus</w:t>
      </w:r>
      <w:r>
        <w:rPr>
          <w:spacing w:val="1"/>
          <w:w w:val="105"/>
        </w:rPr>
        <w:t> </w:t>
      </w:r>
      <w:r>
        <w:rPr>
          <w:w w:val="105"/>
        </w:rPr>
        <w:t>$560,996.63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moneys</w:t>
      </w:r>
      <w:r>
        <w:rPr>
          <w:spacing w:val="1"/>
          <w:w w:val="105"/>
        </w:rPr>
        <w:t> </w:t>
      </w:r>
      <w:r>
        <w:rPr>
          <w:w w:val="105"/>
        </w:rPr>
        <w:t>(consisting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$184,950.22</w:t>
      </w:r>
      <w:r>
        <w:rPr>
          <w:spacing w:val="1"/>
          <w:w w:val="105"/>
        </w:rPr>
        <w:t> </w:t>
      </w:r>
      <w:r>
        <w:rPr>
          <w:w w:val="105"/>
        </w:rPr>
        <w:t>transferred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1"/>
          <w:w w:val="105"/>
        </w:rPr>
        <w:t> </w:t>
      </w:r>
      <w:r>
        <w:rPr>
          <w:w w:val="105"/>
        </w:rPr>
        <w:t>Reserve</w:t>
      </w:r>
      <w:r>
        <w:rPr>
          <w:spacing w:val="1"/>
          <w:w w:val="105"/>
        </w:rPr>
        <w:t> </w:t>
      </w:r>
      <w:r>
        <w:rPr>
          <w:w w:val="105"/>
        </w:rPr>
        <w:t>Account,</w:t>
      </w:r>
      <w:r>
        <w:rPr>
          <w:spacing w:val="18"/>
          <w:w w:val="105"/>
        </w:rPr>
        <w:t> </w:t>
      </w:r>
      <w:r>
        <w:rPr>
          <w:w w:val="105"/>
        </w:rPr>
        <w:t>$366,553.93</w:t>
      </w:r>
      <w:r>
        <w:rPr>
          <w:spacing w:val="18"/>
          <w:w w:val="105"/>
        </w:rPr>
        <w:t> </w:t>
      </w:r>
      <w:r>
        <w:rPr>
          <w:w w:val="105"/>
        </w:rPr>
        <w:t>transferred</w:t>
      </w:r>
      <w:r>
        <w:rPr>
          <w:spacing w:val="18"/>
          <w:w w:val="105"/>
        </w:rPr>
        <w:t> </w:t>
      </w:r>
      <w:r>
        <w:rPr>
          <w:w w:val="105"/>
        </w:rPr>
        <w:t>from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Series</w:t>
      </w:r>
      <w:r>
        <w:rPr>
          <w:spacing w:val="18"/>
          <w:w w:val="105"/>
        </w:rPr>
        <w:t> </w:t>
      </w:r>
      <w:r>
        <w:rPr>
          <w:w w:val="105"/>
        </w:rPr>
        <w:t>2011A-1</w:t>
      </w:r>
      <w:r>
        <w:rPr>
          <w:spacing w:val="18"/>
          <w:w w:val="105"/>
        </w:rPr>
        <w:t> </w:t>
      </w:r>
      <w:r>
        <w:rPr>
          <w:w w:val="105"/>
        </w:rPr>
        <w:t>Revenue</w:t>
      </w:r>
      <w:r>
        <w:rPr>
          <w:spacing w:val="18"/>
          <w:w w:val="105"/>
        </w:rPr>
        <w:t> </w:t>
      </w:r>
      <w:r>
        <w:rPr>
          <w:w w:val="105"/>
        </w:rPr>
        <w:t>Account</w:t>
      </w:r>
      <w:r>
        <w:rPr>
          <w:spacing w:val="1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4" w:lineRule="auto"/>
        <w:ind w:left="1180" w:right="1058"/>
        <w:jc w:val="both"/>
      </w:pPr>
      <w:r>
        <w:rPr>
          <w:w w:val="105"/>
        </w:rPr>
        <w:t>$9,492.48 transferred from the Series 2011A-1 Prepayment Subaccount), for a grand</w:t>
      </w:r>
      <w:r>
        <w:rPr>
          <w:spacing w:val="1"/>
          <w:w w:val="105"/>
        </w:rPr>
        <w:t> </w:t>
      </w:r>
      <w:r>
        <w:rPr>
          <w:w w:val="105"/>
        </w:rPr>
        <w:t>total of $3,360,996.63, shall as soon as practicable upon the delivery thereof to the</w:t>
      </w:r>
      <w:r>
        <w:rPr>
          <w:spacing w:val="1"/>
          <w:w w:val="105"/>
        </w:rPr>
        <w:t> </w:t>
      </w:r>
      <w:r>
        <w:rPr>
          <w:w w:val="105"/>
        </w:rPr>
        <w:t>Trustee</w:t>
      </w:r>
      <w:r>
        <w:rPr>
          <w:spacing w:val="36"/>
          <w:w w:val="105"/>
        </w:rPr>
        <w:t> </w:t>
      </w:r>
      <w:r>
        <w:rPr>
          <w:w w:val="105"/>
        </w:rPr>
        <w:t>by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District</w:t>
      </w:r>
      <w:r>
        <w:rPr>
          <w:spacing w:val="36"/>
          <w:w w:val="105"/>
        </w:rPr>
        <w:t> </w:t>
      </w:r>
      <w:r>
        <w:rPr>
          <w:w w:val="105"/>
        </w:rPr>
        <w:t>pursuant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6"/>
          <w:w w:val="105"/>
        </w:rPr>
        <w:t> </w:t>
      </w:r>
      <w:r>
        <w:rPr>
          <w:w w:val="105"/>
        </w:rPr>
        <w:t>Section</w:t>
      </w:r>
      <w:r>
        <w:rPr>
          <w:spacing w:val="36"/>
          <w:w w:val="105"/>
        </w:rPr>
        <w:t> </w:t>
      </w:r>
      <w:r>
        <w:rPr>
          <w:w w:val="105"/>
        </w:rPr>
        <w:t>207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Master</w:t>
      </w:r>
      <w:r>
        <w:rPr>
          <w:spacing w:val="36"/>
          <w:w w:val="105"/>
        </w:rPr>
        <w:t> </w:t>
      </w:r>
      <w:r>
        <w:rPr>
          <w:w w:val="105"/>
        </w:rPr>
        <w:t>Indenture,</w:t>
      </w:r>
      <w:r>
        <w:rPr>
          <w:spacing w:val="36"/>
          <w:w w:val="105"/>
        </w:rPr>
        <w:t> </w:t>
      </w:r>
      <w:r>
        <w:rPr>
          <w:w w:val="105"/>
        </w:rPr>
        <w:t>be</w:t>
      </w:r>
      <w:r>
        <w:rPr>
          <w:spacing w:val="36"/>
          <w:w w:val="105"/>
        </w:rPr>
        <w:t> </w:t>
      </w:r>
      <w:r>
        <w:rPr>
          <w:w w:val="105"/>
        </w:rPr>
        <w:t>applied</w:t>
      </w:r>
      <w:r>
        <w:rPr>
          <w:spacing w:val="-53"/>
          <w:w w:val="105"/>
        </w:rPr>
        <w:t> </w:t>
      </w:r>
      <w:r>
        <w:rPr>
          <w:w w:val="105"/>
        </w:rPr>
        <w:t>as</w:t>
      </w:r>
      <w:r>
        <w:rPr>
          <w:spacing w:val="10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0"/>
          <w:numId w:val="16"/>
        </w:numPr>
        <w:tabs>
          <w:tab w:pos="2620" w:val="left" w:leader="none"/>
        </w:tabs>
        <w:spacing w:line="244" w:lineRule="auto" w:before="242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$185,993.91 from the proceeds of the Series 2021 Bond, representing the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costs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issuance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relating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24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Bond,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shall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be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deposited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24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credit</w:t>
      </w:r>
      <w:r>
        <w:rPr>
          <w:rFonts w:ascii="Cambria"/>
          <w:spacing w:val="23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Costs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Issuance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Account;</w:t>
      </w:r>
    </w:p>
    <w:p>
      <w:pPr>
        <w:pStyle w:val="ListParagraph"/>
        <w:numPr>
          <w:ilvl w:val="0"/>
          <w:numId w:val="16"/>
        </w:numPr>
        <w:tabs>
          <w:tab w:pos="2620" w:val="left" w:leader="none"/>
        </w:tabs>
        <w:spacing w:line="247" w:lineRule="auto" w:before="243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$31,053.72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transferred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from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2011A-1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Revenue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Account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Interest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Account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applied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payment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portion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interest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coming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due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on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Bond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through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November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1,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2021;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</w:p>
    <w:p>
      <w:pPr>
        <w:spacing w:after="0" w:line="247" w:lineRule="auto"/>
        <w:jc w:val="both"/>
        <w:rPr>
          <w:rFonts w:ascii="Cambria"/>
          <w:sz w:val="24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ListParagraph"/>
        <w:numPr>
          <w:ilvl w:val="0"/>
          <w:numId w:val="16"/>
        </w:numPr>
        <w:tabs>
          <w:tab w:pos="2620" w:val="left" w:leader="none"/>
        </w:tabs>
        <w:spacing w:line="244" w:lineRule="auto" w:before="87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balance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proceeds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Bond,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$2,614,006.09,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together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with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$184,950.22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transferred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from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2011A-1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Reserve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Account,</w:t>
      </w:r>
    </w:p>
    <w:p>
      <w:pPr>
        <w:pStyle w:val="BodyText"/>
        <w:spacing w:line="244" w:lineRule="auto" w:before="2"/>
        <w:ind w:left="1180" w:right="1057"/>
        <w:jc w:val="both"/>
      </w:pPr>
      <w:r>
        <w:rPr>
          <w:w w:val="110"/>
        </w:rPr>
        <w:t>$335,500.21 transferred from the Series 2011A-1 Revenue Account and $9,492.48</w:t>
      </w:r>
      <w:r>
        <w:rPr>
          <w:spacing w:val="1"/>
          <w:w w:val="110"/>
        </w:rPr>
        <w:t> </w:t>
      </w:r>
      <w:r>
        <w:rPr>
          <w:w w:val="110"/>
        </w:rPr>
        <w:t>transferred</w:t>
      </w:r>
      <w:r>
        <w:rPr>
          <w:spacing w:val="43"/>
          <w:w w:val="110"/>
        </w:rPr>
        <w:t> </w:t>
      </w:r>
      <w:r>
        <w:rPr>
          <w:w w:val="110"/>
        </w:rPr>
        <w:t>from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3"/>
          <w:w w:val="110"/>
        </w:rPr>
        <w:t> </w:t>
      </w:r>
      <w:r>
        <w:rPr>
          <w:w w:val="110"/>
        </w:rPr>
        <w:t>Series</w:t>
      </w:r>
      <w:r>
        <w:rPr>
          <w:spacing w:val="43"/>
          <w:w w:val="110"/>
        </w:rPr>
        <w:t> </w:t>
      </w:r>
      <w:r>
        <w:rPr>
          <w:w w:val="110"/>
        </w:rPr>
        <w:t>2011A-1</w:t>
      </w:r>
      <w:r>
        <w:rPr>
          <w:spacing w:val="43"/>
          <w:w w:val="110"/>
        </w:rPr>
        <w:t> </w:t>
      </w:r>
      <w:r>
        <w:rPr>
          <w:w w:val="110"/>
        </w:rPr>
        <w:t>Prepayment</w:t>
      </w:r>
      <w:r>
        <w:rPr>
          <w:spacing w:val="43"/>
          <w:w w:val="110"/>
        </w:rPr>
        <w:t> </w:t>
      </w:r>
      <w:r>
        <w:rPr>
          <w:w w:val="110"/>
        </w:rPr>
        <w:t>Subaccount</w:t>
      </w:r>
      <w:r>
        <w:rPr>
          <w:spacing w:val="43"/>
          <w:w w:val="110"/>
        </w:rPr>
        <w:t> </w:t>
      </w:r>
      <w:r>
        <w:rPr>
          <w:w w:val="110"/>
        </w:rPr>
        <w:t>for</w:t>
      </w:r>
      <w:r>
        <w:rPr>
          <w:spacing w:val="43"/>
          <w:w w:val="110"/>
        </w:rPr>
        <w:t> </w:t>
      </w:r>
      <w:r>
        <w:rPr>
          <w:w w:val="110"/>
        </w:rPr>
        <w:t>a</w:t>
      </w:r>
      <w:r>
        <w:rPr>
          <w:spacing w:val="43"/>
          <w:w w:val="110"/>
        </w:rPr>
        <w:t> </w:t>
      </w:r>
      <w:r>
        <w:rPr>
          <w:w w:val="110"/>
        </w:rPr>
        <w:t>total</w:t>
      </w:r>
      <w:r>
        <w:rPr>
          <w:spacing w:val="43"/>
          <w:w w:val="110"/>
        </w:rPr>
        <w:t> </w:t>
      </w:r>
      <w:r>
        <w:rPr>
          <w:w w:val="110"/>
        </w:rPr>
        <w:t>of</w:t>
      </w:r>
    </w:p>
    <w:p>
      <w:pPr>
        <w:pStyle w:val="BodyText"/>
        <w:spacing w:line="247" w:lineRule="auto" w:before="2"/>
        <w:ind w:left="1180" w:right="1059"/>
        <w:jc w:val="both"/>
      </w:pPr>
      <w:r>
        <w:rPr>
          <w:w w:val="105"/>
        </w:rPr>
        <w:t>$3,143,949.00,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deposited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refund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redeem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Refunded</w:t>
      </w:r>
      <w:r>
        <w:rPr>
          <w:spacing w:val="1"/>
          <w:w w:val="105"/>
        </w:rPr>
        <w:t> </w:t>
      </w:r>
      <w:r>
        <w:rPr>
          <w:w w:val="105"/>
        </w:rPr>
        <w:t>Bonds  on  May  1,</w:t>
      </w:r>
      <w:r>
        <w:rPr>
          <w:spacing w:val="1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44" w:lineRule="auto" w:before="108"/>
        <w:ind w:left="1180" w:right="1058" w:firstLine="720"/>
        <w:jc w:val="both"/>
      </w:pPr>
      <w:r>
        <w:rPr>
          <w:w w:val="105"/>
        </w:rPr>
        <w:t>Upon the defeasance of the Refunded Bonds, the Trustee is directed to transfer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remaining</w:t>
      </w:r>
      <w:r>
        <w:rPr>
          <w:spacing w:val="1"/>
          <w:w w:val="105"/>
        </w:rPr>
        <w:t> </w:t>
      </w:r>
      <w:r>
        <w:rPr>
          <w:w w:val="105"/>
        </w:rPr>
        <w:t>balance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Accounts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Refunded</w:t>
      </w:r>
      <w:r>
        <w:rPr>
          <w:spacing w:val="1"/>
          <w:w w:val="105"/>
        </w:rPr>
        <w:t> </w:t>
      </w:r>
      <w:r>
        <w:rPr>
          <w:w w:val="105"/>
        </w:rPr>
        <w:t>Bonds  to  the</w:t>
      </w:r>
      <w:r>
        <w:rPr>
          <w:spacing w:val="-53"/>
          <w:w w:val="105"/>
        </w:rPr>
        <w:t> </w:t>
      </w:r>
      <w:r>
        <w:rPr>
          <w:w w:val="105"/>
        </w:rPr>
        <w:t>Series 2021 Revenue Account and to close all Funds and Accounts for the Refunded</w:t>
      </w:r>
      <w:r>
        <w:rPr>
          <w:spacing w:val="1"/>
          <w:w w:val="105"/>
        </w:rPr>
        <w:t> </w:t>
      </w:r>
      <w:r>
        <w:rPr>
          <w:w w:val="105"/>
        </w:rPr>
        <w:t>Bonds.</w:t>
      </w:r>
    </w:p>
    <w:p>
      <w:pPr>
        <w:pStyle w:val="BodyText"/>
        <w:spacing w:line="244" w:lineRule="auto" w:before="244"/>
        <w:ind w:left="1180" w:right="1059" w:firstLine="720"/>
        <w:jc w:val="both"/>
      </w:pPr>
      <w:r>
        <w:rPr>
          <w:b/>
          <w:w w:val="110"/>
        </w:rPr>
        <w:t>Section 403.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Series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2021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Costs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of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Issuance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Account.</w:t>
      </w:r>
      <w:r>
        <w:rPr>
          <w:b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amount</w:t>
      </w:r>
      <w:r>
        <w:rPr>
          <w:spacing w:val="1"/>
          <w:w w:val="110"/>
        </w:rPr>
        <w:t> </w:t>
      </w:r>
      <w:r>
        <w:rPr>
          <w:w w:val="110"/>
        </w:rPr>
        <w:t>deposited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Series</w:t>
      </w:r>
      <w:r>
        <w:rPr>
          <w:spacing w:val="-10"/>
          <w:w w:val="110"/>
        </w:rPr>
        <w:t> </w:t>
      </w:r>
      <w:r>
        <w:rPr>
          <w:w w:val="110"/>
        </w:rPr>
        <w:t>2021</w:t>
      </w:r>
      <w:r>
        <w:rPr>
          <w:spacing w:val="-10"/>
          <w:w w:val="110"/>
        </w:rPr>
        <w:t> </w:t>
      </w:r>
      <w:r>
        <w:rPr>
          <w:w w:val="110"/>
        </w:rPr>
        <w:t>Costs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Issuance</w:t>
      </w:r>
      <w:r>
        <w:rPr>
          <w:spacing w:val="-10"/>
          <w:w w:val="110"/>
        </w:rPr>
        <w:t> </w:t>
      </w:r>
      <w:r>
        <w:rPr>
          <w:w w:val="110"/>
        </w:rPr>
        <w:t>Account</w:t>
      </w:r>
      <w:r>
        <w:rPr>
          <w:spacing w:val="-10"/>
          <w:w w:val="110"/>
        </w:rPr>
        <w:t> </w:t>
      </w:r>
      <w:r>
        <w:rPr>
          <w:w w:val="110"/>
        </w:rPr>
        <w:t>shall,</w:t>
      </w:r>
      <w:r>
        <w:rPr>
          <w:spacing w:val="-10"/>
          <w:w w:val="110"/>
        </w:rPr>
        <w:t> </w:t>
      </w:r>
      <w:r>
        <w:rPr>
          <w:w w:val="110"/>
        </w:rPr>
        <w:t>at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written</w:t>
      </w:r>
      <w:r>
        <w:rPr>
          <w:spacing w:val="-10"/>
          <w:w w:val="110"/>
        </w:rPr>
        <w:t> </w:t>
      </w:r>
      <w:r>
        <w:rPr>
          <w:w w:val="110"/>
        </w:rPr>
        <w:t>direction</w:t>
      </w:r>
      <w:r>
        <w:rPr>
          <w:spacing w:val="-56"/>
          <w:w w:val="110"/>
        </w:rPr>
        <w:t> </w:t>
      </w:r>
      <w:r>
        <w:rPr>
          <w:w w:val="110"/>
        </w:rPr>
        <w:t>of an Authorized Officer to the Trustee, be used to pay the costs of issuance relating</w:t>
      </w:r>
      <w:r>
        <w:rPr>
          <w:spacing w:val="-57"/>
          <w:w w:val="110"/>
        </w:rPr>
        <w:t> </w:t>
      </w:r>
      <w:r>
        <w:rPr>
          <w:w w:val="110"/>
        </w:rPr>
        <w:t>to the Series 2021 Bond.</w:t>
      </w:r>
      <w:r>
        <w:rPr>
          <w:spacing w:val="1"/>
          <w:w w:val="110"/>
        </w:rPr>
        <w:t> </w:t>
      </w:r>
      <w:r>
        <w:rPr>
          <w:w w:val="110"/>
        </w:rPr>
        <w:t>On the earlier to occur of (x) the written direction of an</w:t>
      </w:r>
      <w:r>
        <w:rPr>
          <w:spacing w:val="1"/>
          <w:w w:val="110"/>
        </w:rPr>
        <w:t> </w:t>
      </w:r>
      <w:r>
        <w:rPr>
          <w:w w:val="105"/>
        </w:rPr>
        <w:t>Authorized Officer or (y) six months from the date of issuance of the Series 2021 Bond,</w:t>
      </w:r>
      <w:r>
        <w:rPr>
          <w:spacing w:val="1"/>
          <w:w w:val="105"/>
        </w:rPr>
        <w:t> </w:t>
      </w:r>
      <w:r>
        <w:rPr>
          <w:w w:val="110"/>
        </w:rPr>
        <w:t>any amounts deposited in the Series 2021 Costs of Issuance Account for which the</w:t>
      </w:r>
      <w:r>
        <w:rPr>
          <w:spacing w:val="1"/>
          <w:w w:val="110"/>
        </w:rPr>
        <w:t> </w:t>
      </w:r>
      <w:r>
        <w:rPr>
          <w:w w:val="110"/>
        </w:rPr>
        <w:t>Trustee</w:t>
      </w:r>
      <w:r>
        <w:rPr>
          <w:spacing w:val="-14"/>
          <w:w w:val="110"/>
        </w:rPr>
        <w:t> </w:t>
      </w:r>
      <w:r>
        <w:rPr>
          <w:w w:val="110"/>
        </w:rPr>
        <w:t>has</w:t>
      </w:r>
      <w:r>
        <w:rPr>
          <w:spacing w:val="-14"/>
          <w:w w:val="110"/>
        </w:rPr>
        <w:t> </w:t>
      </w:r>
      <w:r>
        <w:rPr>
          <w:w w:val="110"/>
        </w:rPr>
        <w:t>not</w:t>
      </w:r>
      <w:r>
        <w:rPr>
          <w:spacing w:val="-14"/>
          <w:w w:val="110"/>
        </w:rPr>
        <w:t> </w:t>
      </w:r>
      <w:r>
        <w:rPr>
          <w:w w:val="110"/>
        </w:rPr>
        <w:t>received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requisition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pay</w:t>
      </w:r>
      <w:r>
        <w:rPr>
          <w:spacing w:val="-14"/>
          <w:w w:val="110"/>
        </w:rPr>
        <w:t> </w:t>
      </w:r>
      <w:r>
        <w:rPr>
          <w:w w:val="110"/>
        </w:rPr>
        <w:t>such</w:t>
      </w:r>
      <w:r>
        <w:rPr>
          <w:spacing w:val="-13"/>
          <w:w w:val="110"/>
        </w:rPr>
        <w:t> </w:t>
      </w:r>
      <w:r>
        <w:rPr>
          <w:w w:val="110"/>
        </w:rPr>
        <w:t>costs</w:t>
      </w:r>
      <w:r>
        <w:rPr>
          <w:spacing w:val="-14"/>
          <w:w w:val="110"/>
        </w:rPr>
        <w:t> </w:t>
      </w:r>
      <w:r>
        <w:rPr>
          <w:w w:val="110"/>
        </w:rPr>
        <w:t>shall</w:t>
      </w:r>
      <w:r>
        <w:rPr>
          <w:spacing w:val="-14"/>
          <w:w w:val="110"/>
        </w:rPr>
        <w:t> </w:t>
      </w:r>
      <w:r>
        <w:rPr>
          <w:w w:val="110"/>
        </w:rPr>
        <w:t>be</w:t>
      </w:r>
      <w:r>
        <w:rPr>
          <w:spacing w:val="-13"/>
          <w:w w:val="110"/>
        </w:rPr>
        <w:t> </w:t>
      </w:r>
      <w:r>
        <w:rPr>
          <w:w w:val="110"/>
        </w:rPr>
        <w:t>transferred</w:t>
      </w:r>
      <w:r>
        <w:rPr>
          <w:spacing w:val="-14"/>
          <w:w w:val="110"/>
        </w:rPr>
        <w:t> </w:t>
      </w:r>
      <w:r>
        <w:rPr>
          <w:w w:val="110"/>
        </w:rPr>
        <w:t>over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05"/>
        </w:rPr>
        <w:t>deposited into the Series 2021 Revenue Account and used for the purposes permitted</w:t>
      </w:r>
      <w:r>
        <w:rPr>
          <w:spacing w:val="1"/>
          <w:w w:val="105"/>
        </w:rPr>
        <w:t> </w:t>
      </w:r>
      <w:r>
        <w:rPr>
          <w:w w:val="110"/>
        </w:rPr>
        <w:t>therefor.</w:t>
      </w:r>
      <w:r>
        <w:rPr>
          <w:spacing w:val="35"/>
          <w:w w:val="110"/>
        </w:rPr>
        <w:t> </w:t>
      </w:r>
      <w:r>
        <w:rPr>
          <w:w w:val="110"/>
        </w:rPr>
        <w:t>Any</w:t>
      </w:r>
      <w:r>
        <w:rPr>
          <w:spacing w:val="-12"/>
          <w:w w:val="110"/>
        </w:rPr>
        <w:t> </w:t>
      </w:r>
      <w:r>
        <w:rPr>
          <w:w w:val="110"/>
        </w:rPr>
        <w:t>deficiency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amount</w:t>
      </w:r>
      <w:r>
        <w:rPr>
          <w:spacing w:val="-12"/>
          <w:w w:val="110"/>
        </w:rPr>
        <w:t> </w:t>
      </w:r>
      <w:r>
        <w:rPr>
          <w:w w:val="110"/>
        </w:rPr>
        <w:t>allocated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pay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costs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issuance</w:t>
      </w:r>
      <w:r>
        <w:rPr>
          <w:spacing w:val="-12"/>
          <w:w w:val="110"/>
        </w:rPr>
        <w:t> </w:t>
      </w:r>
      <w:r>
        <w:rPr>
          <w:w w:val="110"/>
        </w:rPr>
        <w:t>relating</w:t>
      </w:r>
      <w:r>
        <w:rPr>
          <w:spacing w:val="-55"/>
          <w:w w:val="110"/>
        </w:rPr>
        <w:t> </w:t>
      </w:r>
      <w:r>
        <w:rPr>
          <w:w w:val="110"/>
        </w:rPr>
        <w:t>to the Series 2021 Bond shall be paid from excess moneys on deposit in the Series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2021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Revenue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Account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pursuant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Section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408(d)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hereof.</w:t>
      </w:r>
      <w:r>
        <w:rPr>
          <w:spacing w:val="32"/>
          <w:w w:val="110"/>
        </w:rPr>
        <w:t> </w:t>
      </w:r>
      <w:r>
        <w:rPr>
          <w:w w:val="110"/>
        </w:rPr>
        <w:t>When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3"/>
          <w:w w:val="110"/>
        </w:rPr>
        <w:t> </w:t>
      </w:r>
      <w:r>
        <w:rPr>
          <w:w w:val="110"/>
        </w:rPr>
        <w:t>deficiency</w:t>
      </w:r>
      <w:r>
        <w:rPr>
          <w:spacing w:val="-13"/>
          <w:w w:val="110"/>
        </w:rPr>
        <w:t> </w:t>
      </w:r>
      <w:r>
        <w:rPr>
          <w:w w:val="110"/>
        </w:rPr>
        <w:t>has</w:t>
      </w:r>
      <w:r>
        <w:rPr>
          <w:spacing w:val="-56"/>
          <w:w w:val="110"/>
        </w:rPr>
        <w:t> </w:t>
      </w:r>
      <w:r>
        <w:rPr>
          <w:w w:val="110"/>
        </w:rPr>
        <w:t>been satisfied and no moneys remain therein, the Series 2021 Costs of Issuance</w:t>
      </w:r>
      <w:r>
        <w:rPr>
          <w:spacing w:val="1"/>
          <w:w w:val="110"/>
        </w:rPr>
        <w:t> </w:t>
      </w:r>
      <w:r>
        <w:rPr>
          <w:w w:val="110"/>
        </w:rPr>
        <w:t>Account</w:t>
      </w:r>
      <w:r>
        <w:rPr>
          <w:spacing w:val="7"/>
          <w:w w:val="110"/>
        </w:rPr>
        <w:t> </w:t>
      </w:r>
      <w:r>
        <w:rPr>
          <w:w w:val="110"/>
        </w:rPr>
        <w:t>shall</w:t>
      </w:r>
      <w:r>
        <w:rPr>
          <w:spacing w:val="7"/>
          <w:w w:val="110"/>
        </w:rPr>
        <w:t> </w:t>
      </w:r>
      <w:r>
        <w:rPr>
          <w:w w:val="110"/>
        </w:rPr>
        <w:t>be</w:t>
      </w:r>
      <w:r>
        <w:rPr>
          <w:spacing w:val="7"/>
          <w:w w:val="110"/>
        </w:rPr>
        <w:t> </w:t>
      </w:r>
      <w:r>
        <w:rPr>
          <w:w w:val="110"/>
        </w:rPr>
        <w:t>closed.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tabs>
          <w:tab w:pos="3699" w:val="left" w:leader="none"/>
        </w:tabs>
        <w:ind w:left="1900"/>
        <w:rPr>
          <w:rFonts w:ascii="Cambria"/>
        </w:rPr>
      </w:pPr>
      <w:bookmarkStart w:name="_TOC_250004" w:id="13"/>
      <w:r>
        <w:rPr>
          <w:rFonts w:ascii="Cambria"/>
          <w:w w:val="110"/>
        </w:rPr>
        <w:t>Section</w:t>
      </w:r>
      <w:r>
        <w:rPr>
          <w:rFonts w:ascii="Cambria"/>
          <w:spacing w:val="9"/>
          <w:w w:val="110"/>
        </w:rPr>
        <w:t> </w:t>
      </w:r>
      <w:bookmarkEnd w:id="13"/>
      <w:r>
        <w:rPr>
          <w:rFonts w:ascii="Cambria"/>
          <w:w w:val="110"/>
        </w:rPr>
        <w:t>404.</w:t>
        <w:tab/>
        <w:t>Reserved.</w:t>
      </w:r>
    </w:p>
    <w:p>
      <w:pPr>
        <w:pStyle w:val="Heading2"/>
        <w:tabs>
          <w:tab w:pos="3699" w:val="left" w:leader="none"/>
        </w:tabs>
        <w:spacing w:before="247"/>
        <w:ind w:left="1900"/>
        <w:rPr>
          <w:rFonts w:ascii="Cambria"/>
        </w:rPr>
      </w:pPr>
      <w:bookmarkStart w:name="_TOC_250003" w:id="14"/>
      <w:r>
        <w:rPr>
          <w:rFonts w:ascii="Cambria"/>
          <w:w w:val="110"/>
        </w:rPr>
        <w:t>Section</w:t>
      </w:r>
      <w:r>
        <w:rPr>
          <w:rFonts w:ascii="Cambria"/>
          <w:spacing w:val="9"/>
          <w:w w:val="110"/>
        </w:rPr>
        <w:t> </w:t>
      </w:r>
      <w:bookmarkEnd w:id="14"/>
      <w:r>
        <w:rPr>
          <w:rFonts w:ascii="Cambria"/>
          <w:w w:val="110"/>
        </w:rPr>
        <w:t>405.</w:t>
        <w:tab/>
        <w:t>Reserved.</w:t>
      </w:r>
    </w:p>
    <w:p>
      <w:pPr>
        <w:spacing w:line="244" w:lineRule="auto" w:before="246"/>
        <w:ind w:left="1180" w:right="1057" w:firstLine="720"/>
        <w:jc w:val="both"/>
        <w:rPr>
          <w:sz w:val="24"/>
        </w:rPr>
      </w:pPr>
      <w:r>
        <w:rPr>
          <w:b/>
          <w:w w:val="110"/>
          <w:sz w:val="24"/>
        </w:rPr>
        <w:t>Section 406. 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Amortization  Installments;  Order  of  Redemption. </w:t>
      </w:r>
      <w:r>
        <w:rPr>
          <w:b/>
          <w:spacing w:val="1"/>
          <w:w w:val="110"/>
          <w:sz w:val="24"/>
        </w:rPr>
        <w:t> </w:t>
      </w:r>
      <w:r>
        <w:rPr>
          <w:w w:val="110"/>
          <w:sz w:val="24"/>
        </w:rPr>
        <w:t>(a)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 Amortization Installments established for the Series 2021 Bond shall be as set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forth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form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Series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2021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Bond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attached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hereto.</w:t>
      </w:r>
    </w:p>
    <w:p>
      <w:pPr>
        <w:pStyle w:val="BodyText"/>
        <w:spacing w:line="247" w:lineRule="auto" w:before="243"/>
        <w:ind w:left="1180" w:right="1057" w:firstLine="720"/>
        <w:jc w:val="both"/>
      </w:pPr>
      <w:r>
        <w:rPr>
          <w:w w:val="95"/>
        </w:rPr>
        <w:t>(b</w:t>
      </w:r>
      <w:r>
        <w:rPr>
          <w:w w:val="87"/>
        </w:rPr>
        <w:t>)</w:t>
      </w:r>
      <w:r>
        <w:rPr/>
        <w:t>       </w:t>
      </w:r>
      <w:r>
        <w:rPr>
          <w:spacing w:val="3"/>
        </w:rPr>
        <w:t> </w:t>
      </w:r>
      <w:r>
        <w:rPr>
          <w:w w:val="125"/>
        </w:rPr>
        <w:t>U</w:t>
      </w:r>
      <w:r>
        <w:rPr>
          <w:w w:val="103"/>
        </w:rPr>
        <w:t>p</w:t>
      </w:r>
      <w:r>
        <w:rPr>
          <w:w w:val="102"/>
        </w:rPr>
        <w:t>on</w:t>
      </w:r>
      <w:r>
        <w:rPr/>
        <w:t> </w:t>
      </w:r>
      <w:r>
        <w:rPr>
          <w:spacing w:val="20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6"/>
        </w:rPr>
        <w:t>y</w:t>
      </w:r>
      <w:r>
        <w:rPr/>
        <w:t> </w:t>
      </w:r>
      <w:r>
        <w:rPr>
          <w:spacing w:val="20"/>
        </w:rPr>
        <w:t> </w:t>
      </w:r>
      <w:r>
        <w:rPr>
          <w:w w:val="98"/>
        </w:rPr>
        <w:t>op</w:t>
      </w:r>
      <w:r>
        <w:rPr>
          <w:w w:val="115"/>
        </w:rPr>
        <w:t>t</w:t>
      </w:r>
      <w:r>
        <w:rPr>
          <w:w w:val="11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113"/>
        </w:rPr>
        <w:t>a</w:t>
      </w:r>
      <w:r>
        <w:rPr>
          <w:w w:val="116"/>
        </w:rPr>
        <w:t>l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7"/>
        </w:rPr>
        <w:t>r</w:t>
      </w:r>
      <w:r>
        <w:rPr>
          <w:w w:val="103"/>
        </w:rPr>
        <w:t>ed</w:t>
      </w:r>
      <w:r>
        <w:rPr>
          <w:w w:val="105"/>
        </w:rPr>
        <w:t>em</w:t>
      </w:r>
      <w:r>
        <w:rPr>
          <w:w w:val="103"/>
        </w:rPr>
        <w:t>p</w:t>
      </w:r>
      <w:r>
        <w:rPr>
          <w:w w:val="115"/>
        </w:rPr>
        <w:t>t</w:t>
      </w:r>
      <w:r>
        <w:rPr>
          <w:w w:val="113"/>
        </w:rPr>
        <w:t>i</w:t>
      </w:r>
      <w:r>
        <w:rPr>
          <w:w w:val="102"/>
        </w:rPr>
        <w:t>on</w:t>
      </w:r>
      <w:r>
        <w:rPr/>
        <w:t> </w:t>
      </w:r>
      <w:r>
        <w:rPr>
          <w:spacing w:val="20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20"/>
        </w:rPr>
        <w:t> </w:t>
      </w:r>
      <w:r>
        <w:rPr>
          <w:w w:val="115"/>
        </w:rPr>
        <w:t>t</w:t>
      </w:r>
      <w:r>
        <w:rPr>
          <w:w w:val="110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20"/>
        </w:rPr>
        <w:t> </w:t>
      </w:r>
      <w:r>
        <w:rPr>
          <w:w w:val="126"/>
        </w:rPr>
        <w:t>S</w:t>
      </w:r>
      <w:r>
        <w:rPr>
          <w:w w:val="104"/>
        </w:rPr>
        <w:t>e</w:t>
      </w:r>
      <w:r>
        <w:rPr>
          <w:spacing w:val="-1"/>
          <w:w w:val="104"/>
        </w:rPr>
        <w:t>r</w:t>
      </w:r>
      <w:r>
        <w:rPr>
          <w:w w:val="113"/>
        </w:rPr>
        <w:t>i</w:t>
      </w:r>
      <w:r>
        <w:rPr>
          <w:w w:val="104"/>
        </w:rPr>
        <w:t>es</w:t>
      </w:r>
      <w:r>
        <w:rPr/>
        <w:t> </w:t>
      </w:r>
      <w:r>
        <w:rPr>
          <w:spacing w:val="20"/>
        </w:rPr>
        <w:t> </w:t>
      </w:r>
      <w:r>
        <w:rPr>
          <w:w w:val="100"/>
        </w:rPr>
        <w:t>2021</w:t>
      </w:r>
      <w:r>
        <w:rPr/>
        <w:t> </w:t>
      </w:r>
      <w:r>
        <w:rPr>
          <w:spacing w:val="20"/>
        </w:rPr>
        <w:t> </w:t>
      </w:r>
      <w:r>
        <w:rPr>
          <w:w w:val="118"/>
        </w:rPr>
        <w:t>B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20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3"/>
        </w:rPr>
        <w:t>d</w:t>
      </w:r>
      <w:r>
        <w:rPr>
          <w:w w:val="56"/>
        </w:rPr>
        <w:t>/</w:t>
      </w:r>
      <w:r>
        <w:rPr>
          <w:w w:val="99"/>
        </w:rPr>
        <w:t>or</w:t>
      </w:r>
      <w:r>
        <w:rPr/>
        <w:t> </w:t>
      </w:r>
      <w:r>
        <w:rPr>
          <w:spacing w:val="20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6"/>
        </w:rPr>
        <w:t>y </w:t>
      </w:r>
      <w:r>
        <w:rPr>
          <w:w w:val="110"/>
        </w:rPr>
        <w:t>change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interest</w:t>
      </w:r>
      <w:r>
        <w:rPr>
          <w:spacing w:val="-10"/>
          <w:w w:val="110"/>
        </w:rPr>
        <w:t> </w:t>
      </w:r>
      <w:r>
        <w:rPr>
          <w:w w:val="110"/>
        </w:rPr>
        <w:t>rate</w:t>
      </w:r>
      <w:r>
        <w:rPr>
          <w:spacing w:val="-10"/>
          <w:w w:val="110"/>
        </w:rPr>
        <w:t> </w:t>
      </w:r>
      <w:r>
        <w:rPr>
          <w:w w:val="110"/>
        </w:rPr>
        <w:t>on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Series</w:t>
      </w:r>
      <w:r>
        <w:rPr>
          <w:spacing w:val="-10"/>
          <w:w w:val="110"/>
        </w:rPr>
        <w:t> </w:t>
      </w:r>
      <w:r>
        <w:rPr>
          <w:w w:val="110"/>
        </w:rPr>
        <w:t>2021</w:t>
      </w:r>
      <w:r>
        <w:rPr>
          <w:spacing w:val="-10"/>
          <w:w w:val="110"/>
        </w:rPr>
        <w:t> </w:t>
      </w:r>
      <w:r>
        <w:rPr>
          <w:w w:val="110"/>
        </w:rPr>
        <w:t>Bond</w:t>
      </w:r>
      <w:r>
        <w:rPr>
          <w:spacing w:val="-10"/>
          <w:w w:val="110"/>
        </w:rPr>
        <w:t> </w:t>
      </w:r>
      <w:r>
        <w:rPr>
          <w:w w:val="110"/>
        </w:rPr>
        <w:t>on</w:t>
      </w:r>
      <w:r>
        <w:rPr>
          <w:spacing w:val="-11"/>
          <w:w w:val="110"/>
        </w:rPr>
        <w:t> </w:t>
      </w:r>
      <w:r>
        <w:rPr>
          <w:w w:val="110"/>
        </w:rPr>
        <w:t>account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Determination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56"/>
          <w:w w:val="110"/>
        </w:rPr>
        <w:t> </w:t>
      </w:r>
      <w:r>
        <w:rPr>
          <w:w w:val="110"/>
        </w:rPr>
        <w:t>Taxability, the District shall promptly cause to be recalculated and delivered to the</w:t>
      </w:r>
      <w:r>
        <w:rPr>
          <w:spacing w:val="1"/>
          <w:w w:val="110"/>
        </w:rPr>
        <w:t> </w:t>
      </w:r>
      <w:r>
        <w:rPr>
          <w:w w:val="110"/>
        </w:rPr>
        <w:t>Owner and the Trustee revised Amortization Installments recalculated so as to re-</w:t>
      </w:r>
      <w:r>
        <w:rPr>
          <w:spacing w:val="1"/>
          <w:w w:val="110"/>
        </w:rPr>
        <w:t> </w:t>
      </w:r>
      <w:r>
        <w:rPr>
          <w:w w:val="105"/>
        </w:rPr>
        <w:t>amortize the Outstanding principal amount of such Series 2021 Bond in substantially</w:t>
      </w:r>
      <w:r>
        <w:rPr>
          <w:spacing w:val="1"/>
          <w:w w:val="105"/>
        </w:rPr>
        <w:t> </w:t>
      </w:r>
      <w:r>
        <w:rPr>
          <w:w w:val="110"/>
        </w:rPr>
        <w:t>equal annual installments of principal and interest (except for the last maturity</w:t>
      </w:r>
      <w:r>
        <w:rPr>
          <w:spacing w:val="1"/>
          <w:w w:val="110"/>
        </w:rPr>
        <w:t> </w:t>
      </w:r>
      <w:r>
        <w:rPr>
          <w:w w:val="110"/>
        </w:rPr>
        <w:t>which will represent the Outstanding balance of the Series 2021 Bond) (subject to</w:t>
      </w:r>
      <w:r>
        <w:rPr>
          <w:spacing w:val="1"/>
          <w:w w:val="110"/>
        </w:rPr>
        <w:t> </w:t>
      </w:r>
      <w:r>
        <w:rPr>
          <w:w w:val="110"/>
        </w:rPr>
        <w:t>rounding to an amount of principal for each installment being divisible by $1,000)</w:t>
      </w:r>
      <w:r>
        <w:rPr>
          <w:spacing w:val="1"/>
          <w:w w:val="110"/>
        </w:rPr>
        <w:t> </w:t>
      </w:r>
      <w:r>
        <w:rPr>
          <w:w w:val="110"/>
        </w:rPr>
        <w:t>over the remaining term of such Series 2021 Bond.</w:t>
      </w:r>
      <w:r>
        <w:rPr>
          <w:spacing w:val="1"/>
          <w:w w:val="110"/>
        </w:rPr>
        <w:t> </w:t>
      </w:r>
      <w:r>
        <w:rPr>
          <w:w w:val="110"/>
        </w:rPr>
        <w:t>The Amortization Installments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-9"/>
          <w:w w:val="110"/>
        </w:rPr>
        <w:t> </w:t>
      </w:r>
      <w:r>
        <w:rPr>
          <w:w w:val="110"/>
        </w:rPr>
        <w:t>so</w:t>
      </w:r>
      <w:r>
        <w:rPr>
          <w:spacing w:val="-9"/>
          <w:w w:val="110"/>
        </w:rPr>
        <w:t> </w:t>
      </w:r>
      <w:r>
        <w:rPr>
          <w:w w:val="110"/>
        </w:rPr>
        <w:t>recalculated</w:t>
      </w:r>
      <w:r>
        <w:rPr>
          <w:spacing w:val="-9"/>
          <w:w w:val="110"/>
        </w:rPr>
        <w:t> </w:t>
      </w:r>
      <w:r>
        <w:rPr>
          <w:w w:val="110"/>
        </w:rPr>
        <w:t>shall</w:t>
      </w:r>
      <w:r>
        <w:rPr>
          <w:spacing w:val="-9"/>
          <w:w w:val="110"/>
        </w:rPr>
        <w:t> </w:t>
      </w:r>
      <w:r>
        <w:rPr>
          <w:w w:val="110"/>
        </w:rPr>
        <w:t>not</w:t>
      </w:r>
      <w:r>
        <w:rPr>
          <w:spacing w:val="-9"/>
          <w:w w:val="110"/>
        </w:rPr>
        <w:t> </w:t>
      </w:r>
      <w:r>
        <w:rPr>
          <w:w w:val="110"/>
        </w:rPr>
        <w:t>result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an</w:t>
      </w:r>
      <w:r>
        <w:rPr>
          <w:spacing w:val="-9"/>
          <w:w w:val="110"/>
        </w:rPr>
        <w:t> </w:t>
      </w:r>
      <w:r>
        <w:rPr>
          <w:w w:val="110"/>
        </w:rPr>
        <w:t>increase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aggregate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Amortization</w:t>
      </w:r>
      <w:r>
        <w:rPr>
          <w:spacing w:val="-56"/>
          <w:w w:val="110"/>
        </w:rPr>
        <w:t> </w:t>
      </w:r>
      <w:r>
        <w:rPr>
          <w:w w:val="110"/>
        </w:rPr>
        <w:t>Installments</w:t>
      </w:r>
      <w:r>
        <w:rPr>
          <w:spacing w:val="11"/>
          <w:w w:val="110"/>
        </w:rPr>
        <w:t> </w:t>
      </w:r>
      <w:r>
        <w:rPr>
          <w:w w:val="110"/>
        </w:rPr>
        <w:t>for</w:t>
      </w:r>
      <w:r>
        <w:rPr>
          <w:spacing w:val="12"/>
          <w:w w:val="110"/>
        </w:rPr>
        <w:t> </w:t>
      </w:r>
      <w:r>
        <w:rPr>
          <w:w w:val="110"/>
        </w:rPr>
        <w:t>any</w:t>
      </w:r>
      <w:r>
        <w:rPr>
          <w:spacing w:val="12"/>
          <w:w w:val="110"/>
        </w:rPr>
        <w:t> </w:t>
      </w:r>
      <w:r>
        <w:rPr>
          <w:w w:val="110"/>
        </w:rPr>
        <w:t>portion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1"/>
          <w:w w:val="110"/>
        </w:rPr>
        <w:t> </w:t>
      </w:r>
      <w:r>
        <w:rPr>
          <w:w w:val="110"/>
        </w:rPr>
        <w:t>such</w:t>
      </w:r>
      <w:r>
        <w:rPr>
          <w:spacing w:val="12"/>
          <w:w w:val="110"/>
        </w:rPr>
        <w:t> </w:t>
      </w:r>
      <w:r>
        <w:rPr>
          <w:w w:val="110"/>
        </w:rPr>
        <w:t>Series</w:t>
      </w:r>
      <w:r>
        <w:rPr>
          <w:spacing w:val="12"/>
          <w:w w:val="110"/>
        </w:rPr>
        <w:t> </w:t>
      </w:r>
      <w:r>
        <w:rPr>
          <w:w w:val="110"/>
        </w:rPr>
        <w:t>2021</w:t>
      </w:r>
      <w:r>
        <w:rPr>
          <w:spacing w:val="12"/>
          <w:w w:val="110"/>
        </w:rPr>
        <w:t> </w:t>
      </w:r>
      <w:r>
        <w:rPr>
          <w:w w:val="110"/>
        </w:rPr>
        <w:t>Bond</w:t>
      </w:r>
      <w:r>
        <w:rPr>
          <w:spacing w:val="11"/>
          <w:w w:val="110"/>
        </w:rPr>
        <w:t> </w:t>
      </w:r>
      <w:r>
        <w:rPr>
          <w:w w:val="110"/>
        </w:rPr>
        <w:t>in</w:t>
      </w:r>
      <w:r>
        <w:rPr>
          <w:spacing w:val="12"/>
          <w:w w:val="110"/>
        </w:rPr>
        <w:t> </w:t>
      </w:r>
      <w:r>
        <w:rPr>
          <w:w w:val="110"/>
        </w:rPr>
        <w:t>any</w:t>
      </w:r>
      <w:r>
        <w:rPr>
          <w:spacing w:val="12"/>
          <w:w w:val="110"/>
        </w:rPr>
        <w:t> </w:t>
      </w:r>
      <w:r>
        <w:rPr>
          <w:w w:val="110"/>
        </w:rPr>
        <w:t>year.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12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event</w:t>
      </w:r>
      <w:r>
        <w:rPr>
          <w:spacing w:val="12"/>
          <w:w w:val="110"/>
        </w:rPr>
        <w:t> </w:t>
      </w:r>
      <w:r>
        <w:rPr>
          <w:w w:val="110"/>
        </w:rPr>
        <w:t>of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7" w:lineRule="auto" w:before="87"/>
        <w:ind w:left="1180" w:right="1057"/>
        <w:jc w:val="both"/>
      </w:pPr>
      <w:r>
        <w:rPr>
          <w:w w:val="113"/>
        </w:rPr>
        <w:t>a</w:t>
      </w:r>
      <w:r>
        <w:rPr>
          <w:w w:val="109"/>
        </w:rPr>
        <w:t>n</w:t>
      </w:r>
      <w:r>
        <w:rPr>
          <w:w w:val="106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98"/>
        </w:rPr>
        <w:t>op</w:t>
      </w:r>
      <w:r>
        <w:rPr>
          <w:w w:val="115"/>
        </w:rPr>
        <w:t>t</w:t>
      </w:r>
      <w:r>
        <w:rPr>
          <w:w w:val="11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113"/>
        </w:rPr>
        <w:t>a</w:t>
      </w:r>
      <w:r>
        <w:rPr>
          <w:w w:val="116"/>
        </w:rPr>
        <w:t>l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7"/>
        </w:rPr>
        <w:t>r</w:t>
      </w:r>
      <w:r>
        <w:rPr>
          <w:w w:val="103"/>
        </w:rPr>
        <w:t>ed</w:t>
      </w:r>
      <w:r>
        <w:rPr>
          <w:w w:val="105"/>
        </w:rPr>
        <w:t>em</w:t>
      </w:r>
      <w:r>
        <w:rPr>
          <w:w w:val="103"/>
        </w:rPr>
        <w:t>p</w:t>
      </w:r>
      <w:r>
        <w:rPr>
          <w:w w:val="115"/>
        </w:rPr>
        <w:t>t</w:t>
      </w:r>
      <w:r>
        <w:rPr>
          <w:w w:val="113"/>
        </w:rPr>
        <w:t>i</w:t>
      </w:r>
      <w:r>
        <w:rPr>
          <w:w w:val="102"/>
        </w:rPr>
        <w:t>on</w:t>
      </w:r>
      <w:r>
        <w:rPr/>
        <w:t> </w:t>
      </w:r>
      <w:r>
        <w:rPr>
          <w:spacing w:val="-19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3"/>
        </w:rPr>
        <w:t>d</w:t>
      </w:r>
      <w:r>
        <w:rPr>
          <w:w w:val="56"/>
        </w:rPr>
        <w:t>/</w:t>
      </w:r>
      <w:r>
        <w:rPr>
          <w:w w:val="99"/>
        </w:rPr>
        <w:t>or</w:t>
      </w:r>
      <w:r>
        <w:rPr/>
        <w:t> </w:t>
      </w:r>
      <w:r>
        <w:rPr>
          <w:spacing w:val="-19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6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c</w:t>
      </w:r>
      <w:r>
        <w:rPr>
          <w:w w:val="110"/>
        </w:rPr>
        <w:t>h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8"/>
        </w:rPr>
        <w:t>g</w:t>
      </w:r>
      <w:r>
        <w:rPr>
          <w:w w:val="102"/>
        </w:rPr>
        <w:t>e</w:t>
      </w:r>
      <w:r>
        <w:rPr/>
        <w:t> </w:t>
      </w:r>
      <w:r>
        <w:rPr>
          <w:spacing w:val="-19"/>
        </w:rPr>
        <w:t> </w:t>
      </w:r>
      <w:r>
        <w:rPr>
          <w:w w:val="113"/>
        </w:rPr>
        <w:t>i</w:t>
      </w:r>
      <w:r>
        <w:rPr>
          <w:w w:val="109"/>
        </w:rPr>
        <w:t>n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t</w:t>
      </w:r>
      <w:r>
        <w:rPr>
          <w:w w:val="110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-19"/>
        </w:rPr>
        <w:t> </w:t>
      </w:r>
      <w:r>
        <w:rPr>
          <w:w w:val="113"/>
        </w:rPr>
        <w:t>i</w:t>
      </w:r>
      <w:r>
        <w:rPr>
          <w:w w:val="109"/>
        </w:rPr>
        <w:t>n</w:t>
      </w:r>
      <w:r>
        <w:rPr>
          <w:w w:val="115"/>
        </w:rPr>
        <w:t>t</w:t>
      </w:r>
      <w:r>
        <w:rPr>
          <w:w w:val="104"/>
        </w:rPr>
        <w:t>e</w:t>
      </w:r>
      <w:r>
        <w:rPr>
          <w:spacing w:val="-1"/>
          <w:w w:val="104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s</w:t>
      </w:r>
      <w:r>
        <w:rPr>
          <w:w w:val="115"/>
        </w:rPr>
        <w:t>t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7"/>
        </w:rPr>
        <w:t>r</w:t>
      </w:r>
      <w:r>
        <w:rPr>
          <w:w w:val="113"/>
        </w:rPr>
        <w:t>a</w:t>
      </w:r>
      <w:r>
        <w:rPr>
          <w:w w:val="115"/>
        </w:rPr>
        <w:t>t</w:t>
      </w:r>
      <w:r>
        <w:rPr>
          <w:w w:val="102"/>
        </w:rPr>
        <w:t>e</w:t>
      </w:r>
      <w:r>
        <w:rPr/>
        <w:t> </w:t>
      </w:r>
      <w:r>
        <w:rPr>
          <w:spacing w:val="-19"/>
        </w:rPr>
        <w:t> </w:t>
      </w:r>
      <w:r>
        <w:rPr>
          <w:w w:val="102"/>
        </w:rPr>
        <w:t>on</w:t>
      </w:r>
      <w:r>
        <w:rPr/>
        <w:t> </w:t>
      </w:r>
      <w:r>
        <w:rPr>
          <w:spacing w:val="-19"/>
        </w:rPr>
        <w:t> </w:t>
      </w:r>
      <w:r>
        <w:rPr>
          <w:w w:val="115"/>
        </w:rPr>
        <w:t>t</w:t>
      </w:r>
      <w:r>
        <w:rPr>
          <w:w w:val="110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-19"/>
        </w:rPr>
        <w:t> </w:t>
      </w:r>
      <w:r>
        <w:rPr>
          <w:w w:val="126"/>
        </w:rPr>
        <w:t>S</w:t>
      </w:r>
      <w:r>
        <w:rPr>
          <w:w w:val="104"/>
        </w:rPr>
        <w:t>e</w:t>
      </w:r>
      <w:r>
        <w:rPr>
          <w:spacing w:val="-1"/>
          <w:w w:val="104"/>
        </w:rPr>
        <w:t>r</w:t>
      </w:r>
      <w:r>
        <w:rPr>
          <w:w w:val="113"/>
        </w:rPr>
        <w:t>i</w:t>
      </w:r>
      <w:r>
        <w:rPr>
          <w:w w:val="104"/>
        </w:rPr>
        <w:t>es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2021 </w:t>
      </w:r>
      <w:r>
        <w:rPr>
          <w:w w:val="110"/>
        </w:rPr>
        <w:t>Bond</w:t>
      </w:r>
      <w:r>
        <w:rPr>
          <w:spacing w:val="-4"/>
          <w:w w:val="110"/>
        </w:rPr>
        <w:t> </w:t>
      </w:r>
      <w:r>
        <w:rPr>
          <w:w w:val="110"/>
        </w:rPr>
        <w:t>on</w:t>
      </w:r>
      <w:r>
        <w:rPr>
          <w:spacing w:val="-3"/>
          <w:w w:val="110"/>
        </w:rPr>
        <w:t> </w:t>
      </w:r>
      <w:r>
        <w:rPr>
          <w:w w:val="110"/>
        </w:rPr>
        <w:t>account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Determination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Taxability</w:t>
      </w:r>
      <w:r>
        <w:rPr>
          <w:spacing w:val="-3"/>
          <w:w w:val="110"/>
        </w:rPr>
        <w:t> </w:t>
      </w:r>
      <w:r>
        <w:rPr>
          <w:w w:val="110"/>
        </w:rPr>
        <w:t>occurring</w:t>
      </w:r>
      <w:r>
        <w:rPr>
          <w:spacing w:val="-3"/>
          <w:w w:val="110"/>
        </w:rPr>
        <w:t> </w:t>
      </w:r>
      <w:r>
        <w:rPr>
          <w:w w:val="110"/>
        </w:rPr>
        <w:t>less</w:t>
      </w:r>
      <w:r>
        <w:rPr>
          <w:spacing w:val="-3"/>
          <w:w w:val="110"/>
        </w:rPr>
        <w:t> </w:t>
      </w:r>
      <w:r>
        <w:rPr>
          <w:w w:val="110"/>
        </w:rPr>
        <w:t>than</w:t>
      </w:r>
      <w:r>
        <w:rPr>
          <w:spacing w:val="-3"/>
          <w:w w:val="110"/>
        </w:rPr>
        <w:t> </w:t>
      </w:r>
      <w:r>
        <w:rPr>
          <w:w w:val="110"/>
        </w:rPr>
        <w:t>forty-five</w:t>
      </w:r>
      <w:r>
        <w:rPr>
          <w:spacing w:val="-3"/>
          <w:w w:val="110"/>
        </w:rPr>
        <w:t> </w:t>
      </w:r>
      <w:r>
        <w:rPr>
          <w:w w:val="110"/>
        </w:rPr>
        <w:t>(45)</w:t>
      </w:r>
      <w:r>
        <w:rPr>
          <w:spacing w:val="-56"/>
          <w:w w:val="110"/>
        </w:rPr>
        <w:t> </w:t>
      </w:r>
      <w:r>
        <w:rPr>
          <w:w w:val="110"/>
        </w:rPr>
        <w:t>days prior to a date on which an Amortization Installment is due, the foregoing</w:t>
      </w:r>
      <w:r>
        <w:rPr>
          <w:spacing w:val="1"/>
          <w:w w:val="110"/>
        </w:rPr>
        <w:t> </w:t>
      </w:r>
      <w:r>
        <w:rPr>
          <w:w w:val="110"/>
        </w:rPr>
        <w:t>recalculation shall not be made to Amortization Installments due in the Fiscal Year</w:t>
      </w:r>
      <w:r>
        <w:rPr>
          <w:spacing w:val="1"/>
          <w:w w:val="110"/>
        </w:rPr>
        <w:t> </w:t>
      </w:r>
      <w:r>
        <w:rPr>
          <w:w w:val="113"/>
        </w:rPr>
        <w:t>i</w:t>
      </w:r>
      <w:r>
        <w:rPr>
          <w:w w:val="109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w</w:t>
      </w:r>
      <w:r>
        <w:rPr>
          <w:w w:val="110"/>
        </w:rPr>
        <w:t>h</w:t>
      </w:r>
      <w:r>
        <w:rPr>
          <w:w w:val="113"/>
        </w:rPr>
        <w:t>i</w:t>
      </w:r>
      <w:r>
        <w:rPr>
          <w:spacing w:val="-1"/>
          <w:w w:val="100"/>
        </w:rPr>
        <w:t>c</w:t>
      </w:r>
      <w:r>
        <w:rPr>
          <w:w w:val="110"/>
        </w:rPr>
        <w:t>h</w:t>
      </w:r>
      <w:r>
        <w:rPr/>
        <w:t> </w:t>
      </w:r>
      <w:r>
        <w:rPr>
          <w:spacing w:val="-2"/>
        </w:rPr>
        <w:t> </w:t>
      </w:r>
      <w:r>
        <w:rPr>
          <w:w w:val="107"/>
        </w:rPr>
        <w:t>s</w:t>
      </w:r>
      <w:r>
        <w:rPr>
          <w:w w:val="110"/>
        </w:rPr>
        <w:t>u</w:t>
      </w:r>
      <w:r>
        <w:rPr>
          <w:spacing w:val="-1"/>
          <w:w w:val="100"/>
        </w:rPr>
        <w:t>c</w:t>
      </w:r>
      <w:r>
        <w:rPr>
          <w:w w:val="110"/>
        </w:rPr>
        <w:t>h</w:t>
      </w:r>
      <w:r>
        <w:rPr/>
        <w:t> </w:t>
      </w:r>
      <w:r>
        <w:rPr>
          <w:spacing w:val="-2"/>
        </w:rPr>
        <w:t> </w:t>
      </w:r>
      <w:r>
        <w:rPr>
          <w:w w:val="98"/>
        </w:rPr>
        <w:t>op</w:t>
      </w:r>
      <w:r>
        <w:rPr>
          <w:w w:val="115"/>
        </w:rPr>
        <w:t>t</w:t>
      </w:r>
      <w:r>
        <w:rPr>
          <w:w w:val="113"/>
        </w:rPr>
        <w:t>i</w:t>
      </w:r>
      <w:r>
        <w:rPr>
          <w:w w:val="102"/>
        </w:rPr>
        <w:t>o</w:t>
      </w:r>
      <w:r>
        <w:rPr>
          <w:spacing w:val="-1"/>
          <w:w w:val="102"/>
        </w:rPr>
        <w:t>n</w:t>
      </w:r>
      <w:r>
        <w:rPr>
          <w:w w:val="113"/>
        </w:rPr>
        <w:t>a</w:t>
      </w:r>
      <w:r>
        <w:rPr>
          <w:w w:val="116"/>
        </w:rPr>
        <w:t>l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7"/>
        </w:rPr>
        <w:t>r</w:t>
      </w:r>
      <w:r>
        <w:rPr>
          <w:w w:val="103"/>
        </w:rPr>
        <w:t>ed</w:t>
      </w:r>
      <w:r>
        <w:rPr>
          <w:w w:val="105"/>
        </w:rPr>
        <w:t>em</w:t>
      </w:r>
      <w:r>
        <w:rPr>
          <w:w w:val="103"/>
        </w:rPr>
        <w:t>p</w:t>
      </w:r>
      <w:r>
        <w:rPr>
          <w:w w:val="115"/>
        </w:rPr>
        <w:t>t</w:t>
      </w:r>
      <w:r>
        <w:rPr>
          <w:w w:val="113"/>
        </w:rPr>
        <w:t>i</w:t>
      </w:r>
      <w:r>
        <w:rPr>
          <w:w w:val="102"/>
        </w:rPr>
        <w:t>on</w:t>
      </w:r>
      <w:r>
        <w:rPr/>
        <w:t> </w:t>
      </w:r>
      <w:r>
        <w:rPr>
          <w:spacing w:val="-2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3"/>
        </w:rPr>
        <w:t>d</w:t>
      </w:r>
      <w:r>
        <w:rPr>
          <w:w w:val="56"/>
        </w:rPr>
        <w:t>/</w:t>
      </w:r>
      <w:r>
        <w:rPr>
          <w:w w:val="99"/>
        </w:rPr>
        <w:t>or</w:t>
      </w:r>
      <w:r>
        <w:rPr/>
        <w:t> </w:t>
      </w:r>
      <w:r>
        <w:rPr>
          <w:spacing w:val="-2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6"/>
        </w:rPr>
        <w:t>y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0"/>
        </w:rPr>
        <w:t>c</w:t>
      </w:r>
      <w:r>
        <w:rPr>
          <w:w w:val="110"/>
        </w:rPr>
        <w:t>h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8"/>
        </w:rPr>
        <w:t>g</w:t>
      </w:r>
      <w:r>
        <w:rPr>
          <w:w w:val="102"/>
        </w:rPr>
        <w:t>e</w:t>
      </w:r>
      <w:r>
        <w:rPr/>
        <w:t> </w:t>
      </w:r>
      <w:r>
        <w:rPr>
          <w:spacing w:val="-2"/>
        </w:rPr>
        <w:t> </w:t>
      </w:r>
      <w:r>
        <w:rPr>
          <w:w w:val="113"/>
        </w:rPr>
        <w:t>i</w:t>
      </w:r>
      <w:r>
        <w:rPr>
          <w:w w:val="109"/>
        </w:rPr>
        <w:t>n</w:t>
      </w:r>
      <w:r>
        <w:rPr/>
        <w:t> </w:t>
      </w:r>
      <w:r>
        <w:rPr>
          <w:spacing w:val="-2"/>
        </w:rPr>
        <w:t> </w:t>
      </w:r>
      <w:r>
        <w:rPr>
          <w:w w:val="115"/>
        </w:rPr>
        <w:t>t</w:t>
      </w:r>
      <w:r>
        <w:rPr>
          <w:w w:val="110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-2"/>
        </w:rPr>
        <w:t> </w:t>
      </w:r>
      <w:r>
        <w:rPr>
          <w:w w:val="113"/>
        </w:rPr>
        <w:t>i</w:t>
      </w:r>
      <w:r>
        <w:rPr>
          <w:w w:val="109"/>
        </w:rPr>
        <w:t>n</w:t>
      </w:r>
      <w:r>
        <w:rPr>
          <w:w w:val="115"/>
        </w:rPr>
        <w:t>t</w:t>
      </w:r>
      <w:r>
        <w:rPr>
          <w:w w:val="104"/>
        </w:rPr>
        <w:t>e</w:t>
      </w:r>
      <w:r>
        <w:rPr>
          <w:spacing w:val="-1"/>
          <w:w w:val="104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s</w:t>
      </w:r>
      <w:r>
        <w:rPr>
          <w:w w:val="115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-1"/>
          <w:w w:val="107"/>
        </w:rPr>
        <w:t>r</w:t>
      </w:r>
      <w:r>
        <w:rPr>
          <w:w w:val="113"/>
        </w:rPr>
        <w:t>a</w:t>
      </w:r>
      <w:r>
        <w:rPr>
          <w:w w:val="115"/>
        </w:rPr>
        <w:t>t</w:t>
      </w:r>
      <w:r>
        <w:rPr>
          <w:w w:val="102"/>
        </w:rPr>
        <w:t>e</w:t>
      </w:r>
      <w:r>
        <w:rPr/>
        <w:t> </w:t>
      </w:r>
      <w:r>
        <w:rPr>
          <w:spacing w:val="-2"/>
        </w:rPr>
        <w:t> </w:t>
      </w:r>
      <w:r>
        <w:rPr>
          <w:w w:val="102"/>
        </w:rPr>
        <w:t>on</w:t>
      </w:r>
      <w:r>
        <w:rPr/>
        <w:t> </w:t>
      </w:r>
      <w:r>
        <w:rPr>
          <w:spacing w:val="-2"/>
        </w:rPr>
        <w:t> </w:t>
      </w:r>
      <w:r>
        <w:rPr>
          <w:w w:val="115"/>
        </w:rPr>
        <w:t>t</w:t>
      </w:r>
      <w:r>
        <w:rPr>
          <w:w w:val="110"/>
        </w:rPr>
        <w:t>h</w:t>
      </w:r>
      <w:r>
        <w:rPr>
          <w:w w:val="102"/>
        </w:rPr>
        <w:t>e </w:t>
      </w:r>
      <w:r>
        <w:rPr>
          <w:w w:val="110"/>
        </w:rPr>
        <w:t>Series 2021 Bond on account of a Determination of Taxability occurs, but shall be</w:t>
      </w:r>
      <w:r>
        <w:rPr>
          <w:spacing w:val="1"/>
          <w:w w:val="110"/>
        </w:rPr>
        <w:t> </w:t>
      </w:r>
      <w:r>
        <w:rPr>
          <w:w w:val="110"/>
        </w:rPr>
        <w:t>made to Amortization Installments for the immediately succeeding and subsequent</w:t>
      </w:r>
      <w:r>
        <w:rPr>
          <w:spacing w:val="-56"/>
          <w:w w:val="110"/>
        </w:rPr>
        <w:t> </w:t>
      </w:r>
      <w:r>
        <w:rPr>
          <w:w w:val="110"/>
        </w:rPr>
        <w:t>Fiscal Years.</w:t>
      </w:r>
      <w:r>
        <w:rPr>
          <w:spacing w:val="1"/>
          <w:w w:val="110"/>
        </w:rPr>
        <w:t> </w:t>
      </w:r>
      <w:r>
        <w:rPr>
          <w:w w:val="110"/>
        </w:rPr>
        <w:t>The Trustee shall have no duty to revise or verify any recalculation 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Amortization</w:t>
      </w:r>
      <w:r>
        <w:rPr>
          <w:spacing w:val="8"/>
          <w:w w:val="110"/>
        </w:rPr>
        <w:t> </w:t>
      </w:r>
      <w:r>
        <w:rPr>
          <w:w w:val="110"/>
        </w:rPr>
        <w:t>Installments.</w:t>
      </w:r>
    </w:p>
    <w:p>
      <w:pPr>
        <w:pStyle w:val="BodyText"/>
        <w:spacing w:line="244" w:lineRule="auto" w:before="228"/>
        <w:ind w:left="1180" w:right="1057" w:firstLine="720"/>
        <w:jc w:val="both"/>
      </w:pPr>
      <w:r>
        <w:rPr>
          <w:b/>
          <w:w w:val="110"/>
        </w:rPr>
        <w:t>Section 407.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Tax Covenants. </w:t>
      </w:r>
      <w:r>
        <w:rPr>
          <w:w w:val="110"/>
        </w:rPr>
        <w:t>The District shall comply with the Arbitrage</w:t>
      </w:r>
      <w:r>
        <w:rPr>
          <w:spacing w:val="-56"/>
          <w:w w:val="110"/>
        </w:rPr>
        <w:t> </w:t>
      </w:r>
      <w:r>
        <w:rPr>
          <w:w w:val="110"/>
        </w:rPr>
        <w:t>Certificate,</w:t>
      </w:r>
      <w:r>
        <w:rPr>
          <w:spacing w:val="-6"/>
          <w:w w:val="110"/>
        </w:rPr>
        <w:t> </w:t>
      </w:r>
      <w:r>
        <w:rPr>
          <w:w w:val="110"/>
        </w:rPr>
        <w:t>including</w:t>
      </w:r>
      <w:r>
        <w:rPr>
          <w:spacing w:val="-7"/>
          <w:w w:val="110"/>
        </w:rPr>
        <w:t> </w:t>
      </w:r>
      <w:r>
        <w:rPr>
          <w:w w:val="110"/>
        </w:rPr>
        <w:t>but</w:t>
      </w:r>
      <w:r>
        <w:rPr>
          <w:spacing w:val="-6"/>
          <w:w w:val="110"/>
        </w:rPr>
        <w:t> </w:t>
      </w:r>
      <w:r>
        <w:rPr>
          <w:w w:val="110"/>
        </w:rPr>
        <w:t>not</w:t>
      </w:r>
      <w:r>
        <w:rPr>
          <w:spacing w:val="-6"/>
          <w:w w:val="110"/>
        </w:rPr>
        <w:t> </w:t>
      </w:r>
      <w:r>
        <w:rPr>
          <w:w w:val="110"/>
        </w:rPr>
        <w:t>limited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Tax</w:t>
      </w:r>
      <w:r>
        <w:rPr>
          <w:spacing w:val="-6"/>
          <w:w w:val="110"/>
        </w:rPr>
        <w:t> </w:t>
      </w:r>
      <w:r>
        <w:rPr>
          <w:w w:val="110"/>
        </w:rPr>
        <w:t>Regulatory</w:t>
      </w:r>
      <w:r>
        <w:rPr>
          <w:spacing w:val="-6"/>
          <w:w w:val="110"/>
        </w:rPr>
        <w:t> </w:t>
      </w:r>
      <w:r>
        <w:rPr>
          <w:w w:val="110"/>
        </w:rPr>
        <w:t>Covenants</w:t>
      </w:r>
      <w:r>
        <w:rPr>
          <w:spacing w:val="-6"/>
          <w:w w:val="110"/>
        </w:rPr>
        <w:t> </w:t>
      </w:r>
      <w:r>
        <w:rPr>
          <w:w w:val="110"/>
        </w:rPr>
        <w:t>set</w:t>
      </w:r>
      <w:r>
        <w:rPr>
          <w:spacing w:val="-6"/>
          <w:w w:val="110"/>
        </w:rPr>
        <w:t> </w:t>
      </w:r>
      <w:r>
        <w:rPr>
          <w:w w:val="110"/>
        </w:rPr>
        <w:t>forth</w:t>
      </w:r>
      <w:r>
        <w:rPr>
          <w:spacing w:val="-6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an</w:t>
      </w:r>
      <w:r>
        <w:rPr>
          <w:spacing w:val="-55"/>
          <w:w w:val="110"/>
        </w:rPr>
        <w:t> </w:t>
      </w:r>
      <w:r>
        <w:rPr>
          <w:w w:val="110"/>
        </w:rPr>
        <w:t>exhibit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Arbitrage</w:t>
      </w:r>
      <w:r>
        <w:rPr>
          <w:spacing w:val="-12"/>
          <w:w w:val="110"/>
        </w:rPr>
        <w:t> </w:t>
      </w:r>
      <w:r>
        <w:rPr>
          <w:w w:val="110"/>
        </w:rPr>
        <w:t>Certificate,</w:t>
      </w:r>
      <w:r>
        <w:rPr>
          <w:spacing w:val="-13"/>
          <w:w w:val="110"/>
        </w:rPr>
        <w:t> </w:t>
      </w:r>
      <w:r>
        <w:rPr>
          <w:w w:val="110"/>
        </w:rPr>
        <w:t>as</w:t>
      </w:r>
      <w:r>
        <w:rPr>
          <w:spacing w:val="-12"/>
          <w:w w:val="110"/>
        </w:rPr>
        <w:t> </w:t>
      </w:r>
      <w:r>
        <w:rPr>
          <w:w w:val="110"/>
        </w:rPr>
        <w:t>amended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supplemented</w:t>
      </w:r>
      <w:r>
        <w:rPr>
          <w:spacing w:val="-13"/>
          <w:w w:val="110"/>
        </w:rPr>
        <w:t> </w:t>
      </w:r>
      <w:r>
        <w:rPr>
          <w:w w:val="110"/>
        </w:rPr>
        <w:t>from</w:t>
      </w:r>
      <w:r>
        <w:rPr>
          <w:spacing w:val="-12"/>
          <w:w w:val="110"/>
        </w:rPr>
        <w:t> </w:t>
      </w:r>
      <w:r>
        <w:rPr>
          <w:w w:val="110"/>
        </w:rPr>
        <w:t>time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time</w:t>
      </w:r>
      <w:r>
        <w:rPr>
          <w:spacing w:val="-56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accordance</w:t>
      </w:r>
      <w:r>
        <w:rPr>
          <w:spacing w:val="7"/>
          <w:w w:val="110"/>
        </w:rPr>
        <w:t> </w:t>
      </w:r>
      <w:r>
        <w:rPr>
          <w:w w:val="110"/>
        </w:rPr>
        <w:t>with</w:t>
      </w:r>
      <w:r>
        <w:rPr>
          <w:spacing w:val="7"/>
          <w:w w:val="110"/>
        </w:rPr>
        <w:t> </w:t>
      </w:r>
      <w:r>
        <w:rPr>
          <w:w w:val="110"/>
        </w:rPr>
        <w:t>their</w:t>
      </w:r>
      <w:r>
        <w:rPr>
          <w:spacing w:val="7"/>
          <w:w w:val="110"/>
        </w:rPr>
        <w:t> </w:t>
      </w:r>
      <w:r>
        <w:rPr>
          <w:w w:val="110"/>
        </w:rPr>
        <w:t>terms.</w:t>
      </w:r>
    </w:p>
    <w:p>
      <w:pPr>
        <w:pStyle w:val="BodyText"/>
        <w:spacing w:line="247" w:lineRule="auto" w:before="244"/>
        <w:ind w:left="1180" w:right="1058" w:firstLine="720"/>
        <w:jc w:val="both"/>
      </w:pPr>
      <w:r>
        <w:rPr>
          <w:b/>
          <w:w w:val="110"/>
        </w:rPr>
        <w:t>Section 408.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Series 2021 Revenue Account; Application of Revenues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and Investment Earnings.</w:t>
      </w:r>
      <w:r>
        <w:rPr>
          <w:b/>
          <w:spacing w:val="1"/>
          <w:w w:val="110"/>
        </w:rPr>
        <w:t> </w:t>
      </w:r>
      <w:r>
        <w:rPr>
          <w:w w:val="110"/>
        </w:rPr>
        <w:t>(a)</w:t>
      </w:r>
      <w:r>
        <w:rPr>
          <w:spacing w:val="1"/>
          <w:w w:val="110"/>
        </w:rPr>
        <w:t> </w:t>
      </w:r>
      <w:r>
        <w:rPr>
          <w:w w:val="110"/>
        </w:rPr>
        <w:t>The Trustee is hereby authorized and directed to</w:t>
      </w:r>
      <w:r>
        <w:rPr>
          <w:spacing w:val="1"/>
          <w:w w:val="110"/>
        </w:rPr>
        <w:t> </w:t>
      </w:r>
      <w:r>
        <w:rPr>
          <w:w w:val="110"/>
        </w:rPr>
        <w:t>deposit any and all amounts required to be deposited in the Series 2021 Revenue</w:t>
      </w:r>
      <w:r>
        <w:rPr>
          <w:spacing w:val="1"/>
          <w:w w:val="110"/>
        </w:rPr>
        <w:t> </w:t>
      </w:r>
      <w:r>
        <w:rPr>
          <w:w w:val="110"/>
        </w:rPr>
        <w:t>Account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14"/>
          <w:w w:val="110"/>
        </w:rPr>
        <w:t> </w:t>
      </w:r>
      <w:r>
        <w:rPr>
          <w:w w:val="110"/>
        </w:rPr>
        <w:t>this</w:t>
      </w:r>
      <w:r>
        <w:rPr>
          <w:spacing w:val="-13"/>
          <w:w w:val="110"/>
        </w:rPr>
        <w:t> </w:t>
      </w:r>
      <w:r>
        <w:rPr>
          <w:w w:val="110"/>
        </w:rPr>
        <w:t>Section</w:t>
      </w:r>
      <w:r>
        <w:rPr>
          <w:spacing w:val="-14"/>
          <w:w w:val="110"/>
        </w:rPr>
        <w:t> </w:t>
      </w:r>
      <w:r>
        <w:rPr>
          <w:w w:val="110"/>
        </w:rPr>
        <w:t>408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13"/>
          <w:w w:val="110"/>
        </w:rPr>
        <w:t> </w:t>
      </w:r>
      <w:r>
        <w:rPr>
          <w:w w:val="110"/>
        </w:rPr>
        <w:t>any</w:t>
      </w:r>
      <w:r>
        <w:rPr>
          <w:spacing w:val="-14"/>
          <w:w w:val="110"/>
        </w:rPr>
        <w:t> </w:t>
      </w:r>
      <w:r>
        <w:rPr>
          <w:w w:val="110"/>
        </w:rPr>
        <w:t>other</w:t>
      </w:r>
      <w:r>
        <w:rPr>
          <w:spacing w:val="-13"/>
          <w:w w:val="110"/>
        </w:rPr>
        <w:t> </w:t>
      </w:r>
      <w:r>
        <w:rPr>
          <w:w w:val="110"/>
        </w:rPr>
        <w:t>provision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Master</w:t>
      </w:r>
      <w:r>
        <w:rPr>
          <w:spacing w:val="-14"/>
          <w:w w:val="110"/>
        </w:rPr>
        <w:t> </w:t>
      </w:r>
      <w:r>
        <w:rPr>
          <w:w w:val="110"/>
        </w:rPr>
        <w:t>Indenture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4"/>
          <w:w w:val="110"/>
        </w:rPr>
        <w:t> </w:t>
      </w:r>
      <w:r>
        <w:rPr>
          <w:w w:val="110"/>
        </w:rPr>
        <w:t>this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Thirteenth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Supplemental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Indenture,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any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other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amounts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4"/>
          <w:w w:val="110"/>
        </w:rPr>
        <w:t> </w:t>
      </w:r>
      <w:r>
        <w:rPr>
          <w:w w:val="110"/>
        </w:rPr>
        <w:t>payments</w:t>
      </w:r>
      <w:r>
        <w:rPr>
          <w:spacing w:val="-13"/>
          <w:w w:val="110"/>
        </w:rPr>
        <w:t> </w:t>
      </w:r>
      <w:r>
        <w:rPr>
          <w:w w:val="110"/>
        </w:rPr>
        <w:t>specifically</w:t>
      </w:r>
      <w:r>
        <w:rPr>
          <w:spacing w:val="-56"/>
          <w:w w:val="110"/>
        </w:rPr>
        <w:t> </w:t>
      </w:r>
      <w:r>
        <w:rPr>
          <w:w w:val="110"/>
        </w:rPr>
        <w:t>designated by the District pursuant to a written direction or by a Supplemental</w:t>
      </w:r>
      <w:r>
        <w:rPr>
          <w:spacing w:val="1"/>
          <w:w w:val="110"/>
        </w:rPr>
        <w:t> </w:t>
      </w:r>
      <w:r>
        <w:rPr>
          <w:w w:val="110"/>
        </w:rPr>
        <w:t>Indenture for said purpose.</w:t>
      </w:r>
      <w:r>
        <w:rPr>
          <w:spacing w:val="1"/>
          <w:w w:val="110"/>
        </w:rPr>
        <w:t> </w:t>
      </w:r>
      <w:r>
        <w:rPr>
          <w:w w:val="110"/>
        </w:rPr>
        <w:t>The Series 2021 Revenue Account shall be held by the</w:t>
      </w:r>
      <w:r>
        <w:rPr>
          <w:spacing w:val="1"/>
          <w:w w:val="110"/>
        </w:rPr>
        <w:t> </w:t>
      </w:r>
      <w:r>
        <w:rPr>
          <w:w w:val="110"/>
        </w:rPr>
        <w:t>Trustee</w:t>
      </w:r>
      <w:r>
        <w:rPr>
          <w:spacing w:val="55"/>
          <w:w w:val="110"/>
        </w:rPr>
        <w:t> </w:t>
      </w:r>
      <w:r>
        <w:rPr>
          <w:w w:val="110"/>
        </w:rPr>
        <w:t>separate</w:t>
      </w:r>
      <w:r>
        <w:rPr>
          <w:spacing w:val="55"/>
          <w:w w:val="110"/>
        </w:rPr>
        <w:t> </w:t>
      </w:r>
      <w:r>
        <w:rPr>
          <w:w w:val="110"/>
        </w:rPr>
        <w:t>and</w:t>
      </w:r>
      <w:r>
        <w:rPr>
          <w:spacing w:val="55"/>
          <w:w w:val="110"/>
        </w:rPr>
        <w:t> </w:t>
      </w:r>
      <w:r>
        <w:rPr>
          <w:w w:val="110"/>
        </w:rPr>
        <w:t>apart</w:t>
      </w:r>
      <w:r>
        <w:rPr>
          <w:spacing w:val="55"/>
          <w:w w:val="110"/>
        </w:rPr>
        <w:t> </w:t>
      </w:r>
      <w:r>
        <w:rPr>
          <w:w w:val="110"/>
        </w:rPr>
        <w:t>from</w:t>
      </w:r>
      <w:r>
        <w:rPr>
          <w:spacing w:val="55"/>
          <w:w w:val="110"/>
        </w:rPr>
        <w:t> </w:t>
      </w:r>
      <w:r>
        <w:rPr>
          <w:w w:val="110"/>
        </w:rPr>
        <w:t>all</w:t>
      </w:r>
      <w:r>
        <w:rPr>
          <w:spacing w:val="55"/>
          <w:w w:val="110"/>
        </w:rPr>
        <w:t> </w:t>
      </w:r>
      <w:r>
        <w:rPr>
          <w:w w:val="110"/>
        </w:rPr>
        <w:t>other</w:t>
      </w:r>
      <w:r>
        <w:rPr>
          <w:spacing w:val="55"/>
          <w:w w:val="110"/>
        </w:rPr>
        <w:t> </w:t>
      </w:r>
      <w:r>
        <w:rPr>
          <w:w w:val="110"/>
        </w:rPr>
        <w:t>Funds</w:t>
      </w:r>
      <w:r>
        <w:rPr>
          <w:spacing w:val="55"/>
          <w:w w:val="110"/>
        </w:rPr>
        <w:t> </w:t>
      </w:r>
      <w:r>
        <w:rPr>
          <w:w w:val="110"/>
        </w:rPr>
        <w:t>and</w:t>
      </w:r>
      <w:r>
        <w:rPr>
          <w:spacing w:val="56"/>
          <w:w w:val="110"/>
        </w:rPr>
        <w:t> </w:t>
      </w:r>
      <w:r>
        <w:rPr>
          <w:w w:val="110"/>
        </w:rPr>
        <w:t>Accounts</w:t>
      </w:r>
      <w:r>
        <w:rPr>
          <w:spacing w:val="55"/>
          <w:w w:val="110"/>
        </w:rPr>
        <w:t> </w:t>
      </w:r>
      <w:r>
        <w:rPr>
          <w:w w:val="110"/>
        </w:rPr>
        <w:t>held</w:t>
      </w:r>
      <w:r>
        <w:rPr>
          <w:spacing w:val="55"/>
          <w:w w:val="110"/>
        </w:rPr>
        <w:t> </w:t>
      </w:r>
      <w:r>
        <w:rPr>
          <w:w w:val="110"/>
        </w:rPr>
        <w:t>under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Indenture</w:t>
      </w:r>
      <w:r>
        <w:rPr>
          <w:spacing w:val="5"/>
          <w:w w:val="110"/>
        </w:rPr>
        <w:t> </w:t>
      </w:r>
      <w:r>
        <w:rPr>
          <w:w w:val="110"/>
        </w:rPr>
        <w:t>and</w:t>
      </w:r>
      <w:r>
        <w:rPr>
          <w:spacing w:val="6"/>
          <w:w w:val="110"/>
        </w:rPr>
        <w:t> </w:t>
      </w:r>
      <w:r>
        <w:rPr>
          <w:w w:val="110"/>
        </w:rPr>
        <w:t>from</w:t>
      </w:r>
      <w:r>
        <w:rPr>
          <w:spacing w:val="5"/>
          <w:w w:val="110"/>
        </w:rPr>
        <w:t> </w:t>
      </w:r>
      <w:r>
        <w:rPr>
          <w:w w:val="110"/>
        </w:rPr>
        <w:t>all</w:t>
      </w:r>
      <w:r>
        <w:rPr>
          <w:spacing w:val="6"/>
          <w:w w:val="110"/>
        </w:rPr>
        <w:t> </w:t>
      </w:r>
      <w:r>
        <w:rPr>
          <w:w w:val="110"/>
        </w:rPr>
        <w:t>other</w:t>
      </w:r>
      <w:r>
        <w:rPr>
          <w:spacing w:val="5"/>
          <w:w w:val="110"/>
        </w:rPr>
        <w:t> </w:t>
      </w:r>
      <w:r>
        <w:rPr>
          <w:w w:val="110"/>
        </w:rPr>
        <w:t>moneys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Trustee.</w:t>
      </w:r>
    </w:p>
    <w:p>
      <w:pPr>
        <w:pStyle w:val="ListParagraph"/>
        <w:numPr>
          <w:ilvl w:val="0"/>
          <w:numId w:val="17"/>
        </w:numPr>
        <w:tabs>
          <w:tab w:pos="2620" w:val="left" w:leader="none"/>
        </w:tabs>
        <w:spacing w:line="247" w:lineRule="auto" w:before="229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Trustee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shall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deposit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into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Revenue  Account  (i)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Series 2021 Assessment Revenues other than Series 2021 Prepayments (which Series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2021 Prepayments shall be identified by the District to the Trustee as such in writing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upon deposit, upon which certification the Trustee may conclusively rely, and which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shall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deposited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into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Prepayment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Subaccount),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(ii)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Prepayment Interest, and (iii) any other revenues required by other provisions of 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Indenture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be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deposited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into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Series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3"/>
          <w:w w:val="105"/>
          <w:sz w:val="24"/>
        </w:rPr>
        <w:t> </w:t>
      </w:r>
      <w:r>
        <w:rPr>
          <w:rFonts w:ascii="Cambria"/>
          <w:w w:val="105"/>
          <w:sz w:val="24"/>
        </w:rPr>
        <w:t>Revenue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Account.</w:t>
      </w:r>
    </w:p>
    <w:p>
      <w:pPr>
        <w:pStyle w:val="ListParagraph"/>
        <w:numPr>
          <w:ilvl w:val="0"/>
          <w:numId w:val="17"/>
        </w:numPr>
        <w:tabs>
          <w:tab w:pos="2620" w:val="left" w:leader="none"/>
        </w:tabs>
        <w:spacing w:line="247" w:lineRule="auto" w:before="232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On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forty-fifth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(45</w:t>
      </w:r>
      <w:r>
        <w:rPr>
          <w:rFonts w:ascii="Cambria"/>
          <w:w w:val="110"/>
          <w:position w:val="6"/>
          <w:sz w:val="16"/>
        </w:rPr>
        <w:t>th</w:t>
      </w:r>
      <w:r>
        <w:rPr>
          <w:rFonts w:ascii="Cambria"/>
          <w:w w:val="110"/>
          <w:sz w:val="24"/>
        </w:rPr>
        <w:t>)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day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preceding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each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Interest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Payment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Date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(or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if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forty-fifth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(45</w:t>
      </w:r>
      <w:r>
        <w:rPr>
          <w:rFonts w:ascii="Cambria"/>
          <w:w w:val="110"/>
          <w:position w:val="6"/>
          <w:sz w:val="16"/>
        </w:rPr>
        <w:t>th</w:t>
      </w:r>
      <w:r>
        <w:rPr>
          <w:rFonts w:ascii="Cambria"/>
          <w:w w:val="110"/>
          <w:sz w:val="24"/>
        </w:rPr>
        <w:t>)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day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is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not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a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Business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Day,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on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4"/>
          <w:w w:val="110"/>
          <w:sz w:val="24"/>
        </w:rPr>
        <w:t> </w:t>
      </w:r>
      <w:r>
        <w:rPr>
          <w:rFonts w:ascii="Cambria"/>
          <w:w w:val="110"/>
          <w:sz w:val="24"/>
        </w:rPr>
        <w:t>Business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Day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preceding</w:t>
      </w:r>
      <w:r>
        <w:rPr>
          <w:rFonts w:ascii="Cambria"/>
          <w:spacing w:val="-5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-55"/>
          <w:w w:val="110"/>
          <w:sz w:val="24"/>
        </w:rPr>
        <w:t> </w:t>
      </w:r>
      <w:r>
        <w:rPr>
          <w:rFonts w:ascii="Cambria"/>
          <w:w w:val="105"/>
          <w:sz w:val="24"/>
        </w:rPr>
        <w:t>forty-fifth (45</w:t>
      </w:r>
      <w:r>
        <w:rPr>
          <w:rFonts w:ascii="Cambria"/>
          <w:w w:val="105"/>
          <w:position w:val="6"/>
          <w:sz w:val="16"/>
        </w:rPr>
        <w:t>th</w:t>
      </w:r>
      <w:r>
        <w:rPr>
          <w:rFonts w:ascii="Cambria"/>
          <w:w w:val="105"/>
          <w:sz w:val="24"/>
        </w:rPr>
        <w:t>) day), the Trustee shall determine the amount on deposit in the Series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2021 Prepayment Subaccount and, if the balance therein is greater than zero, shall,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upon written direction from the District, transfer from the Series 2021 Revenue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Account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for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deposit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into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Prepayment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Subaccount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amount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sufficient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increase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amount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on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deposit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therein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an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integral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multiple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$1,000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(provided that there are sufficient funds remaining in the Series 2021 Revenue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Account to pay Debt Service coming due on the Series 2021 Bond on the next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succeeding Interest Payment Date), and shall thereupon give notice and cause 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extraordinary mandatory redemption of all or a portion of the Series 2021 Bond on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24"/>
          <w:w w:val="110"/>
          <w:sz w:val="24"/>
        </w:rPr>
        <w:t> </w:t>
      </w:r>
      <w:r>
        <w:rPr>
          <w:rFonts w:ascii="Cambria"/>
          <w:w w:val="110"/>
          <w:sz w:val="24"/>
        </w:rPr>
        <w:t>next</w:t>
      </w:r>
      <w:r>
        <w:rPr>
          <w:rFonts w:ascii="Cambria"/>
          <w:spacing w:val="24"/>
          <w:w w:val="110"/>
          <w:sz w:val="24"/>
        </w:rPr>
        <w:t> </w:t>
      </w:r>
      <w:r>
        <w:rPr>
          <w:rFonts w:ascii="Cambria"/>
          <w:w w:val="110"/>
          <w:sz w:val="24"/>
        </w:rPr>
        <w:t>succeeding</w:t>
      </w:r>
      <w:r>
        <w:rPr>
          <w:rFonts w:ascii="Cambria"/>
          <w:spacing w:val="23"/>
          <w:w w:val="110"/>
          <w:sz w:val="24"/>
        </w:rPr>
        <w:t> </w:t>
      </w:r>
      <w:r>
        <w:rPr>
          <w:rFonts w:ascii="Cambria"/>
          <w:w w:val="110"/>
          <w:sz w:val="24"/>
        </w:rPr>
        <w:t>Interest</w:t>
      </w:r>
      <w:r>
        <w:rPr>
          <w:rFonts w:ascii="Cambria"/>
          <w:spacing w:val="24"/>
          <w:w w:val="110"/>
          <w:sz w:val="24"/>
        </w:rPr>
        <w:t> </w:t>
      </w:r>
      <w:r>
        <w:rPr>
          <w:rFonts w:ascii="Cambria"/>
          <w:w w:val="110"/>
          <w:sz w:val="24"/>
        </w:rPr>
        <w:t>Payment</w:t>
      </w:r>
      <w:r>
        <w:rPr>
          <w:rFonts w:ascii="Cambria"/>
          <w:spacing w:val="25"/>
          <w:w w:val="110"/>
          <w:sz w:val="24"/>
        </w:rPr>
        <w:t> </w:t>
      </w:r>
      <w:r>
        <w:rPr>
          <w:rFonts w:ascii="Cambria"/>
          <w:w w:val="110"/>
          <w:sz w:val="24"/>
        </w:rPr>
        <w:t>Date</w:t>
      </w:r>
      <w:r>
        <w:rPr>
          <w:rFonts w:ascii="Cambria"/>
          <w:spacing w:val="24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2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24"/>
          <w:w w:val="110"/>
          <w:sz w:val="24"/>
        </w:rPr>
        <w:t> </w:t>
      </w:r>
      <w:r>
        <w:rPr>
          <w:rFonts w:ascii="Cambria"/>
          <w:w w:val="110"/>
          <w:sz w:val="24"/>
        </w:rPr>
        <w:t>maximum</w:t>
      </w:r>
      <w:r>
        <w:rPr>
          <w:rFonts w:ascii="Cambria"/>
          <w:spacing w:val="24"/>
          <w:w w:val="110"/>
          <w:sz w:val="24"/>
        </w:rPr>
        <w:t> </w:t>
      </w:r>
      <w:r>
        <w:rPr>
          <w:rFonts w:ascii="Cambria"/>
          <w:w w:val="110"/>
          <w:sz w:val="24"/>
        </w:rPr>
        <w:t>principal</w:t>
      </w:r>
      <w:r>
        <w:rPr>
          <w:rFonts w:ascii="Cambria"/>
          <w:spacing w:val="24"/>
          <w:w w:val="110"/>
          <w:sz w:val="24"/>
        </w:rPr>
        <w:t> </w:t>
      </w:r>
      <w:r>
        <w:rPr>
          <w:rFonts w:ascii="Cambria"/>
          <w:w w:val="110"/>
          <w:sz w:val="24"/>
        </w:rPr>
        <w:t>amount</w:t>
      </w:r>
      <w:r>
        <w:rPr>
          <w:rFonts w:ascii="Cambria"/>
          <w:spacing w:val="25"/>
          <w:w w:val="110"/>
          <w:sz w:val="24"/>
        </w:rPr>
        <w:t> </w:t>
      </w:r>
      <w:r>
        <w:rPr>
          <w:rFonts w:ascii="Cambria"/>
          <w:w w:val="110"/>
          <w:sz w:val="24"/>
        </w:rPr>
        <w:t>for</w:t>
      </w:r>
    </w:p>
    <w:p>
      <w:pPr>
        <w:spacing w:after="0" w:line="247" w:lineRule="auto"/>
        <w:jc w:val="both"/>
        <w:rPr>
          <w:rFonts w:ascii="Cambria"/>
          <w:sz w:val="24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7"/>
        <w:jc w:val="both"/>
      </w:pPr>
      <w:r>
        <w:rPr>
          <w:w w:val="110"/>
        </w:rPr>
        <w:t>which moneys are then on deposit in the Series 2021 Prepayment Subaccount in</w:t>
      </w:r>
      <w:r>
        <w:rPr>
          <w:spacing w:val="1"/>
          <w:w w:val="110"/>
        </w:rPr>
        <w:t> </w:t>
      </w:r>
      <w:r>
        <w:rPr>
          <w:w w:val="110"/>
        </w:rPr>
        <w:t>accordance with the provisions for extraordinary mandatory redemption of all or a</w:t>
      </w:r>
      <w:r>
        <w:rPr>
          <w:spacing w:val="-56"/>
          <w:w w:val="110"/>
        </w:rPr>
        <w:t> </w:t>
      </w:r>
      <w:r>
        <w:rPr>
          <w:w w:val="110"/>
        </w:rPr>
        <w:t>portion of the Series 2021 Bond set forth in the form of Series 2021 Bond attached</w:t>
      </w:r>
      <w:r>
        <w:rPr>
          <w:spacing w:val="1"/>
          <w:w w:val="110"/>
        </w:rPr>
        <w:t> </w:t>
      </w:r>
      <w:r>
        <w:rPr>
          <w:w w:val="110"/>
        </w:rPr>
        <w:t>hereto,</w:t>
      </w:r>
      <w:r>
        <w:rPr>
          <w:spacing w:val="5"/>
          <w:w w:val="110"/>
        </w:rPr>
        <w:t> </w:t>
      </w:r>
      <w:r>
        <w:rPr>
          <w:w w:val="110"/>
        </w:rPr>
        <w:t>Section</w:t>
      </w:r>
      <w:r>
        <w:rPr>
          <w:spacing w:val="5"/>
          <w:w w:val="110"/>
        </w:rPr>
        <w:t> </w:t>
      </w:r>
      <w:r>
        <w:rPr>
          <w:w w:val="110"/>
        </w:rPr>
        <w:t>301</w:t>
      </w:r>
      <w:r>
        <w:rPr>
          <w:spacing w:val="5"/>
          <w:w w:val="110"/>
        </w:rPr>
        <w:t> </w:t>
      </w:r>
      <w:r>
        <w:rPr>
          <w:w w:val="110"/>
        </w:rPr>
        <w:t>hereof,</w:t>
      </w:r>
      <w:r>
        <w:rPr>
          <w:spacing w:val="6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Article</w:t>
      </w:r>
      <w:r>
        <w:rPr>
          <w:spacing w:val="5"/>
          <w:w w:val="110"/>
        </w:rPr>
        <w:t> </w:t>
      </w:r>
      <w:r>
        <w:rPr>
          <w:w w:val="110"/>
        </w:rPr>
        <w:t>III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Master</w:t>
      </w:r>
      <w:r>
        <w:rPr>
          <w:spacing w:val="5"/>
          <w:w w:val="110"/>
        </w:rPr>
        <w:t> </w:t>
      </w:r>
      <w:r>
        <w:rPr>
          <w:w w:val="110"/>
        </w:rPr>
        <w:t>Indenture.</w:t>
      </w:r>
    </w:p>
    <w:p>
      <w:pPr>
        <w:pStyle w:val="ListParagraph"/>
        <w:numPr>
          <w:ilvl w:val="0"/>
          <w:numId w:val="17"/>
        </w:numPr>
        <w:tabs>
          <w:tab w:pos="2620" w:val="left" w:leader="none"/>
        </w:tabs>
        <w:spacing w:line="247" w:lineRule="auto" w:before="244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On May 1 and November 1 (or if such May 1 or November 1 is not a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05"/>
          <w:sz w:val="24"/>
        </w:rPr>
        <w:t>Business Day, on the Business Day preceding such May 1 or November 1), the Trustee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shall transfer amounts on deposit in the Series 2021 Revenue Account to the Accounts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designated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below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following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amounts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following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order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priority:</w:t>
      </w:r>
    </w:p>
    <w:p>
      <w:pPr>
        <w:pStyle w:val="BodyText"/>
        <w:spacing w:line="244" w:lineRule="auto" w:before="237"/>
        <w:ind w:left="1180" w:right="1057" w:firstLine="720"/>
        <w:jc w:val="both"/>
      </w:pPr>
      <w:r>
        <w:rPr>
          <w:b/>
          <w:w w:val="110"/>
        </w:rPr>
        <w:t>FIRST</w:t>
      </w:r>
      <w:r>
        <w:rPr>
          <w:w w:val="110"/>
        </w:rPr>
        <w:t>, to the Series 2021 Interest Account, the amount, if any, equal to the</w:t>
      </w:r>
      <w:r>
        <w:rPr>
          <w:spacing w:val="1"/>
          <w:w w:val="110"/>
        </w:rPr>
        <w:t> </w:t>
      </w:r>
      <w:r>
        <w:rPr>
          <w:w w:val="110"/>
        </w:rPr>
        <w:t>difference between the amount of interest payable on the Series 2021 Bond then</w:t>
      </w:r>
      <w:r>
        <w:rPr>
          <w:spacing w:val="1"/>
          <w:w w:val="110"/>
        </w:rPr>
        <w:t> </w:t>
      </w:r>
      <w:r>
        <w:rPr>
          <w:w w:val="110"/>
        </w:rPr>
        <w:t>Outstanding</w:t>
      </w:r>
      <w:r>
        <w:rPr>
          <w:spacing w:val="-13"/>
          <w:w w:val="110"/>
        </w:rPr>
        <w:t> </w:t>
      </w:r>
      <w:r>
        <w:rPr>
          <w:w w:val="110"/>
        </w:rPr>
        <w:t>on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2"/>
          <w:w w:val="110"/>
        </w:rPr>
        <w:t> </w:t>
      </w:r>
      <w:r>
        <w:rPr>
          <w:w w:val="110"/>
        </w:rPr>
        <w:t>May</w:t>
      </w:r>
      <w:r>
        <w:rPr>
          <w:spacing w:val="-13"/>
          <w:w w:val="110"/>
        </w:rPr>
        <w:t> </w:t>
      </w:r>
      <w:r>
        <w:rPr>
          <w:w w:val="110"/>
        </w:rPr>
        <w:t>1</w:t>
      </w:r>
      <w:r>
        <w:rPr>
          <w:spacing w:val="-12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November</w:t>
      </w:r>
      <w:r>
        <w:rPr>
          <w:spacing w:val="-13"/>
          <w:w w:val="110"/>
        </w:rPr>
        <w:t> </w:t>
      </w:r>
      <w:r>
        <w:rPr>
          <w:w w:val="110"/>
        </w:rPr>
        <w:t>1,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amount</w:t>
      </w:r>
      <w:r>
        <w:rPr>
          <w:spacing w:val="-13"/>
          <w:w w:val="110"/>
        </w:rPr>
        <w:t> </w:t>
      </w:r>
      <w:r>
        <w:rPr>
          <w:w w:val="110"/>
        </w:rPr>
        <w:t>already</w:t>
      </w:r>
      <w:r>
        <w:rPr>
          <w:spacing w:val="-13"/>
          <w:w w:val="110"/>
        </w:rPr>
        <w:t> </w:t>
      </w:r>
      <w:r>
        <w:rPr>
          <w:w w:val="110"/>
        </w:rPr>
        <w:t>on</w:t>
      </w:r>
      <w:r>
        <w:rPr>
          <w:spacing w:val="-12"/>
          <w:w w:val="110"/>
        </w:rPr>
        <w:t> </w:t>
      </w:r>
      <w:r>
        <w:rPr>
          <w:w w:val="110"/>
        </w:rPr>
        <w:t>deposit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Series</w:t>
      </w:r>
      <w:r>
        <w:rPr>
          <w:spacing w:val="4"/>
          <w:w w:val="110"/>
        </w:rPr>
        <w:t> </w:t>
      </w:r>
      <w:r>
        <w:rPr>
          <w:w w:val="110"/>
        </w:rPr>
        <w:t>2021</w:t>
      </w:r>
      <w:r>
        <w:rPr>
          <w:spacing w:val="4"/>
          <w:w w:val="110"/>
        </w:rPr>
        <w:t> </w:t>
      </w:r>
      <w:r>
        <w:rPr>
          <w:w w:val="110"/>
        </w:rPr>
        <w:t>Interest</w:t>
      </w:r>
      <w:r>
        <w:rPr>
          <w:spacing w:val="5"/>
          <w:w w:val="110"/>
        </w:rPr>
        <w:t> </w:t>
      </w:r>
      <w:r>
        <w:rPr>
          <w:w w:val="110"/>
        </w:rPr>
        <w:t>Account</w:t>
      </w:r>
      <w:r>
        <w:rPr>
          <w:spacing w:val="4"/>
          <w:w w:val="110"/>
        </w:rPr>
        <w:t> </w:t>
      </w:r>
      <w:r>
        <w:rPr>
          <w:w w:val="110"/>
        </w:rPr>
        <w:t>not</w:t>
      </w:r>
      <w:r>
        <w:rPr>
          <w:spacing w:val="5"/>
          <w:w w:val="110"/>
        </w:rPr>
        <w:t> </w:t>
      </w:r>
      <w:r>
        <w:rPr>
          <w:w w:val="110"/>
        </w:rPr>
        <w:t>previously</w:t>
      </w:r>
      <w:r>
        <w:rPr>
          <w:spacing w:val="4"/>
          <w:w w:val="110"/>
        </w:rPr>
        <w:t> </w:t>
      </w:r>
      <w:r>
        <w:rPr>
          <w:w w:val="110"/>
        </w:rPr>
        <w:t>credited;</w:t>
      </w:r>
    </w:p>
    <w:p>
      <w:pPr>
        <w:pStyle w:val="BodyText"/>
        <w:spacing w:line="247" w:lineRule="auto" w:before="244"/>
        <w:ind w:left="1180" w:right="1058" w:firstLine="720"/>
        <w:jc w:val="both"/>
      </w:pPr>
      <w:r>
        <w:rPr>
          <w:b/>
          <w:w w:val="110"/>
        </w:rPr>
        <w:t>SECOND</w:t>
      </w:r>
      <w:r>
        <w:rPr>
          <w:w w:val="110"/>
        </w:rPr>
        <w:t>, on May 1, 2022 and on each May 1 thereafter, to the Series 2021</w:t>
      </w:r>
      <w:r>
        <w:rPr>
          <w:spacing w:val="1"/>
          <w:w w:val="110"/>
        </w:rPr>
        <w:t> </w:t>
      </w:r>
      <w:r>
        <w:rPr>
          <w:w w:val="110"/>
        </w:rPr>
        <w:t>Sinking</w:t>
      </w:r>
      <w:r>
        <w:rPr>
          <w:spacing w:val="55"/>
          <w:w w:val="110"/>
        </w:rPr>
        <w:t> </w:t>
      </w:r>
      <w:r>
        <w:rPr>
          <w:w w:val="110"/>
        </w:rPr>
        <w:t>Fund</w:t>
      </w:r>
      <w:r>
        <w:rPr>
          <w:spacing w:val="55"/>
          <w:w w:val="110"/>
        </w:rPr>
        <w:t> </w:t>
      </w:r>
      <w:r>
        <w:rPr>
          <w:w w:val="110"/>
        </w:rPr>
        <w:t>Account,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amount,</w:t>
      </w:r>
      <w:r>
        <w:rPr>
          <w:spacing w:val="56"/>
          <w:w w:val="110"/>
        </w:rPr>
        <w:t> </w:t>
      </w:r>
      <w:r>
        <w:rPr>
          <w:w w:val="110"/>
        </w:rPr>
        <w:t>if</w:t>
      </w:r>
      <w:r>
        <w:rPr>
          <w:spacing w:val="55"/>
          <w:w w:val="110"/>
        </w:rPr>
        <w:t> </w:t>
      </w:r>
      <w:r>
        <w:rPr>
          <w:w w:val="110"/>
        </w:rPr>
        <w:t>any,</w:t>
      </w:r>
      <w:r>
        <w:rPr>
          <w:spacing w:val="55"/>
          <w:w w:val="110"/>
        </w:rPr>
        <w:t> </w:t>
      </w:r>
      <w:r>
        <w:rPr>
          <w:w w:val="110"/>
        </w:rPr>
        <w:t>equal</w:t>
      </w:r>
      <w:r>
        <w:rPr>
          <w:spacing w:val="55"/>
          <w:w w:val="110"/>
        </w:rPr>
        <w:t> </w:t>
      </w:r>
      <w:r>
        <w:rPr>
          <w:w w:val="110"/>
        </w:rPr>
        <w:t>to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difference</w:t>
      </w:r>
      <w:r>
        <w:rPr>
          <w:spacing w:val="55"/>
          <w:w w:val="110"/>
        </w:rPr>
        <w:t> </w:t>
      </w:r>
      <w:r>
        <w:rPr>
          <w:w w:val="110"/>
        </w:rPr>
        <w:t>between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Amortization Installment due on such May 1 and the amount already on deposit 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Series</w:t>
      </w:r>
      <w:r>
        <w:rPr>
          <w:spacing w:val="3"/>
          <w:w w:val="110"/>
        </w:rPr>
        <w:t> </w:t>
      </w:r>
      <w:r>
        <w:rPr>
          <w:w w:val="110"/>
        </w:rPr>
        <w:t>2021</w:t>
      </w:r>
      <w:r>
        <w:rPr>
          <w:spacing w:val="4"/>
          <w:w w:val="110"/>
        </w:rPr>
        <w:t> </w:t>
      </w:r>
      <w:r>
        <w:rPr>
          <w:w w:val="110"/>
        </w:rPr>
        <w:t>Sinking</w:t>
      </w:r>
      <w:r>
        <w:rPr>
          <w:spacing w:val="3"/>
          <w:w w:val="110"/>
        </w:rPr>
        <w:t> </w:t>
      </w:r>
      <w:r>
        <w:rPr>
          <w:w w:val="110"/>
        </w:rPr>
        <w:t>Fund</w:t>
      </w:r>
      <w:r>
        <w:rPr>
          <w:spacing w:val="4"/>
          <w:w w:val="110"/>
        </w:rPr>
        <w:t> </w:t>
      </w:r>
      <w:r>
        <w:rPr>
          <w:w w:val="110"/>
        </w:rPr>
        <w:t>Account</w:t>
      </w:r>
      <w:r>
        <w:rPr>
          <w:spacing w:val="3"/>
          <w:w w:val="110"/>
        </w:rPr>
        <w:t> </w:t>
      </w:r>
      <w:r>
        <w:rPr>
          <w:w w:val="110"/>
        </w:rPr>
        <w:t>not</w:t>
      </w:r>
      <w:r>
        <w:rPr>
          <w:spacing w:val="4"/>
          <w:w w:val="110"/>
        </w:rPr>
        <w:t> </w:t>
      </w:r>
      <w:r>
        <w:rPr>
          <w:w w:val="110"/>
        </w:rPr>
        <w:t>previously</w:t>
      </w:r>
      <w:r>
        <w:rPr>
          <w:spacing w:val="3"/>
          <w:w w:val="110"/>
        </w:rPr>
        <w:t> </w:t>
      </w:r>
      <w:r>
        <w:rPr>
          <w:w w:val="110"/>
        </w:rPr>
        <w:t>credited;</w:t>
      </w:r>
      <w:r>
        <w:rPr>
          <w:spacing w:val="4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4" w:lineRule="auto" w:before="238"/>
        <w:ind w:left="1180" w:right="1057" w:firstLine="720"/>
        <w:jc w:val="both"/>
      </w:pPr>
      <w:r>
        <w:rPr>
          <w:b/>
          <w:w w:val="105"/>
        </w:rPr>
        <w:t>THIRD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balance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deposited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Costs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Issuance Account to fund any deficiencies in the amount allocated to pay the costs of</w:t>
      </w:r>
      <w:r>
        <w:rPr>
          <w:spacing w:val="1"/>
          <w:w w:val="105"/>
        </w:rPr>
        <w:t> </w:t>
      </w:r>
      <w:r>
        <w:rPr>
          <w:w w:val="105"/>
        </w:rPr>
        <w:t>issuance</w:t>
      </w:r>
      <w:r>
        <w:rPr>
          <w:spacing w:val="32"/>
          <w:w w:val="105"/>
        </w:rPr>
        <w:t> </w:t>
      </w:r>
      <w:r>
        <w:rPr>
          <w:w w:val="105"/>
        </w:rPr>
        <w:t>relating</w:t>
      </w:r>
      <w:r>
        <w:rPr>
          <w:spacing w:val="33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Series</w:t>
      </w:r>
      <w:r>
        <w:rPr>
          <w:spacing w:val="33"/>
          <w:w w:val="105"/>
        </w:rPr>
        <w:t> </w:t>
      </w:r>
      <w:r>
        <w:rPr>
          <w:w w:val="105"/>
        </w:rPr>
        <w:t>2021</w:t>
      </w:r>
      <w:r>
        <w:rPr>
          <w:spacing w:val="32"/>
          <w:w w:val="105"/>
        </w:rPr>
        <w:t> </w:t>
      </w:r>
      <w:r>
        <w:rPr>
          <w:w w:val="105"/>
        </w:rPr>
        <w:t>Bond,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then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balance</w:t>
      </w:r>
      <w:r>
        <w:rPr>
          <w:spacing w:val="32"/>
          <w:w w:val="105"/>
        </w:rPr>
        <w:t> </w:t>
      </w:r>
      <w:r>
        <w:rPr>
          <w:w w:val="105"/>
        </w:rPr>
        <w:t>shall</w:t>
      </w:r>
      <w:r>
        <w:rPr>
          <w:spacing w:val="33"/>
          <w:w w:val="105"/>
        </w:rPr>
        <w:t> </w:t>
      </w:r>
      <w:r>
        <w:rPr>
          <w:w w:val="105"/>
        </w:rPr>
        <w:t>be</w:t>
      </w:r>
      <w:r>
        <w:rPr>
          <w:spacing w:val="33"/>
          <w:w w:val="105"/>
        </w:rPr>
        <w:t> </w:t>
      </w:r>
      <w:r>
        <w:rPr>
          <w:w w:val="105"/>
        </w:rPr>
        <w:t>retained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Series</w:t>
      </w:r>
      <w:r>
        <w:rPr>
          <w:spacing w:val="11"/>
          <w:w w:val="105"/>
        </w:rPr>
        <w:t> </w:t>
      </w:r>
      <w:r>
        <w:rPr>
          <w:w w:val="105"/>
        </w:rPr>
        <w:t>2021</w:t>
      </w:r>
      <w:r>
        <w:rPr>
          <w:spacing w:val="11"/>
          <w:w w:val="105"/>
        </w:rPr>
        <w:t> </w:t>
      </w:r>
      <w:r>
        <w:rPr>
          <w:w w:val="105"/>
        </w:rPr>
        <w:t>Revenue</w:t>
      </w:r>
      <w:r>
        <w:rPr>
          <w:spacing w:val="11"/>
          <w:w w:val="105"/>
        </w:rPr>
        <w:t> </w:t>
      </w:r>
      <w:r>
        <w:rPr>
          <w:w w:val="105"/>
        </w:rPr>
        <w:t>Account.</w:t>
      </w:r>
    </w:p>
    <w:p>
      <w:pPr>
        <w:pStyle w:val="BodyText"/>
        <w:spacing w:line="247" w:lineRule="auto" w:before="244"/>
        <w:ind w:left="1180" w:right="1057" w:firstLine="720"/>
        <w:jc w:val="both"/>
      </w:pPr>
      <w:r>
        <w:rPr>
          <w:w w:val="110"/>
        </w:rPr>
        <w:t>On or after each November 2, the balance on deposit in the Series 2021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Revenue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Account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such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November</w:t>
      </w:r>
      <w:r>
        <w:rPr>
          <w:spacing w:val="-13"/>
          <w:w w:val="110"/>
        </w:rPr>
        <w:t> </w:t>
      </w:r>
      <w:r>
        <w:rPr>
          <w:w w:val="110"/>
        </w:rPr>
        <w:t>2</w:t>
      </w:r>
      <w:r>
        <w:rPr>
          <w:spacing w:val="-13"/>
          <w:w w:val="110"/>
        </w:rPr>
        <w:t> </w:t>
      </w:r>
      <w:r>
        <w:rPr>
          <w:w w:val="110"/>
        </w:rPr>
        <w:t>shall</w:t>
      </w:r>
      <w:r>
        <w:rPr>
          <w:spacing w:val="-14"/>
          <w:w w:val="110"/>
        </w:rPr>
        <w:t> </w:t>
      </w:r>
      <w:r>
        <w:rPr>
          <w:w w:val="110"/>
        </w:rPr>
        <w:t>be</w:t>
      </w:r>
      <w:r>
        <w:rPr>
          <w:spacing w:val="-13"/>
          <w:w w:val="110"/>
        </w:rPr>
        <w:t> </w:t>
      </w:r>
      <w:r>
        <w:rPr>
          <w:w w:val="110"/>
        </w:rPr>
        <w:t>paid</w:t>
      </w:r>
      <w:r>
        <w:rPr>
          <w:spacing w:val="-13"/>
          <w:w w:val="110"/>
        </w:rPr>
        <w:t> </w:t>
      </w:r>
      <w:r>
        <w:rPr>
          <w:w w:val="110"/>
        </w:rPr>
        <w:t>over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District</w:t>
      </w:r>
      <w:r>
        <w:rPr>
          <w:spacing w:val="-13"/>
          <w:w w:val="110"/>
        </w:rPr>
        <w:t> </w:t>
      </w:r>
      <w:r>
        <w:rPr>
          <w:w w:val="110"/>
        </w:rPr>
        <w:t>at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written</w:t>
      </w:r>
      <w:r>
        <w:rPr>
          <w:spacing w:val="-55"/>
          <w:w w:val="110"/>
        </w:rPr>
        <w:t> </w:t>
      </w:r>
      <w:r>
        <w:rPr>
          <w:w w:val="110"/>
        </w:rPr>
        <w:t>direction of an Authorized Officer of the District and used for any lawful purpose of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District;</w:t>
      </w:r>
      <w:r>
        <w:rPr>
          <w:spacing w:val="-7"/>
          <w:w w:val="110"/>
        </w:rPr>
        <w:t> </w:t>
      </w:r>
      <w:r>
        <w:rPr>
          <w:w w:val="110"/>
        </w:rPr>
        <w:t>provided</w:t>
      </w:r>
      <w:r>
        <w:rPr>
          <w:spacing w:val="-7"/>
          <w:w w:val="110"/>
        </w:rPr>
        <w:t> </w:t>
      </w:r>
      <w:r>
        <w:rPr>
          <w:w w:val="110"/>
        </w:rPr>
        <w:t>however,</w:t>
      </w:r>
      <w:r>
        <w:rPr>
          <w:spacing w:val="-6"/>
          <w:w w:val="110"/>
        </w:rPr>
        <w:t> </w:t>
      </w:r>
      <w:r>
        <w:rPr>
          <w:w w:val="110"/>
        </w:rPr>
        <w:t>that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Trustee</w:t>
      </w:r>
      <w:r>
        <w:rPr>
          <w:spacing w:val="-6"/>
          <w:w w:val="110"/>
        </w:rPr>
        <w:t> </w:t>
      </w:r>
      <w:r>
        <w:rPr>
          <w:w w:val="110"/>
        </w:rPr>
        <w:t>shall</w:t>
      </w:r>
      <w:r>
        <w:rPr>
          <w:spacing w:val="-7"/>
          <w:w w:val="110"/>
        </w:rPr>
        <w:t> </w:t>
      </w:r>
      <w:r>
        <w:rPr>
          <w:w w:val="110"/>
        </w:rPr>
        <w:t>not</w:t>
      </w:r>
      <w:r>
        <w:rPr>
          <w:spacing w:val="-7"/>
          <w:w w:val="110"/>
        </w:rPr>
        <w:t> </w:t>
      </w:r>
      <w:r>
        <w:rPr>
          <w:w w:val="110"/>
        </w:rPr>
        <w:t>have</w:t>
      </w:r>
      <w:r>
        <w:rPr>
          <w:spacing w:val="-6"/>
          <w:w w:val="110"/>
        </w:rPr>
        <w:t> </w:t>
      </w:r>
      <w:r>
        <w:rPr>
          <w:w w:val="110"/>
        </w:rPr>
        <w:t>actual</w:t>
      </w:r>
      <w:r>
        <w:rPr>
          <w:spacing w:val="-7"/>
          <w:w w:val="110"/>
        </w:rPr>
        <w:t> </w:t>
      </w:r>
      <w:r>
        <w:rPr>
          <w:w w:val="110"/>
        </w:rPr>
        <w:t>knowledge</w:t>
      </w:r>
      <w:r>
        <w:rPr>
          <w:spacing w:val="-7"/>
          <w:w w:val="110"/>
        </w:rPr>
        <w:t> </w:t>
      </w:r>
      <w:r>
        <w:rPr>
          <w:w w:val="110"/>
        </w:rPr>
        <w:t>(as</w:t>
      </w:r>
      <w:r>
        <w:rPr>
          <w:spacing w:val="-55"/>
          <w:w w:val="110"/>
        </w:rPr>
        <w:t> </w:t>
      </w:r>
      <w:r>
        <w:rPr>
          <w:w w:val="110"/>
        </w:rPr>
        <w:t>described in Section 606 of the Master Indenture) of an Event of Default under the</w:t>
      </w:r>
      <w:r>
        <w:rPr>
          <w:spacing w:val="1"/>
          <w:w w:val="110"/>
        </w:rPr>
        <w:t> </w:t>
      </w:r>
      <w:r>
        <w:rPr>
          <w:w w:val="110"/>
        </w:rPr>
        <w:t>Master Indenture or hereunder relating to the Series 2021 Bond, including the</w:t>
      </w:r>
      <w:r>
        <w:rPr>
          <w:spacing w:val="1"/>
          <w:w w:val="110"/>
        </w:rPr>
        <w:t> </w:t>
      </w:r>
      <w:r>
        <w:rPr>
          <w:w w:val="105"/>
        </w:rPr>
        <w:t>payment of Trustee's fees and expenses then due; and provided further that no Rebate</w:t>
      </w:r>
      <w:r>
        <w:rPr>
          <w:spacing w:val="1"/>
          <w:w w:val="105"/>
        </w:rPr>
        <w:t> </w:t>
      </w:r>
      <w:r>
        <w:rPr>
          <w:w w:val="110"/>
        </w:rPr>
        <w:t>Amount</w:t>
      </w:r>
      <w:r>
        <w:rPr>
          <w:spacing w:val="7"/>
          <w:w w:val="110"/>
        </w:rPr>
        <w:t> </w:t>
      </w:r>
      <w:r>
        <w:rPr>
          <w:w w:val="110"/>
        </w:rPr>
        <w:t>is</w:t>
      </w:r>
      <w:r>
        <w:rPr>
          <w:spacing w:val="8"/>
          <w:w w:val="110"/>
        </w:rPr>
        <w:t> </w:t>
      </w:r>
      <w:r>
        <w:rPr>
          <w:w w:val="110"/>
        </w:rPr>
        <w:t>due.</w:t>
      </w:r>
    </w:p>
    <w:p>
      <w:pPr>
        <w:pStyle w:val="ListParagraph"/>
        <w:numPr>
          <w:ilvl w:val="0"/>
          <w:numId w:val="17"/>
        </w:numPr>
        <w:tabs>
          <w:tab w:pos="2620" w:val="left" w:leader="none"/>
        </w:tabs>
        <w:spacing w:line="244" w:lineRule="auto" w:before="230" w:after="0"/>
        <w:ind w:left="118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On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any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date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required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by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Arbitrage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Certificate,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District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-6"/>
          <w:w w:val="110"/>
          <w:sz w:val="24"/>
        </w:rPr>
        <w:t> </w:t>
      </w:r>
      <w:r>
        <w:rPr>
          <w:rFonts w:ascii="Cambria"/>
          <w:w w:val="110"/>
          <w:sz w:val="24"/>
        </w:rPr>
        <w:t>give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Trustee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written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direction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to,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0"/>
          <w:w w:val="110"/>
          <w:sz w:val="24"/>
        </w:rPr>
        <w:t> </w:t>
      </w:r>
      <w:r>
        <w:rPr>
          <w:rFonts w:ascii="Cambria"/>
          <w:w w:val="110"/>
          <w:sz w:val="24"/>
        </w:rPr>
        <w:t>Trustee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shall,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transfer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from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-9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05"/>
          <w:sz w:val="24"/>
        </w:rPr>
        <w:t>Revenue Account to the Series 2021 Rebate Account the amount due and owing to 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10"/>
          <w:sz w:val="24"/>
        </w:rPr>
        <w:t>United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States,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which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amount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paid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United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States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when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due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accordance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with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such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Arbitrage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Certificate.</w:t>
      </w:r>
    </w:p>
    <w:p>
      <w:pPr>
        <w:pStyle w:val="ListParagraph"/>
        <w:numPr>
          <w:ilvl w:val="0"/>
          <w:numId w:val="17"/>
        </w:numPr>
        <w:tabs>
          <w:tab w:pos="2620" w:val="left" w:leader="none"/>
        </w:tabs>
        <w:spacing w:line="244" w:lineRule="auto" w:before="250" w:after="0"/>
        <w:ind w:left="1180" w:right="1057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Anything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herein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Master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Indenture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contrary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notwithstanding,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moneys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on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deposit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in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spacing w:val="-1"/>
          <w:w w:val="110"/>
          <w:sz w:val="24"/>
        </w:rPr>
        <w:t>all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Funds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Accounts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held</w:t>
      </w:r>
      <w:r>
        <w:rPr>
          <w:rFonts w:ascii="Cambria"/>
          <w:spacing w:val="-14"/>
          <w:w w:val="110"/>
          <w:sz w:val="24"/>
        </w:rPr>
        <w:t> </w:t>
      </w:r>
      <w:r>
        <w:rPr>
          <w:rFonts w:ascii="Cambria"/>
          <w:w w:val="110"/>
          <w:sz w:val="24"/>
        </w:rPr>
        <w:t>as</w:t>
      </w:r>
      <w:r>
        <w:rPr>
          <w:rFonts w:ascii="Cambria"/>
          <w:spacing w:val="-13"/>
          <w:w w:val="110"/>
          <w:sz w:val="24"/>
        </w:rPr>
        <w:t> </w:t>
      </w:r>
      <w:r>
        <w:rPr>
          <w:rFonts w:ascii="Cambria"/>
          <w:w w:val="110"/>
          <w:sz w:val="24"/>
        </w:rPr>
        <w:t>security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for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Bond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invested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only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Series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2021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Investment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Obligations.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Earnings on investments in the Series 2021 Interest Account shall be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retained, as realized, in such Account and used for the purpose of such Account.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Earnings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on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investments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39"/>
          <w:w w:val="110"/>
          <w:sz w:val="24"/>
        </w:rPr>
        <w:t> </w:t>
      </w:r>
      <w:r>
        <w:rPr>
          <w:rFonts w:ascii="Cambria"/>
          <w:w w:val="110"/>
          <w:sz w:val="24"/>
        </w:rPr>
        <w:t>all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other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Funds</w:t>
      </w:r>
      <w:r>
        <w:rPr>
          <w:rFonts w:ascii="Cambria"/>
          <w:spacing w:val="38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Accounts,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shall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be</w:t>
      </w:r>
      <w:r>
        <w:rPr>
          <w:rFonts w:ascii="Cambria"/>
          <w:spacing w:val="38"/>
          <w:w w:val="110"/>
          <w:sz w:val="24"/>
        </w:rPr>
        <w:t> </w:t>
      </w:r>
      <w:r>
        <w:rPr>
          <w:rFonts w:ascii="Cambria"/>
          <w:w w:val="110"/>
          <w:sz w:val="24"/>
        </w:rPr>
        <w:t>deposited,</w:t>
      </w:r>
      <w:r>
        <w:rPr>
          <w:rFonts w:ascii="Cambria"/>
          <w:spacing w:val="37"/>
          <w:w w:val="110"/>
          <w:sz w:val="24"/>
        </w:rPr>
        <w:t> </w:t>
      </w:r>
      <w:r>
        <w:rPr>
          <w:rFonts w:ascii="Cambria"/>
          <w:w w:val="110"/>
          <w:sz w:val="24"/>
        </w:rPr>
        <w:t>as</w:t>
      </w:r>
    </w:p>
    <w:p>
      <w:pPr>
        <w:spacing w:after="0" w:line="244" w:lineRule="auto"/>
        <w:jc w:val="both"/>
        <w:rPr>
          <w:rFonts w:ascii="Cambria"/>
          <w:sz w:val="24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6"/>
      </w:pPr>
      <w:r>
        <w:rPr>
          <w:w w:val="105"/>
        </w:rPr>
        <w:t>realized,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credit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Series</w:t>
      </w:r>
      <w:r>
        <w:rPr>
          <w:spacing w:val="28"/>
          <w:w w:val="105"/>
        </w:rPr>
        <w:t> </w:t>
      </w:r>
      <w:r>
        <w:rPr>
          <w:w w:val="105"/>
        </w:rPr>
        <w:t>2021</w:t>
      </w:r>
      <w:r>
        <w:rPr>
          <w:spacing w:val="30"/>
          <w:w w:val="105"/>
        </w:rPr>
        <w:t> </w:t>
      </w:r>
      <w:r>
        <w:rPr>
          <w:w w:val="105"/>
        </w:rPr>
        <w:t>Revenue</w:t>
      </w:r>
      <w:r>
        <w:rPr>
          <w:spacing w:val="28"/>
          <w:w w:val="105"/>
        </w:rPr>
        <w:t> </w:t>
      </w:r>
      <w:r>
        <w:rPr>
          <w:w w:val="105"/>
        </w:rPr>
        <w:t>Account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used</w:t>
      </w:r>
      <w:r>
        <w:rPr>
          <w:spacing w:val="29"/>
          <w:w w:val="105"/>
        </w:rPr>
        <w:t> </w:t>
      </w:r>
      <w:r>
        <w:rPr>
          <w:w w:val="105"/>
        </w:rPr>
        <w:t>for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purpose</w:t>
      </w:r>
      <w:r>
        <w:rPr>
          <w:spacing w:val="-52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such</w:t>
      </w:r>
      <w:r>
        <w:rPr>
          <w:spacing w:val="11"/>
          <w:w w:val="105"/>
        </w:rPr>
        <w:t> </w:t>
      </w:r>
      <w:r>
        <w:rPr>
          <w:w w:val="105"/>
        </w:rPr>
        <w:t>Account.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2"/>
        <w:spacing w:line="244" w:lineRule="auto"/>
        <w:ind w:left="3947" w:right="3821" w:firstLine="1187"/>
        <w:rPr>
          <w:rFonts w:ascii="Cambria"/>
        </w:rPr>
      </w:pPr>
      <w:bookmarkStart w:name="_TOC_250002" w:id="15"/>
      <w:r>
        <w:rPr>
          <w:rFonts w:ascii="Cambria"/>
          <w:w w:val="125"/>
        </w:rPr>
        <w:t>ARTICLE</w:t>
      </w:r>
      <w:r>
        <w:rPr>
          <w:rFonts w:ascii="Cambria"/>
          <w:spacing w:val="2"/>
          <w:w w:val="125"/>
        </w:rPr>
        <w:t> </w:t>
      </w:r>
      <w:r>
        <w:rPr>
          <w:rFonts w:ascii="Cambria"/>
          <w:w w:val="125"/>
        </w:rPr>
        <w:t>V</w:t>
      </w:r>
      <w:r>
        <w:rPr>
          <w:rFonts w:ascii="Cambria"/>
          <w:spacing w:val="1"/>
          <w:w w:val="125"/>
        </w:rPr>
        <w:t> </w:t>
      </w:r>
      <w:r>
        <w:rPr>
          <w:rFonts w:ascii="Cambria"/>
          <w:w w:val="125"/>
        </w:rPr>
        <w:t>CONCERNING</w:t>
      </w:r>
      <w:r>
        <w:rPr>
          <w:rFonts w:ascii="Cambria"/>
          <w:spacing w:val="-11"/>
          <w:w w:val="125"/>
        </w:rPr>
        <w:t> </w:t>
      </w:r>
      <w:r>
        <w:rPr>
          <w:rFonts w:ascii="Cambria"/>
          <w:w w:val="125"/>
        </w:rPr>
        <w:t>THE</w:t>
      </w:r>
      <w:r>
        <w:rPr>
          <w:rFonts w:ascii="Cambria"/>
          <w:spacing w:val="-11"/>
          <w:w w:val="125"/>
        </w:rPr>
        <w:t> </w:t>
      </w:r>
      <w:bookmarkEnd w:id="15"/>
      <w:r>
        <w:rPr>
          <w:rFonts w:ascii="Cambria"/>
          <w:w w:val="125"/>
        </w:rPr>
        <w:t>TRUSTEE</w:t>
      </w:r>
    </w:p>
    <w:p>
      <w:pPr>
        <w:pStyle w:val="BodyText"/>
        <w:spacing w:line="244" w:lineRule="auto" w:before="247"/>
        <w:ind w:left="1180" w:right="1057" w:firstLine="720"/>
        <w:jc w:val="both"/>
      </w:pPr>
      <w:r>
        <w:rPr>
          <w:b/>
          <w:w w:val="110"/>
        </w:rPr>
        <w:t>Section 501.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Acceptance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by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Trustee.</w:t>
      </w:r>
      <w:r>
        <w:rPr>
          <w:b/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Trustee</w:t>
      </w:r>
      <w:r>
        <w:rPr>
          <w:spacing w:val="1"/>
          <w:w w:val="110"/>
        </w:rPr>
        <w:t> </w:t>
      </w:r>
      <w:r>
        <w:rPr>
          <w:w w:val="110"/>
        </w:rPr>
        <w:t>accepts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trusts</w:t>
      </w:r>
      <w:r>
        <w:rPr>
          <w:spacing w:val="1"/>
          <w:w w:val="110"/>
        </w:rPr>
        <w:t> </w:t>
      </w:r>
      <w:r>
        <w:rPr>
          <w:w w:val="110"/>
        </w:rPr>
        <w:t>declared and provided in this Thirteenth Supplemental Indenture and agrees to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perform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such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trusts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upon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terms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conditions</w:t>
      </w:r>
      <w:r>
        <w:rPr>
          <w:spacing w:val="-13"/>
          <w:w w:val="110"/>
        </w:rPr>
        <w:t> </w:t>
      </w:r>
      <w:r>
        <w:rPr>
          <w:w w:val="110"/>
        </w:rPr>
        <w:t>set</w:t>
      </w:r>
      <w:r>
        <w:rPr>
          <w:spacing w:val="-13"/>
          <w:w w:val="110"/>
        </w:rPr>
        <w:t> </w:t>
      </w:r>
      <w:r>
        <w:rPr>
          <w:w w:val="110"/>
        </w:rPr>
        <w:t>forth</w:t>
      </w:r>
      <w:r>
        <w:rPr>
          <w:spacing w:val="-14"/>
          <w:w w:val="110"/>
        </w:rPr>
        <w:t> </w:t>
      </w:r>
      <w:r>
        <w:rPr>
          <w:w w:val="110"/>
        </w:rPr>
        <w:t>herein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Master</w:t>
      </w:r>
      <w:r>
        <w:rPr>
          <w:spacing w:val="-55"/>
          <w:w w:val="110"/>
        </w:rPr>
        <w:t> </w:t>
      </w:r>
      <w:r>
        <w:rPr>
          <w:w w:val="110"/>
        </w:rPr>
        <w:t>Indenture.</w:t>
      </w:r>
    </w:p>
    <w:p>
      <w:pPr>
        <w:spacing w:line="244" w:lineRule="auto" w:before="244"/>
        <w:ind w:left="1180" w:right="1058" w:firstLine="720"/>
        <w:jc w:val="both"/>
        <w:rPr>
          <w:sz w:val="24"/>
        </w:rPr>
      </w:pPr>
      <w:r>
        <w:rPr>
          <w:b/>
          <w:w w:val="110"/>
          <w:sz w:val="24"/>
        </w:rPr>
        <w:t>Section 502. 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Limitation of Trustee's Responsibility.  </w:t>
      </w:r>
      <w:r>
        <w:rPr>
          <w:w w:val="110"/>
          <w:sz w:val="24"/>
        </w:rPr>
        <w:t>The Trustee shall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responsible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manner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execution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this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Thirteenth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Supplemental Indenture by the District or for the recitals contained herein, all of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which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made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solely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by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District.</w:t>
      </w:r>
    </w:p>
    <w:p>
      <w:pPr>
        <w:pStyle w:val="BodyText"/>
        <w:spacing w:line="247" w:lineRule="auto" w:before="244"/>
        <w:ind w:left="1180" w:right="1058" w:firstLine="720"/>
        <w:jc w:val="both"/>
      </w:pPr>
      <w:r>
        <w:rPr>
          <w:b/>
          <w:w w:val="110"/>
        </w:rPr>
        <w:t>Section 503.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Trustee's Duties.</w:t>
      </w:r>
      <w:r>
        <w:rPr>
          <w:b/>
          <w:spacing w:val="1"/>
          <w:w w:val="110"/>
        </w:rPr>
        <w:t> </w:t>
      </w:r>
      <w:r>
        <w:rPr>
          <w:w w:val="110"/>
        </w:rPr>
        <w:t>Nothing contained herein shall limit the</w:t>
      </w:r>
      <w:r>
        <w:rPr>
          <w:spacing w:val="1"/>
          <w:w w:val="110"/>
        </w:rPr>
        <w:t> </w:t>
      </w:r>
      <w:r>
        <w:rPr>
          <w:w w:val="110"/>
        </w:rPr>
        <w:t>rights,</w:t>
      </w:r>
      <w:r>
        <w:rPr>
          <w:spacing w:val="-8"/>
          <w:w w:val="110"/>
        </w:rPr>
        <w:t> </w:t>
      </w:r>
      <w:r>
        <w:rPr>
          <w:w w:val="110"/>
        </w:rPr>
        <w:t>benefits,</w:t>
      </w:r>
      <w:r>
        <w:rPr>
          <w:spacing w:val="-7"/>
          <w:w w:val="110"/>
        </w:rPr>
        <w:t> </w:t>
      </w:r>
      <w:r>
        <w:rPr>
          <w:w w:val="110"/>
        </w:rPr>
        <w:t>privileges,</w:t>
      </w:r>
      <w:r>
        <w:rPr>
          <w:spacing w:val="-7"/>
          <w:w w:val="110"/>
        </w:rPr>
        <w:t> </w:t>
      </w:r>
      <w:r>
        <w:rPr>
          <w:w w:val="110"/>
        </w:rPr>
        <w:t>protection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entitlements</w:t>
      </w:r>
      <w:r>
        <w:rPr>
          <w:spacing w:val="-7"/>
          <w:w w:val="110"/>
        </w:rPr>
        <w:t> </w:t>
      </w:r>
      <w:r>
        <w:rPr>
          <w:w w:val="110"/>
        </w:rPr>
        <w:t>inuring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Trustee</w:t>
      </w:r>
      <w:r>
        <w:rPr>
          <w:spacing w:val="-7"/>
          <w:w w:val="110"/>
        </w:rPr>
        <w:t> </w:t>
      </w:r>
      <w:r>
        <w:rPr>
          <w:w w:val="110"/>
        </w:rPr>
        <w:t>under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Master</w:t>
      </w:r>
      <w:r>
        <w:rPr>
          <w:spacing w:val="8"/>
          <w:w w:val="110"/>
        </w:rPr>
        <w:t> </w:t>
      </w:r>
      <w:r>
        <w:rPr>
          <w:w w:val="110"/>
        </w:rPr>
        <w:t>Indenture,</w:t>
      </w:r>
      <w:r>
        <w:rPr>
          <w:spacing w:val="8"/>
          <w:w w:val="110"/>
        </w:rPr>
        <w:t> </w:t>
      </w:r>
      <w:r>
        <w:rPr>
          <w:w w:val="110"/>
        </w:rPr>
        <w:t>including,</w:t>
      </w:r>
      <w:r>
        <w:rPr>
          <w:spacing w:val="7"/>
          <w:w w:val="110"/>
        </w:rPr>
        <w:t> </w:t>
      </w:r>
      <w:r>
        <w:rPr>
          <w:w w:val="110"/>
        </w:rPr>
        <w:t>particularly,</w:t>
      </w:r>
      <w:r>
        <w:rPr>
          <w:spacing w:val="8"/>
          <w:w w:val="110"/>
        </w:rPr>
        <w:t> </w:t>
      </w:r>
      <w:r>
        <w:rPr>
          <w:w w:val="110"/>
        </w:rPr>
        <w:t>Article</w:t>
      </w:r>
      <w:r>
        <w:rPr>
          <w:spacing w:val="8"/>
          <w:w w:val="110"/>
        </w:rPr>
        <w:t> </w:t>
      </w:r>
      <w:r>
        <w:rPr>
          <w:w w:val="110"/>
        </w:rPr>
        <w:t>VI</w:t>
      </w:r>
      <w:r>
        <w:rPr>
          <w:spacing w:val="8"/>
          <w:w w:val="110"/>
        </w:rPr>
        <w:t> </w:t>
      </w:r>
      <w:r>
        <w:rPr>
          <w:w w:val="110"/>
        </w:rPr>
        <w:t>thereof.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2"/>
        <w:spacing w:line="244" w:lineRule="auto"/>
        <w:ind w:left="4469" w:right="4347"/>
        <w:jc w:val="center"/>
        <w:rPr>
          <w:rFonts w:ascii="Cambria"/>
        </w:rPr>
      </w:pPr>
      <w:bookmarkStart w:name="_TOC_250001" w:id="16"/>
      <w:r>
        <w:rPr>
          <w:rFonts w:ascii="Cambria"/>
          <w:w w:val="120"/>
        </w:rPr>
        <w:t>ARTICLE</w:t>
      </w:r>
      <w:r>
        <w:rPr>
          <w:rFonts w:ascii="Cambria"/>
          <w:spacing w:val="8"/>
          <w:w w:val="120"/>
        </w:rPr>
        <w:t> </w:t>
      </w:r>
      <w:r>
        <w:rPr>
          <w:rFonts w:ascii="Cambria"/>
          <w:w w:val="120"/>
        </w:rPr>
        <w:t>VI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ADDITIONAL</w:t>
      </w:r>
      <w:r>
        <w:rPr>
          <w:rFonts w:ascii="Cambria"/>
          <w:spacing w:val="3"/>
          <w:w w:val="120"/>
        </w:rPr>
        <w:t> </w:t>
      </w:r>
      <w:bookmarkEnd w:id="16"/>
      <w:r>
        <w:rPr>
          <w:rFonts w:ascii="Cambria"/>
          <w:w w:val="120"/>
        </w:rPr>
        <w:t>BONDS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b/>
          <w:w w:val="105"/>
        </w:rPr>
        <w:t>Section 601.    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No   Parity   Bonds;   Limitation   on   Parity   Assessments.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covenants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agrees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 </w:t>
      </w:r>
      <w:r>
        <w:rPr>
          <w:spacing w:val="1"/>
          <w:w w:val="105"/>
        </w:rPr>
        <w:t> </w:t>
      </w:r>
      <w:r>
        <w:rPr>
          <w:w w:val="105"/>
        </w:rPr>
        <w:t>Series </w:t>
      </w:r>
      <w:r>
        <w:rPr>
          <w:spacing w:val="1"/>
          <w:w w:val="105"/>
        </w:rPr>
        <w:t> </w:t>
      </w:r>
      <w:r>
        <w:rPr>
          <w:w w:val="105"/>
        </w:rPr>
        <w:t>2021 </w:t>
      </w:r>
      <w:r>
        <w:rPr>
          <w:spacing w:val="1"/>
          <w:w w:val="105"/>
        </w:rPr>
        <w:t> </w:t>
      </w:r>
      <w:r>
        <w:rPr>
          <w:w w:val="105"/>
        </w:rPr>
        <w:t>Bond 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Outstanding,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permit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caused  any  lien,  charge  or  claim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Series</w:t>
      </w:r>
      <w:r>
        <w:rPr>
          <w:spacing w:val="37"/>
          <w:w w:val="105"/>
        </w:rPr>
        <w:t> </w:t>
      </w:r>
      <w:r>
        <w:rPr>
          <w:w w:val="105"/>
        </w:rPr>
        <w:t>2021</w:t>
      </w:r>
      <w:r>
        <w:rPr>
          <w:spacing w:val="37"/>
          <w:w w:val="105"/>
        </w:rPr>
        <w:t> </w:t>
      </w:r>
      <w:r>
        <w:rPr>
          <w:w w:val="105"/>
        </w:rPr>
        <w:t>Trust</w:t>
      </w:r>
      <w:r>
        <w:rPr>
          <w:spacing w:val="37"/>
          <w:w w:val="105"/>
        </w:rPr>
        <w:t> </w:t>
      </w:r>
      <w:r>
        <w:rPr>
          <w:w w:val="105"/>
        </w:rPr>
        <w:t>Estate,</w:t>
      </w:r>
      <w:r>
        <w:rPr>
          <w:spacing w:val="37"/>
          <w:w w:val="105"/>
        </w:rPr>
        <w:t> </w:t>
      </w:r>
      <w:r>
        <w:rPr>
          <w:w w:val="105"/>
        </w:rPr>
        <w:t>ranking</w:t>
      </w:r>
      <w:r>
        <w:rPr>
          <w:spacing w:val="37"/>
          <w:w w:val="105"/>
        </w:rPr>
        <w:t> </w:t>
      </w:r>
      <w:r>
        <w:rPr>
          <w:w w:val="105"/>
        </w:rPr>
        <w:t>equal</w:t>
      </w:r>
      <w:r>
        <w:rPr>
          <w:spacing w:val="37"/>
          <w:w w:val="105"/>
        </w:rPr>
        <w:t> </w:t>
      </w:r>
      <w:r>
        <w:rPr>
          <w:w w:val="105"/>
        </w:rPr>
        <w:t>with,</w:t>
      </w:r>
      <w:r>
        <w:rPr>
          <w:spacing w:val="36"/>
          <w:w w:val="105"/>
        </w:rPr>
        <w:t> </w:t>
      </w:r>
      <w:r>
        <w:rPr>
          <w:w w:val="105"/>
        </w:rPr>
        <w:t>prior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or</w:t>
      </w:r>
      <w:r>
        <w:rPr>
          <w:spacing w:val="37"/>
          <w:w w:val="105"/>
        </w:rPr>
        <w:t> </w:t>
      </w:r>
      <w:r>
        <w:rPr>
          <w:w w:val="105"/>
        </w:rPr>
        <w:t>subordinate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Bond,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Bonds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incur</w:t>
      </w:r>
      <w:r>
        <w:rPr>
          <w:spacing w:val="1"/>
          <w:w w:val="105"/>
        </w:rPr>
        <w:t> </w:t>
      </w:r>
      <w:r>
        <w:rPr>
          <w:w w:val="105"/>
        </w:rPr>
        <w:t>Subordinated</w:t>
      </w:r>
      <w:r>
        <w:rPr>
          <w:spacing w:val="1"/>
          <w:w w:val="105"/>
        </w:rPr>
        <w:t> </w:t>
      </w:r>
      <w:r>
        <w:rPr>
          <w:w w:val="105"/>
        </w:rPr>
        <w:t>Debt.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foregoing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preclude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imposing</w:t>
      </w:r>
      <w:r>
        <w:rPr>
          <w:spacing w:val="1"/>
          <w:w w:val="105"/>
        </w:rPr>
        <w:t> </w:t>
      </w:r>
      <w:r>
        <w:rPr>
          <w:w w:val="105"/>
        </w:rPr>
        <w:t>Assessments, or issuing Bonds secured by Assessments, on lands subject to the 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Assessments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repairs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improvements</w:t>
      </w:r>
      <w:r>
        <w:rPr>
          <w:spacing w:val="1"/>
          <w:w w:val="105"/>
        </w:rPr>
        <w:t> </w:t>
      </w:r>
      <w:r>
        <w:rPr>
          <w:w w:val="105"/>
        </w:rPr>
        <w:t>necessary  for  the  health,</w:t>
      </w:r>
      <w:r>
        <w:rPr>
          <w:spacing w:val="1"/>
          <w:w w:val="105"/>
        </w:rPr>
        <w:t> </w:t>
      </w:r>
      <w:r>
        <w:rPr>
          <w:w w:val="105"/>
        </w:rPr>
        <w:t>safety or welfare of the residents of the District, provided that such Bonds are not</w:t>
      </w:r>
      <w:r>
        <w:rPr>
          <w:spacing w:val="1"/>
          <w:w w:val="105"/>
        </w:rPr>
        <w:t> </w:t>
      </w:r>
      <w:r>
        <w:rPr>
          <w:w w:val="105"/>
        </w:rPr>
        <w:t>payable</w:t>
      </w:r>
      <w:r>
        <w:rPr>
          <w:spacing w:val="53"/>
          <w:w w:val="105"/>
        </w:rPr>
        <w:t> </w:t>
      </w:r>
      <w:r>
        <w:rPr>
          <w:w w:val="105"/>
        </w:rPr>
        <w:t>from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Series</w:t>
      </w:r>
      <w:r>
        <w:rPr>
          <w:spacing w:val="53"/>
          <w:w w:val="105"/>
        </w:rPr>
        <w:t> </w:t>
      </w:r>
      <w:r>
        <w:rPr>
          <w:w w:val="105"/>
        </w:rPr>
        <w:t>2021</w:t>
      </w:r>
      <w:r>
        <w:rPr>
          <w:spacing w:val="54"/>
          <w:w w:val="105"/>
        </w:rPr>
        <w:t> </w:t>
      </w:r>
      <w:r>
        <w:rPr>
          <w:w w:val="105"/>
        </w:rPr>
        <w:t>Pledged</w:t>
      </w:r>
      <w:r>
        <w:rPr>
          <w:spacing w:val="54"/>
          <w:w w:val="105"/>
        </w:rPr>
        <w:t> </w:t>
      </w:r>
      <w:r>
        <w:rPr>
          <w:w w:val="105"/>
        </w:rPr>
        <w:t>Revenues</w:t>
      </w:r>
      <w:r>
        <w:rPr>
          <w:spacing w:val="54"/>
          <w:w w:val="105"/>
        </w:rPr>
        <w:t> </w:t>
      </w:r>
      <w:r>
        <w:rPr>
          <w:w w:val="105"/>
        </w:rPr>
        <w:t>or</w:t>
      </w:r>
      <w:r>
        <w:rPr>
          <w:spacing w:val="53"/>
          <w:w w:val="105"/>
        </w:rPr>
        <w:t> </w:t>
      </w:r>
      <w:r>
        <w:rPr>
          <w:w w:val="105"/>
        </w:rPr>
        <w:t>Series</w:t>
      </w:r>
      <w:r>
        <w:rPr>
          <w:spacing w:val="54"/>
          <w:w w:val="105"/>
        </w:rPr>
        <w:t> </w:t>
      </w:r>
      <w:r>
        <w:rPr>
          <w:w w:val="105"/>
        </w:rPr>
        <w:t>2021</w:t>
      </w:r>
      <w:r>
        <w:rPr>
          <w:spacing w:val="54"/>
          <w:w w:val="105"/>
        </w:rPr>
        <w:t> </w:t>
      </w:r>
      <w:r>
        <w:rPr>
          <w:w w:val="105"/>
        </w:rPr>
        <w:t>Pledged</w:t>
      </w:r>
      <w:r>
        <w:rPr>
          <w:spacing w:val="53"/>
          <w:w w:val="105"/>
        </w:rPr>
        <w:t> </w:t>
      </w:r>
      <w:r>
        <w:rPr>
          <w:w w:val="105"/>
        </w:rPr>
        <w:t>Funds</w:t>
      </w:r>
      <w:r>
        <w:rPr>
          <w:spacing w:val="54"/>
          <w:w w:val="105"/>
        </w:rPr>
        <w:t> </w:t>
      </w:r>
      <w:r>
        <w:rPr>
          <w:w w:val="105"/>
        </w:rPr>
        <w:t>or</w:t>
      </w:r>
      <w:r>
        <w:rPr>
          <w:spacing w:val="-53"/>
          <w:w w:val="105"/>
        </w:rPr>
        <w:t> </w:t>
      </w:r>
      <w:r>
        <w:rPr>
          <w:w w:val="105"/>
        </w:rPr>
        <w:t>create or cause to be created any debt, lien, pledge, assignment, encumbrance or other</w:t>
      </w:r>
      <w:r>
        <w:rPr>
          <w:spacing w:val="1"/>
          <w:w w:val="105"/>
        </w:rPr>
        <w:t> </w:t>
      </w:r>
      <w:r>
        <w:rPr>
          <w:w w:val="105"/>
        </w:rPr>
        <w:t>charge, payable from Series 2021 Pledged Revenues or Series 2021 Pledged Funds,</w:t>
      </w:r>
      <w:r>
        <w:rPr>
          <w:spacing w:val="1"/>
          <w:w w:val="105"/>
        </w:rPr>
        <w:t> </w:t>
      </w:r>
      <w:r>
        <w:rPr>
          <w:w w:val="105"/>
        </w:rPr>
        <w:t>whether such other obligations are on a parity or subordinate basis with the Series</w:t>
      </w:r>
      <w:r>
        <w:rPr>
          <w:spacing w:val="1"/>
          <w:w w:val="105"/>
        </w:rPr>
        <w:t> </w:t>
      </w:r>
      <w:r>
        <w:rPr>
          <w:w w:val="105"/>
        </w:rPr>
        <w:t>2021 Bond; nor shall the foregoing preclude the District from levying and imposing</w:t>
      </w:r>
      <w:r>
        <w:rPr>
          <w:spacing w:val="1"/>
          <w:w w:val="105"/>
        </w:rPr>
        <w:t> </w:t>
      </w:r>
      <w:r>
        <w:rPr>
          <w:w w:val="105"/>
        </w:rPr>
        <w:t>non-ad</w:t>
      </w:r>
      <w:r>
        <w:rPr>
          <w:spacing w:val="35"/>
          <w:w w:val="105"/>
        </w:rPr>
        <w:t> </w:t>
      </w:r>
      <w:r>
        <w:rPr>
          <w:w w:val="105"/>
        </w:rPr>
        <w:t>valorem</w:t>
      </w:r>
      <w:r>
        <w:rPr>
          <w:spacing w:val="36"/>
          <w:w w:val="105"/>
        </w:rPr>
        <w:t> </w:t>
      </w:r>
      <w:r>
        <w:rPr>
          <w:w w:val="105"/>
        </w:rPr>
        <w:t>operation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maintenance</w:t>
      </w:r>
      <w:r>
        <w:rPr>
          <w:spacing w:val="35"/>
          <w:w w:val="105"/>
        </w:rPr>
        <w:t> </w:t>
      </w:r>
      <w:r>
        <w:rPr>
          <w:w w:val="105"/>
        </w:rPr>
        <w:t>assessments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purpose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funding</w:t>
      </w:r>
      <w:r>
        <w:rPr>
          <w:spacing w:val="-53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Budget.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601  shall  equally  apply  to  financial  obligations  of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kind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nature</w:t>
      </w:r>
      <w:r>
        <w:rPr>
          <w:spacing w:val="15"/>
          <w:w w:val="105"/>
        </w:rPr>
        <w:t> </w:t>
      </w:r>
      <w:r>
        <w:rPr>
          <w:w w:val="105"/>
        </w:rPr>
        <w:t>set</w:t>
      </w:r>
      <w:r>
        <w:rPr>
          <w:spacing w:val="16"/>
          <w:w w:val="105"/>
        </w:rPr>
        <w:t> </w:t>
      </w:r>
      <w:r>
        <w:rPr>
          <w:w w:val="105"/>
        </w:rPr>
        <w:t>forth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Section</w:t>
      </w:r>
      <w:r>
        <w:rPr>
          <w:spacing w:val="16"/>
          <w:w w:val="105"/>
        </w:rPr>
        <w:t> </w:t>
      </w:r>
      <w:r>
        <w:rPr>
          <w:w w:val="105"/>
        </w:rPr>
        <w:t>210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Master</w:t>
      </w:r>
      <w:r>
        <w:rPr>
          <w:spacing w:val="16"/>
          <w:w w:val="105"/>
        </w:rPr>
        <w:t> </w:t>
      </w:r>
      <w:r>
        <w:rPr>
          <w:w w:val="105"/>
        </w:rPr>
        <w:t>Indenture.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Heading2"/>
        <w:spacing w:line="244" w:lineRule="auto" w:before="87"/>
        <w:ind w:left="4469" w:right="4347"/>
        <w:jc w:val="center"/>
        <w:rPr>
          <w:rFonts w:ascii="Cambria"/>
        </w:rPr>
      </w:pPr>
      <w:bookmarkStart w:name="_TOC_250000" w:id="17"/>
      <w:r>
        <w:rPr>
          <w:rFonts w:ascii="Cambria"/>
          <w:w w:val="125"/>
        </w:rPr>
        <w:t>ARTICLE</w:t>
      </w:r>
      <w:r>
        <w:rPr>
          <w:rFonts w:ascii="Cambria"/>
          <w:spacing w:val="2"/>
          <w:w w:val="125"/>
        </w:rPr>
        <w:t> </w:t>
      </w:r>
      <w:r>
        <w:rPr>
          <w:rFonts w:ascii="Cambria"/>
          <w:w w:val="125"/>
        </w:rPr>
        <w:t>VII</w:t>
      </w:r>
      <w:r>
        <w:rPr>
          <w:rFonts w:ascii="Cambria"/>
          <w:spacing w:val="1"/>
          <w:w w:val="125"/>
        </w:rPr>
        <w:t> </w:t>
      </w:r>
      <w:bookmarkEnd w:id="17"/>
      <w:r>
        <w:rPr>
          <w:rFonts w:ascii="Cambria"/>
          <w:w w:val="125"/>
        </w:rPr>
        <w:t>MISCELLANEOUS</w:t>
      </w:r>
    </w:p>
    <w:p>
      <w:pPr>
        <w:pStyle w:val="BodyText"/>
        <w:spacing w:line="247" w:lineRule="auto" w:before="242"/>
        <w:ind w:left="1180" w:right="1057" w:firstLine="720"/>
        <w:jc w:val="both"/>
      </w:pPr>
      <w:r>
        <w:rPr>
          <w:b/>
          <w:w w:val="110"/>
        </w:rPr>
        <w:t>Section 701. 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Confirmation of Master Indenture.   </w:t>
      </w:r>
      <w:r>
        <w:rPr>
          <w:w w:val="110"/>
        </w:rPr>
        <w:t>As supplemented by</w:t>
      </w:r>
      <w:r>
        <w:rPr>
          <w:spacing w:val="1"/>
          <w:w w:val="110"/>
        </w:rPr>
        <w:t> </w:t>
      </w:r>
      <w:r>
        <w:rPr>
          <w:w w:val="110"/>
        </w:rPr>
        <w:t>this Thirteenth Supplemental Indenture, the Master Indenture is in all respects</w:t>
      </w:r>
      <w:r>
        <w:rPr>
          <w:spacing w:val="1"/>
          <w:w w:val="110"/>
        </w:rPr>
        <w:t> </w:t>
      </w:r>
      <w:r>
        <w:rPr>
          <w:w w:val="110"/>
        </w:rPr>
        <w:t>ratified and confirmed, and this Thirteenth Supplemental Indenture shall be read,</w:t>
      </w:r>
      <w:r>
        <w:rPr>
          <w:spacing w:val="1"/>
          <w:w w:val="110"/>
        </w:rPr>
        <w:t> </w:t>
      </w:r>
      <w:r>
        <w:rPr>
          <w:w w:val="110"/>
        </w:rPr>
        <w:t>taken and construed as a part of the Master Indenture so that all of the rights,</w:t>
      </w:r>
      <w:r>
        <w:rPr>
          <w:spacing w:val="1"/>
          <w:w w:val="110"/>
        </w:rPr>
        <w:t> </w:t>
      </w:r>
      <w:r>
        <w:rPr>
          <w:w w:val="110"/>
        </w:rPr>
        <w:t>remedies, terms, conditions, covenants and agreements of the Master Indenture,</w:t>
      </w:r>
      <w:r>
        <w:rPr>
          <w:spacing w:val="1"/>
          <w:w w:val="110"/>
        </w:rPr>
        <w:t> </w:t>
      </w:r>
      <w:r>
        <w:rPr>
          <w:w w:val="110"/>
        </w:rPr>
        <w:t>except</w:t>
      </w:r>
      <w:r>
        <w:rPr>
          <w:spacing w:val="-11"/>
          <w:w w:val="110"/>
        </w:rPr>
        <w:t> </w:t>
      </w:r>
      <w:r>
        <w:rPr>
          <w:w w:val="110"/>
        </w:rPr>
        <w:t>insofar</w:t>
      </w:r>
      <w:r>
        <w:rPr>
          <w:spacing w:val="-10"/>
          <w:w w:val="110"/>
        </w:rPr>
        <w:t> </w:t>
      </w:r>
      <w:r>
        <w:rPr>
          <w:w w:val="110"/>
        </w:rPr>
        <w:t>as</w:t>
      </w:r>
      <w:r>
        <w:rPr>
          <w:spacing w:val="-10"/>
          <w:w w:val="110"/>
        </w:rPr>
        <w:t> </w:t>
      </w:r>
      <w:r>
        <w:rPr>
          <w:w w:val="110"/>
        </w:rPr>
        <w:t>modified</w:t>
      </w:r>
      <w:r>
        <w:rPr>
          <w:spacing w:val="-10"/>
          <w:w w:val="110"/>
        </w:rPr>
        <w:t> </w:t>
      </w:r>
      <w:r>
        <w:rPr>
          <w:w w:val="110"/>
        </w:rPr>
        <w:t>herein,</w:t>
      </w:r>
      <w:r>
        <w:rPr>
          <w:spacing w:val="-10"/>
          <w:w w:val="110"/>
        </w:rPr>
        <w:t> </w:t>
      </w:r>
      <w:r>
        <w:rPr>
          <w:w w:val="110"/>
        </w:rPr>
        <w:t>shall</w:t>
      </w:r>
      <w:r>
        <w:rPr>
          <w:spacing w:val="-11"/>
          <w:w w:val="110"/>
        </w:rPr>
        <w:t> </w:t>
      </w:r>
      <w:r>
        <w:rPr>
          <w:w w:val="110"/>
        </w:rPr>
        <w:t>apply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remain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full</w:t>
      </w:r>
      <w:r>
        <w:rPr>
          <w:spacing w:val="-10"/>
          <w:w w:val="110"/>
        </w:rPr>
        <w:t> </w:t>
      </w:r>
      <w:r>
        <w:rPr>
          <w:w w:val="110"/>
        </w:rPr>
        <w:t>force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effect</w:t>
      </w:r>
      <w:r>
        <w:rPr>
          <w:spacing w:val="-10"/>
          <w:w w:val="110"/>
        </w:rPr>
        <w:t> </w:t>
      </w:r>
      <w:r>
        <w:rPr>
          <w:w w:val="110"/>
        </w:rPr>
        <w:t>with</w:t>
      </w:r>
      <w:r>
        <w:rPr>
          <w:spacing w:val="-56"/>
          <w:w w:val="110"/>
        </w:rPr>
        <w:t> </w:t>
      </w:r>
      <w:r>
        <w:rPr>
          <w:w w:val="110"/>
        </w:rPr>
        <w:t>respect to this Thirteenth Supplemental Indenture and to the Series 2021 Bond</w:t>
      </w:r>
      <w:r>
        <w:rPr>
          <w:spacing w:val="1"/>
          <w:w w:val="110"/>
        </w:rPr>
        <w:t> </w:t>
      </w:r>
      <w:r>
        <w:rPr>
          <w:w w:val="110"/>
        </w:rPr>
        <w:t>issued</w:t>
      </w:r>
      <w:r>
        <w:rPr>
          <w:spacing w:val="7"/>
          <w:w w:val="110"/>
        </w:rPr>
        <w:t> </w:t>
      </w:r>
      <w:r>
        <w:rPr>
          <w:w w:val="110"/>
        </w:rPr>
        <w:t>hereunder.</w:t>
      </w:r>
    </w:p>
    <w:p>
      <w:pPr>
        <w:pStyle w:val="BodyText"/>
        <w:spacing w:line="244" w:lineRule="auto" w:before="230"/>
        <w:ind w:left="1180" w:right="1057" w:firstLine="720"/>
        <w:jc w:val="both"/>
      </w:pPr>
      <w:r>
        <w:rPr>
          <w:b/>
          <w:w w:val="110"/>
        </w:rPr>
        <w:t>Section 702.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Collection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of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Assessments. </w:t>
      </w:r>
      <w:r>
        <w:rPr>
          <w:b/>
          <w:spacing w:val="1"/>
          <w:w w:val="110"/>
        </w:rPr>
        <w:t> </w:t>
      </w:r>
      <w:r>
        <w:rPr>
          <w:w w:val="110"/>
        </w:rPr>
        <w:t>Anything  herein  or  in  the</w:t>
      </w:r>
      <w:r>
        <w:rPr>
          <w:spacing w:val="1"/>
          <w:w w:val="110"/>
        </w:rPr>
        <w:t> </w:t>
      </w:r>
      <w:r>
        <w:rPr>
          <w:w w:val="110"/>
        </w:rPr>
        <w:t>Master Indenture to the contrary notwithstanding but subject to the immediately</w:t>
      </w:r>
      <w:r>
        <w:rPr>
          <w:spacing w:val="1"/>
          <w:w w:val="110"/>
        </w:rPr>
        <w:t> </w:t>
      </w:r>
      <w:r>
        <w:rPr>
          <w:w w:val="105"/>
        </w:rPr>
        <w:t>succeeding sentence, Series 2021 Assessments pledged hereunder to secure the Series</w:t>
      </w:r>
      <w:r>
        <w:rPr>
          <w:spacing w:val="1"/>
          <w:w w:val="105"/>
        </w:rPr>
        <w:t> </w:t>
      </w:r>
      <w:r>
        <w:rPr>
          <w:w w:val="110"/>
        </w:rPr>
        <w:t>2021 Bond shall be collected pursuant to the Uniform Method.</w:t>
      </w:r>
      <w:r>
        <w:rPr>
          <w:spacing w:val="1"/>
          <w:w w:val="110"/>
        </w:rPr>
        <w:t> </w:t>
      </w:r>
      <w:r>
        <w:rPr>
          <w:w w:val="110"/>
        </w:rPr>
        <w:t>To the extent 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-4"/>
          <w:w w:val="110"/>
        </w:rPr>
        <w:t> </w:t>
      </w:r>
      <w:r>
        <w:rPr>
          <w:w w:val="110"/>
        </w:rPr>
        <w:t>is</w:t>
      </w:r>
      <w:r>
        <w:rPr>
          <w:spacing w:val="-4"/>
          <w:w w:val="110"/>
        </w:rPr>
        <w:t> </w:t>
      </w:r>
      <w:r>
        <w:rPr>
          <w:w w:val="110"/>
        </w:rPr>
        <w:t>not</w:t>
      </w:r>
      <w:r>
        <w:rPr>
          <w:spacing w:val="-4"/>
          <w:w w:val="110"/>
        </w:rPr>
        <w:t> </w:t>
      </w:r>
      <w:r>
        <w:rPr>
          <w:w w:val="110"/>
        </w:rPr>
        <w:t>able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collect</w:t>
      </w:r>
      <w:r>
        <w:rPr>
          <w:spacing w:val="-3"/>
          <w:w w:val="110"/>
        </w:rPr>
        <w:t> </w:t>
      </w:r>
      <w:r>
        <w:rPr>
          <w:w w:val="110"/>
        </w:rPr>
        <w:t>such</w:t>
      </w:r>
      <w:r>
        <w:rPr>
          <w:spacing w:val="-4"/>
          <w:w w:val="110"/>
        </w:rPr>
        <w:t> </w:t>
      </w:r>
      <w:r>
        <w:rPr>
          <w:w w:val="110"/>
        </w:rPr>
        <w:t>Series</w:t>
      </w:r>
      <w:r>
        <w:rPr>
          <w:spacing w:val="-4"/>
          <w:w w:val="110"/>
        </w:rPr>
        <w:t> </w:t>
      </w:r>
      <w:r>
        <w:rPr>
          <w:w w:val="110"/>
        </w:rPr>
        <w:t>2021</w:t>
      </w:r>
      <w:r>
        <w:rPr>
          <w:spacing w:val="-4"/>
          <w:w w:val="110"/>
        </w:rPr>
        <w:t> </w:t>
      </w:r>
      <w:r>
        <w:rPr>
          <w:w w:val="110"/>
        </w:rPr>
        <w:t>Assessments</w:t>
      </w:r>
      <w:r>
        <w:rPr>
          <w:spacing w:val="-4"/>
          <w:w w:val="110"/>
        </w:rPr>
        <w:t> </w:t>
      </w:r>
      <w:r>
        <w:rPr>
          <w:w w:val="110"/>
        </w:rPr>
        <w:t>pursuant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Uniform</w:t>
      </w:r>
      <w:r>
        <w:rPr>
          <w:spacing w:val="-56"/>
          <w:w w:val="110"/>
        </w:rPr>
        <w:t> </w:t>
      </w:r>
      <w:r>
        <w:rPr>
          <w:w w:val="110"/>
        </w:rPr>
        <w:t>Method or to the extent the District determines that it is not in its best interest to</w:t>
      </w:r>
      <w:r>
        <w:rPr>
          <w:spacing w:val="1"/>
          <w:w w:val="110"/>
        </w:rPr>
        <w:t> </w:t>
      </w:r>
      <w:r>
        <w:rPr>
          <w:w w:val="110"/>
        </w:rPr>
        <w:t>use the Uniform Method, the District may elect to collect and enforce such Series</w:t>
      </w:r>
      <w:r>
        <w:rPr>
          <w:spacing w:val="1"/>
          <w:w w:val="110"/>
        </w:rPr>
        <w:t> </w:t>
      </w:r>
      <w:r>
        <w:rPr>
          <w:w w:val="110"/>
        </w:rPr>
        <w:t>2021 Assessments pursuant to any then available and commercially reasonable</w:t>
      </w:r>
      <w:r>
        <w:rPr>
          <w:spacing w:val="1"/>
          <w:w w:val="110"/>
        </w:rPr>
        <w:t> </w:t>
      </w:r>
      <w:r>
        <w:rPr>
          <w:w w:val="110"/>
        </w:rPr>
        <w:t>method under the Act, Chapter 170, Florida Statutes, Chapter 197, Florida Statutes,</w:t>
      </w:r>
      <w:r>
        <w:rPr>
          <w:spacing w:val="-56"/>
          <w:w w:val="110"/>
        </w:rPr>
        <w:t> </w:t>
      </w:r>
      <w:r>
        <w:rPr>
          <w:w w:val="110"/>
        </w:rPr>
        <w:t>or any successor statutes thereto. The District covenants and agrees to levy and</w:t>
      </w:r>
      <w:r>
        <w:rPr>
          <w:spacing w:val="1"/>
          <w:w w:val="110"/>
        </w:rPr>
        <w:t> </w:t>
      </w:r>
      <w:r>
        <w:rPr>
          <w:w w:val="110"/>
        </w:rPr>
        <w:t>collect the Series 2021 Assessments applicable to each property within the District</w:t>
      </w:r>
      <w:r>
        <w:rPr>
          <w:spacing w:val="1"/>
          <w:w w:val="110"/>
        </w:rPr>
        <w:t> </w:t>
      </w:r>
      <w:r>
        <w:rPr>
          <w:w w:val="110"/>
        </w:rPr>
        <w:t>benefitted by the 2001 Project sufficient to pay principal and interest on the Series</w:t>
      </w:r>
      <w:r>
        <w:rPr>
          <w:spacing w:val="1"/>
          <w:w w:val="110"/>
        </w:rPr>
        <w:t> </w:t>
      </w:r>
      <w:r>
        <w:rPr>
          <w:w w:val="110"/>
        </w:rPr>
        <w:t>2021</w:t>
      </w:r>
      <w:r>
        <w:rPr>
          <w:spacing w:val="7"/>
          <w:w w:val="110"/>
        </w:rPr>
        <w:t> </w:t>
      </w:r>
      <w:r>
        <w:rPr>
          <w:w w:val="110"/>
        </w:rPr>
        <w:t>Bond.</w:t>
      </w:r>
    </w:p>
    <w:p>
      <w:pPr>
        <w:pStyle w:val="BodyText"/>
        <w:rPr>
          <w:sz w:val="22"/>
        </w:rPr>
      </w:pPr>
    </w:p>
    <w:p>
      <w:pPr>
        <w:spacing w:line="247" w:lineRule="auto" w:before="0"/>
        <w:ind w:left="1180" w:right="1058" w:firstLine="720"/>
        <w:jc w:val="both"/>
        <w:rPr>
          <w:sz w:val="24"/>
        </w:rPr>
      </w:pPr>
      <w:r>
        <w:rPr>
          <w:b/>
          <w:w w:val="110"/>
          <w:sz w:val="24"/>
        </w:rPr>
        <w:t>Section 703.     Additional Covenants of the District.   </w:t>
      </w:r>
      <w:r>
        <w:rPr>
          <w:w w:val="110"/>
          <w:sz w:val="24"/>
        </w:rPr>
        <w:t>(a)  For so long 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 Series 2021 Bond is Outstanding, the District covenants and agrees that it will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mail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or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deliver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electronically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by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email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Owner:</w:t>
      </w:r>
    </w:p>
    <w:p>
      <w:pPr>
        <w:pStyle w:val="ListParagraph"/>
        <w:numPr>
          <w:ilvl w:val="1"/>
          <w:numId w:val="17"/>
        </w:numPr>
        <w:tabs>
          <w:tab w:pos="3340" w:val="left" w:leader="none"/>
        </w:tabs>
        <w:spacing w:line="244" w:lineRule="auto" w:before="240" w:after="0"/>
        <w:ind w:left="1900" w:right="1058" w:firstLine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a copy of its audited financial statements when available, but no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later than June 30 of each year for the Fiscal Year ending on the preceding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September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30,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commencing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June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30,  2021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for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Fiscal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Year  ending</w:t>
      </w:r>
      <w:r>
        <w:rPr>
          <w:rFonts w:ascii="Cambria"/>
          <w:spacing w:val="57"/>
          <w:w w:val="110"/>
          <w:sz w:val="24"/>
        </w:rPr>
        <w:t> </w:t>
      </w:r>
      <w:r>
        <w:rPr>
          <w:rFonts w:ascii="Cambria"/>
          <w:w w:val="110"/>
          <w:sz w:val="24"/>
        </w:rPr>
        <w:t>on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September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30,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2020;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</w:p>
    <w:p>
      <w:pPr>
        <w:pStyle w:val="ListParagraph"/>
        <w:numPr>
          <w:ilvl w:val="1"/>
          <w:numId w:val="17"/>
        </w:numPr>
        <w:tabs>
          <w:tab w:pos="3340" w:val="left" w:leader="none"/>
        </w:tabs>
        <w:spacing w:line="244" w:lineRule="auto" w:before="244" w:after="0"/>
        <w:ind w:left="1900" w:right="1057" w:firstLine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a copy of the Annual Budget on or before September 30 of each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year for the Fiscal Year commencing on October 1, commencing September 30,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2021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for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Fiscal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Year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commencing</w:t>
      </w:r>
      <w:r>
        <w:rPr>
          <w:rFonts w:ascii="Cambria"/>
          <w:spacing w:val="12"/>
          <w:w w:val="105"/>
          <w:sz w:val="24"/>
        </w:rPr>
        <w:t> </w:t>
      </w:r>
      <w:r>
        <w:rPr>
          <w:rFonts w:ascii="Cambria"/>
          <w:w w:val="105"/>
          <w:sz w:val="24"/>
        </w:rPr>
        <w:t>October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1,</w:t>
      </w:r>
      <w:r>
        <w:rPr>
          <w:rFonts w:ascii="Cambria"/>
          <w:spacing w:val="11"/>
          <w:w w:val="105"/>
          <w:sz w:val="24"/>
        </w:rPr>
        <w:t> </w:t>
      </w:r>
      <w:r>
        <w:rPr>
          <w:rFonts w:ascii="Cambria"/>
          <w:w w:val="105"/>
          <w:sz w:val="24"/>
        </w:rPr>
        <w:t>2021;</w:t>
      </w:r>
    </w:p>
    <w:p>
      <w:pPr>
        <w:pStyle w:val="BodyText"/>
        <w:spacing w:line="244" w:lineRule="auto" w:before="247"/>
        <w:ind w:left="1180" w:right="1057" w:firstLine="720"/>
        <w:jc w:val="both"/>
      </w:pPr>
      <w:r>
        <w:rPr>
          <w:w w:val="110"/>
        </w:rPr>
        <w:t>provided, however, that should the District fail to provide either the audited</w:t>
      </w:r>
      <w:r>
        <w:rPr>
          <w:spacing w:val="1"/>
          <w:w w:val="110"/>
        </w:rPr>
        <w:t> </w:t>
      </w:r>
      <w:r>
        <w:rPr>
          <w:w w:val="110"/>
        </w:rPr>
        <w:t>financial</w:t>
      </w:r>
      <w:r>
        <w:rPr>
          <w:spacing w:val="-11"/>
          <w:w w:val="110"/>
        </w:rPr>
        <w:t> </w:t>
      </w:r>
      <w:r>
        <w:rPr>
          <w:w w:val="110"/>
        </w:rPr>
        <w:t>statements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Annual</w:t>
      </w:r>
      <w:r>
        <w:rPr>
          <w:spacing w:val="-11"/>
          <w:w w:val="110"/>
        </w:rPr>
        <w:t> </w:t>
      </w:r>
      <w:r>
        <w:rPr>
          <w:w w:val="110"/>
        </w:rPr>
        <w:t>Budget</w:t>
      </w:r>
      <w:r>
        <w:rPr>
          <w:spacing w:val="-10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set</w:t>
      </w:r>
      <w:r>
        <w:rPr>
          <w:spacing w:val="-10"/>
          <w:w w:val="110"/>
        </w:rPr>
        <w:t> </w:t>
      </w:r>
      <w:r>
        <w:rPr>
          <w:w w:val="110"/>
        </w:rPr>
        <w:t>forth</w:t>
      </w:r>
      <w:r>
        <w:rPr>
          <w:spacing w:val="-11"/>
          <w:w w:val="110"/>
        </w:rPr>
        <w:t> </w:t>
      </w:r>
      <w:r>
        <w:rPr>
          <w:w w:val="110"/>
        </w:rPr>
        <w:t>herein,</w:t>
      </w:r>
      <w:r>
        <w:rPr>
          <w:spacing w:val="-11"/>
          <w:w w:val="110"/>
        </w:rPr>
        <w:t> </w:t>
      </w:r>
      <w:r>
        <w:rPr>
          <w:w w:val="110"/>
        </w:rPr>
        <w:t>it</w:t>
      </w:r>
      <w:r>
        <w:rPr>
          <w:spacing w:val="-10"/>
          <w:w w:val="110"/>
        </w:rPr>
        <w:t> </w:t>
      </w:r>
      <w:r>
        <w:rPr>
          <w:w w:val="110"/>
        </w:rPr>
        <w:t>shall</w:t>
      </w:r>
      <w:r>
        <w:rPr>
          <w:spacing w:val="-10"/>
          <w:w w:val="110"/>
        </w:rPr>
        <w:t> </w:t>
      </w:r>
      <w:r>
        <w:rPr>
          <w:w w:val="110"/>
        </w:rPr>
        <w:t>not</w:t>
      </w:r>
      <w:r>
        <w:rPr>
          <w:spacing w:val="-10"/>
          <w:w w:val="110"/>
        </w:rPr>
        <w:t> </w:t>
      </w:r>
      <w:r>
        <w:rPr>
          <w:w w:val="110"/>
        </w:rPr>
        <w:t>be</w:t>
      </w:r>
      <w:r>
        <w:rPr>
          <w:spacing w:val="-11"/>
          <w:w w:val="110"/>
        </w:rPr>
        <w:t> </w:t>
      </w:r>
      <w:r>
        <w:rPr>
          <w:w w:val="110"/>
        </w:rPr>
        <w:t>an</w:t>
      </w:r>
      <w:r>
        <w:rPr>
          <w:spacing w:val="-11"/>
          <w:w w:val="110"/>
        </w:rPr>
        <w:t> </w:t>
      </w:r>
      <w:r>
        <w:rPr>
          <w:w w:val="110"/>
        </w:rPr>
        <w:t>Event</w:t>
      </w:r>
      <w:r>
        <w:rPr>
          <w:spacing w:val="-56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Default</w:t>
      </w:r>
      <w:r>
        <w:rPr>
          <w:spacing w:val="1"/>
          <w:w w:val="110"/>
        </w:rPr>
        <w:t> </w:t>
      </w:r>
      <w:r>
        <w:rPr>
          <w:w w:val="110"/>
        </w:rPr>
        <w:t>hereunder</w:t>
      </w:r>
      <w:r>
        <w:rPr>
          <w:spacing w:val="1"/>
          <w:w w:val="110"/>
        </w:rPr>
        <w:t> </w:t>
      </w:r>
      <w:r>
        <w:rPr>
          <w:w w:val="110"/>
        </w:rPr>
        <w:t>unless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fails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provide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audited</w:t>
      </w:r>
      <w:r>
        <w:rPr>
          <w:spacing w:val="1"/>
          <w:w w:val="110"/>
        </w:rPr>
        <w:t> </w:t>
      </w:r>
      <w:r>
        <w:rPr>
          <w:w w:val="110"/>
        </w:rPr>
        <w:t>financial</w:t>
      </w:r>
      <w:r>
        <w:rPr>
          <w:spacing w:val="1"/>
          <w:w w:val="110"/>
        </w:rPr>
        <w:t> </w:t>
      </w:r>
      <w:r>
        <w:rPr>
          <w:w w:val="110"/>
        </w:rPr>
        <w:t>statements or Annual Budget, as the case may be, within ten (10) days of its receipt</w:t>
      </w:r>
      <w:r>
        <w:rPr>
          <w:spacing w:val="-56"/>
          <w:w w:val="110"/>
        </w:rPr>
        <w:t> </w:t>
      </w:r>
      <w:r>
        <w:rPr>
          <w:w w:val="110"/>
        </w:rPr>
        <w:t>of a notice from the Owner that the Owner has not received the audited financial</w:t>
      </w:r>
      <w:r>
        <w:rPr>
          <w:spacing w:val="1"/>
          <w:w w:val="110"/>
        </w:rPr>
        <w:t> </w:t>
      </w:r>
      <w:r>
        <w:rPr>
          <w:w w:val="110"/>
        </w:rPr>
        <w:t>statements</w:t>
      </w:r>
      <w:r>
        <w:rPr>
          <w:spacing w:val="7"/>
          <w:w w:val="110"/>
        </w:rPr>
        <w:t> </w:t>
      </w:r>
      <w:r>
        <w:rPr>
          <w:w w:val="110"/>
        </w:rPr>
        <w:t>or</w:t>
      </w:r>
      <w:r>
        <w:rPr>
          <w:spacing w:val="7"/>
          <w:w w:val="110"/>
        </w:rPr>
        <w:t> </w:t>
      </w:r>
      <w:r>
        <w:rPr>
          <w:w w:val="110"/>
        </w:rPr>
        <w:t>Annual</w:t>
      </w:r>
      <w:r>
        <w:rPr>
          <w:spacing w:val="7"/>
          <w:w w:val="110"/>
        </w:rPr>
        <w:t> </w:t>
      </w:r>
      <w:r>
        <w:rPr>
          <w:w w:val="110"/>
        </w:rPr>
        <w:t>Budget,</w:t>
      </w:r>
      <w:r>
        <w:rPr>
          <w:spacing w:val="7"/>
          <w:w w:val="110"/>
        </w:rPr>
        <w:t> </w:t>
      </w:r>
      <w:r>
        <w:rPr>
          <w:w w:val="110"/>
        </w:rPr>
        <w:t>as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case</w:t>
      </w:r>
      <w:r>
        <w:rPr>
          <w:spacing w:val="7"/>
          <w:w w:val="110"/>
        </w:rPr>
        <w:t> </w:t>
      </w:r>
      <w:r>
        <w:rPr>
          <w:w w:val="110"/>
        </w:rPr>
        <w:t>may</w:t>
      </w:r>
      <w:r>
        <w:rPr>
          <w:spacing w:val="7"/>
          <w:w w:val="110"/>
        </w:rPr>
        <w:t> </w:t>
      </w:r>
      <w:r>
        <w:rPr>
          <w:w w:val="110"/>
        </w:rPr>
        <w:t>be.</w:t>
      </w:r>
    </w:p>
    <w:p>
      <w:pPr>
        <w:spacing w:after="0" w:line="244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8" w:firstLine="720"/>
        <w:jc w:val="both"/>
      </w:pPr>
      <w:r>
        <w:rPr>
          <w:w w:val="105"/>
        </w:rPr>
        <w:t>(b)     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District</w:t>
      </w:r>
      <w:r>
        <w:rPr>
          <w:spacing w:val="20"/>
          <w:w w:val="105"/>
        </w:rPr>
        <w:t> </w:t>
      </w:r>
      <w:r>
        <w:rPr>
          <w:w w:val="105"/>
        </w:rPr>
        <w:t>covenants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agrees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spacing w:val="21"/>
          <w:w w:val="105"/>
        </w:rPr>
        <w:t> </w:t>
      </w:r>
      <w:r>
        <w:rPr>
          <w:w w:val="105"/>
        </w:rPr>
        <w:t>so</w:t>
      </w:r>
      <w:r>
        <w:rPr>
          <w:spacing w:val="20"/>
          <w:w w:val="105"/>
        </w:rPr>
        <w:t> </w:t>
      </w:r>
      <w:r>
        <w:rPr>
          <w:w w:val="105"/>
        </w:rPr>
        <w:t>long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Series</w:t>
      </w:r>
      <w:r>
        <w:rPr>
          <w:spacing w:val="20"/>
          <w:w w:val="105"/>
        </w:rPr>
        <w:t> </w:t>
      </w:r>
      <w:r>
        <w:rPr>
          <w:w w:val="105"/>
        </w:rPr>
        <w:t>2021</w:t>
      </w:r>
      <w:r>
        <w:rPr>
          <w:spacing w:val="21"/>
          <w:w w:val="105"/>
        </w:rPr>
        <w:t> </w:t>
      </w:r>
      <w:r>
        <w:rPr>
          <w:w w:val="105"/>
        </w:rPr>
        <w:t>Bond</w:t>
      </w:r>
      <w:r>
        <w:rPr>
          <w:spacing w:val="-54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Outstanding,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actions,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requirements  in</w:t>
      </w:r>
      <w:r>
        <w:rPr>
          <w:spacing w:val="-53"/>
          <w:w w:val="105"/>
        </w:rPr>
        <w:t> </w:t>
      </w:r>
      <w:r>
        <w:rPr>
          <w:w w:val="105"/>
        </w:rPr>
        <w:t>order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maintain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tax-exempt</w:t>
      </w:r>
      <w:r>
        <w:rPr>
          <w:spacing w:val="14"/>
          <w:w w:val="105"/>
        </w:rPr>
        <w:t> </w:t>
      </w:r>
      <w:r>
        <w:rPr>
          <w:w w:val="105"/>
        </w:rPr>
        <w:t>status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Series</w:t>
      </w:r>
      <w:r>
        <w:rPr>
          <w:spacing w:val="14"/>
          <w:w w:val="105"/>
        </w:rPr>
        <w:t> </w:t>
      </w:r>
      <w:r>
        <w:rPr>
          <w:w w:val="105"/>
        </w:rPr>
        <w:t>2021</w:t>
      </w:r>
      <w:r>
        <w:rPr>
          <w:spacing w:val="14"/>
          <w:w w:val="105"/>
        </w:rPr>
        <w:t> </w:t>
      </w:r>
      <w:r>
        <w:rPr>
          <w:w w:val="105"/>
        </w:rPr>
        <w:t>Bond.</w:t>
      </w:r>
    </w:p>
    <w:p>
      <w:pPr>
        <w:pStyle w:val="BodyText"/>
        <w:spacing w:line="247" w:lineRule="auto" w:before="243"/>
        <w:ind w:left="1180" w:right="1057" w:firstLine="720"/>
        <w:jc w:val="both"/>
      </w:pPr>
      <w:r>
        <w:rPr>
          <w:b/>
          <w:w w:val="110"/>
        </w:rPr>
        <w:t>Section 704.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Payment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of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Rebate  Amount. </w:t>
      </w:r>
      <w:r>
        <w:rPr>
          <w:b/>
          <w:spacing w:val="1"/>
          <w:w w:val="110"/>
        </w:rPr>
        <w:t> </w:t>
      </w:r>
      <w:r>
        <w:rPr>
          <w:w w:val="110"/>
        </w:rPr>
        <w:t>Anything herein or in the</w:t>
      </w:r>
      <w:r>
        <w:rPr>
          <w:spacing w:val="1"/>
          <w:w w:val="110"/>
        </w:rPr>
        <w:t> </w:t>
      </w:r>
      <w:r>
        <w:rPr>
          <w:w w:val="110"/>
        </w:rPr>
        <w:t>Master Indenture to the contrary notwithstanding, the District shall cause a Rebate</w:t>
      </w:r>
      <w:r>
        <w:rPr>
          <w:spacing w:val="-56"/>
          <w:w w:val="110"/>
        </w:rPr>
        <w:t> </w:t>
      </w:r>
      <w:r>
        <w:rPr>
          <w:w w:val="110"/>
        </w:rPr>
        <w:t>Analyst to determine the Rebate Amount, if any, at the times and in the manner</w:t>
      </w:r>
      <w:r>
        <w:rPr>
          <w:spacing w:val="1"/>
          <w:w w:val="110"/>
        </w:rPr>
        <w:t> </w:t>
      </w:r>
      <w:r>
        <w:rPr>
          <w:w w:val="110"/>
        </w:rPr>
        <w:t>provided in the Tax Regulatory Covenants attached as an exhibit to the Arbitrage</w:t>
      </w:r>
      <w:r>
        <w:rPr>
          <w:spacing w:val="1"/>
          <w:w w:val="110"/>
        </w:rPr>
        <w:t> </w:t>
      </w:r>
      <w:r>
        <w:rPr>
          <w:w w:val="110"/>
        </w:rPr>
        <w:t>Certificate.</w:t>
      </w:r>
      <w:r>
        <w:rPr>
          <w:spacing w:val="1"/>
          <w:w w:val="110"/>
        </w:rPr>
        <w:t> </w:t>
      </w:r>
      <w:r>
        <w:rPr>
          <w:w w:val="110"/>
        </w:rPr>
        <w:t>If a Rebate Amount shall be due, the District shall deliver to the Trustee</w:t>
      </w:r>
      <w:r>
        <w:rPr>
          <w:spacing w:val="-56"/>
          <w:w w:val="110"/>
        </w:rPr>
        <w:t> </w:t>
      </w:r>
      <w:r>
        <w:rPr>
          <w:w w:val="110"/>
        </w:rPr>
        <w:t>the written direction of an Authorized Officer to pay from the Series 2021 Rebate</w:t>
      </w:r>
      <w:r>
        <w:rPr>
          <w:spacing w:val="1"/>
          <w:w w:val="110"/>
        </w:rPr>
        <w:t> </w:t>
      </w:r>
      <w:r>
        <w:rPr>
          <w:w w:val="110"/>
        </w:rPr>
        <w:t>Account, or from any other available funds as shall be provided in such written</w:t>
      </w:r>
      <w:r>
        <w:rPr>
          <w:spacing w:val="1"/>
          <w:w w:val="110"/>
        </w:rPr>
        <w:t> </w:t>
      </w:r>
      <w:r>
        <w:rPr>
          <w:w w:val="110"/>
        </w:rPr>
        <w:t>direction, the Rebate Amount to the District for remittance to the Internal Revenue</w:t>
      </w:r>
      <w:r>
        <w:rPr>
          <w:spacing w:val="1"/>
          <w:w w:val="110"/>
        </w:rPr>
        <w:t> </w:t>
      </w:r>
      <w:r>
        <w:rPr>
          <w:w w:val="110"/>
        </w:rPr>
        <w:t>Service. The Trustee may conclusively rely on such written direction and shall have</w:t>
      </w:r>
      <w:r>
        <w:rPr>
          <w:spacing w:val="-56"/>
          <w:w w:val="110"/>
        </w:rPr>
        <w:t> </w:t>
      </w:r>
      <w:r>
        <w:rPr>
          <w:w w:val="110"/>
        </w:rPr>
        <w:t>no responsibility for the calculation or payment of the Rebate Amount, if any.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 shall not be required to provide the report of the Rebate Analyst to the</w:t>
      </w:r>
      <w:r>
        <w:rPr>
          <w:spacing w:val="1"/>
          <w:w w:val="110"/>
        </w:rPr>
        <w:t> </w:t>
      </w:r>
      <w:r>
        <w:rPr>
          <w:w w:val="110"/>
        </w:rPr>
        <w:t>Trustee.</w:t>
      </w:r>
    </w:p>
    <w:p>
      <w:pPr>
        <w:spacing w:line="244" w:lineRule="auto" w:before="228"/>
        <w:ind w:left="1180" w:right="1058" w:firstLine="720"/>
        <w:jc w:val="both"/>
        <w:rPr>
          <w:sz w:val="24"/>
        </w:rPr>
      </w:pPr>
      <w:r>
        <w:rPr>
          <w:b/>
          <w:w w:val="110"/>
          <w:sz w:val="24"/>
        </w:rPr>
        <w:t>Section 705.  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No Duty to File Annual Report.  </w:t>
      </w:r>
      <w:r>
        <w:rPr>
          <w:w w:val="110"/>
          <w:sz w:val="24"/>
        </w:rPr>
        <w:t>Anything in Section 808(a)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of the Master Indenture to the contrary notwithstanding, the District shall not be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required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file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an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annual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report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Trustee.</w:t>
      </w:r>
    </w:p>
    <w:p>
      <w:pPr>
        <w:pStyle w:val="BodyText"/>
        <w:spacing w:line="244" w:lineRule="auto" w:before="243"/>
        <w:ind w:left="1180" w:right="1057" w:firstLine="720"/>
        <w:jc w:val="both"/>
      </w:pPr>
      <w:r>
        <w:rPr>
          <w:b/>
          <w:w w:val="110"/>
        </w:rPr>
        <w:t>Section 706.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Events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of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Default.</w:t>
      </w:r>
      <w:r>
        <w:rPr>
          <w:b/>
          <w:spacing w:val="1"/>
          <w:w w:val="110"/>
        </w:rPr>
        <w:t> </w:t>
      </w:r>
      <w:r>
        <w:rPr>
          <w:w w:val="110"/>
        </w:rPr>
        <w:t>Anything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Article</w:t>
      </w:r>
      <w:r>
        <w:rPr>
          <w:spacing w:val="1"/>
          <w:w w:val="110"/>
        </w:rPr>
        <w:t> </w:t>
      </w:r>
      <w:r>
        <w:rPr>
          <w:w w:val="110"/>
        </w:rPr>
        <w:t>IX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1"/>
          <w:w w:val="110"/>
        </w:rPr>
        <w:t> </w:t>
      </w:r>
      <w:r>
        <w:rPr>
          <w:w w:val="105"/>
        </w:rPr>
        <w:t>Indenture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contrary</w:t>
      </w:r>
      <w:r>
        <w:rPr>
          <w:spacing w:val="13"/>
          <w:w w:val="105"/>
        </w:rPr>
        <w:t> </w:t>
      </w:r>
      <w:r>
        <w:rPr>
          <w:w w:val="105"/>
        </w:rPr>
        <w:t>notwithstanding,</w:t>
      </w:r>
      <w:r>
        <w:rPr>
          <w:spacing w:val="14"/>
          <w:w w:val="105"/>
        </w:rPr>
        <w:t> </w:t>
      </w:r>
      <w:r>
        <w:rPr>
          <w:w w:val="105"/>
        </w:rPr>
        <w:t>so</w:t>
      </w:r>
      <w:r>
        <w:rPr>
          <w:spacing w:val="13"/>
          <w:w w:val="105"/>
        </w:rPr>
        <w:t> </w:t>
      </w:r>
      <w:r>
        <w:rPr>
          <w:w w:val="105"/>
        </w:rPr>
        <w:t>long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Owner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w w:val="105"/>
        </w:rPr>
        <w:t>any</w:t>
      </w:r>
      <w:r>
        <w:rPr>
          <w:spacing w:val="13"/>
          <w:w w:val="105"/>
        </w:rPr>
        <w:t> </w:t>
      </w:r>
      <w:r>
        <w:rPr>
          <w:w w:val="105"/>
        </w:rPr>
        <w:t>affiliate</w:t>
      </w:r>
      <w:r>
        <w:rPr>
          <w:spacing w:val="14"/>
          <w:w w:val="105"/>
        </w:rPr>
        <w:t> </w:t>
      </w:r>
      <w:r>
        <w:rPr>
          <w:w w:val="105"/>
        </w:rPr>
        <w:t>owns</w:t>
      </w:r>
      <w:r>
        <w:rPr>
          <w:spacing w:val="-53"/>
          <w:w w:val="105"/>
        </w:rPr>
        <w:t> </w:t>
      </w:r>
      <w:r>
        <w:rPr>
          <w:w w:val="110"/>
        </w:rPr>
        <w:t>a majority of the Series 2021 Bond, upon the occurrence of an Event of Default, the</w:t>
      </w:r>
      <w:r>
        <w:rPr>
          <w:spacing w:val="1"/>
          <w:w w:val="110"/>
        </w:rPr>
        <w:t> </w:t>
      </w:r>
      <w:r>
        <w:rPr>
          <w:w w:val="110"/>
        </w:rPr>
        <w:t>Trustee</w:t>
      </w:r>
      <w:r>
        <w:rPr>
          <w:spacing w:val="3"/>
          <w:w w:val="110"/>
        </w:rPr>
        <w:t> </w:t>
      </w:r>
      <w:r>
        <w:rPr>
          <w:w w:val="110"/>
        </w:rPr>
        <w:t>shall</w:t>
      </w:r>
      <w:r>
        <w:rPr>
          <w:spacing w:val="3"/>
          <w:w w:val="110"/>
        </w:rPr>
        <w:t> </w:t>
      </w:r>
      <w:r>
        <w:rPr>
          <w:w w:val="110"/>
        </w:rPr>
        <w:t>act</w:t>
      </w:r>
      <w:r>
        <w:rPr>
          <w:spacing w:val="3"/>
          <w:w w:val="110"/>
        </w:rPr>
        <w:t> </w:t>
      </w:r>
      <w:r>
        <w:rPr>
          <w:w w:val="110"/>
        </w:rPr>
        <w:t>solely</w:t>
      </w:r>
      <w:r>
        <w:rPr>
          <w:spacing w:val="3"/>
          <w:w w:val="110"/>
        </w:rPr>
        <w:t> </w:t>
      </w:r>
      <w:r>
        <w:rPr>
          <w:w w:val="110"/>
        </w:rPr>
        <w:t>at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direction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majority</w:t>
      </w:r>
      <w:r>
        <w:rPr>
          <w:spacing w:val="3"/>
          <w:w w:val="110"/>
        </w:rPr>
        <w:t> </w:t>
      </w:r>
      <w:r>
        <w:rPr>
          <w:w w:val="110"/>
        </w:rPr>
        <w:t>bondholder.</w:t>
      </w:r>
    </w:p>
    <w:p>
      <w:pPr>
        <w:pStyle w:val="BodyText"/>
        <w:spacing w:line="247" w:lineRule="auto" w:before="244"/>
        <w:ind w:left="1180" w:right="1058" w:firstLine="720"/>
        <w:jc w:val="both"/>
      </w:pPr>
      <w:r>
        <w:rPr>
          <w:b/>
          <w:w w:val="110"/>
        </w:rPr>
        <w:t>Section 707. 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Brokerage Statements.  </w:t>
      </w:r>
      <w:r>
        <w:rPr>
          <w:w w:val="110"/>
        </w:rPr>
        <w:t>The District acknowledges that 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extent</w:t>
      </w:r>
      <w:r>
        <w:rPr>
          <w:spacing w:val="1"/>
          <w:w w:val="110"/>
        </w:rPr>
        <w:t> </w:t>
      </w:r>
      <w:r>
        <w:rPr>
          <w:w w:val="110"/>
        </w:rPr>
        <w:t>regulations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Comptroller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Currency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applicable</w:t>
      </w:r>
      <w:r>
        <w:rPr>
          <w:spacing w:val="1"/>
          <w:w w:val="110"/>
        </w:rPr>
        <w:t> </w:t>
      </w:r>
      <w:r>
        <w:rPr>
          <w:w w:val="110"/>
        </w:rPr>
        <w:t>regulatory entity grant the District the right to receive individual confirmations of</w:t>
      </w:r>
      <w:r>
        <w:rPr>
          <w:spacing w:val="1"/>
          <w:w w:val="110"/>
        </w:rPr>
        <w:t> </w:t>
      </w:r>
      <w:r>
        <w:rPr>
          <w:w w:val="110"/>
        </w:rPr>
        <w:t>security transactions at no additional cost, as they occur, the District specifically</w:t>
      </w:r>
      <w:r>
        <w:rPr>
          <w:spacing w:val="1"/>
          <w:w w:val="110"/>
        </w:rPr>
        <w:t> </w:t>
      </w:r>
      <w:r>
        <w:rPr>
          <w:w w:val="105"/>
        </w:rPr>
        <w:t>waives receipt of such confirmations to the extent permitted by law.</w:t>
      </w:r>
      <w:r>
        <w:rPr>
          <w:spacing w:val="1"/>
          <w:w w:val="105"/>
        </w:rPr>
        <w:t> </w:t>
      </w:r>
      <w:r>
        <w:rPr>
          <w:w w:val="105"/>
        </w:rPr>
        <w:t>The Trustee will</w:t>
      </w:r>
      <w:r>
        <w:rPr>
          <w:spacing w:val="1"/>
          <w:w w:val="105"/>
        </w:rPr>
        <w:t> </w:t>
      </w:r>
      <w:r>
        <w:rPr>
          <w:w w:val="110"/>
        </w:rPr>
        <w:t>furnish the District periodic cash transaction statements that include detail for all</w:t>
      </w:r>
      <w:r>
        <w:rPr>
          <w:spacing w:val="1"/>
          <w:w w:val="110"/>
        </w:rPr>
        <w:t> </w:t>
      </w:r>
      <w:r>
        <w:rPr>
          <w:w w:val="110"/>
        </w:rPr>
        <w:t>investment</w:t>
      </w:r>
      <w:r>
        <w:rPr>
          <w:spacing w:val="5"/>
          <w:w w:val="110"/>
        </w:rPr>
        <w:t> </w:t>
      </w:r>
      <w:r>
        <w:rPr>
          <w:w w:val="110"/>
        </w:rPr>
        <w:t>transactions</w:t>
      </w:r>
      <w:r>
        <w:rPr>
          <w:spacing w:val="5"/>
          <w:w w:val="110"/>
        </w:rPr>
        <w:t> </w:t>
      </w:r>
      <w:r>
        <w:rPr>
          <w:w w:val="110"/>
        </w:rPr>
        <w:t>made</w:t>
      </w:r>
      <w:r>
        <w:rPr>
          <w:spacing w:val="5"/>
          <w:w w:val="110"/>
        </w:rPr>
        <w:t> </w:t>
      </w:r>
      <w:r>
        <w:rPr>
          <w:w w:val="110"/>
        </w:rPr>
        <w:t>by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Trustee</w:t>
      </w:r>
      <w:r>
        <w:rPr>
          <w:spacing w:val="5"/>
          <w:w w:val="110"/>
        </w:rPr>
        <w:t> </w:t>
      </w:r>
      <w:r>
        <w:rPr>
          <w:w w:val="110"/>
        </w:rPr>
        <w:t>hereunder.</w:t>
      </w:r>
    </w:p>
    <w:p>
      <w:pPr>
        <w:pStyle w:val="BodyText"/>
        <w:spacing w:line="247" w:lineRule="auto" w:before="232"/>
        <w:ind w:left="1180" w:right="1057" w:firstLine="720"/>
        <w:jc w:val="both"/>
      </w:pPr>
      <w:r>
        <w:rPr>
          <w:b/>
          <w:w w:val="110"/>
        </w:rPr>
        <w:t>Section 708.  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Patriot Act Requirements.   </w:t>
      </w:r>
      <w:r>
        <w:rPr>
          <w:w w:val="110"/>
        </w:rPr>
        <w:t>To help the government fight</w:t>
      </w:r>
      <w:r>
        <w:rPr>
          <w:spacing w:val="1"/>
          <w:w w:val="110"/>
        </w:rPr>
        <w:t> </w:t>
      </w:r>
      <w:r>
        <w:rPr>
          <w:w w:val="110"/>
        </w:rPr>
        <w:t>the funding of terrorism and money laundering activities, federal law requires all</w:t>
      </w:r>
      <w:r>
        <w:rPr>
          <w:spacing w:val="1"/>
          <w:w w:val="110"/>
        </w:rPr>
        <w:t> </w:t>
      </w:r>
      <w:r>
        <w:rPr>
          <w:w w:val="110"/>
        </w:rPr>
        <w:t>financial institutions to obtain, verify, and record information that identifies each</w:t>
      </w:r>
      <w:r>
        <w:rPr>
          <w:spacing w:val="1"/>
          <w:w w:val="110"/>
        </w:rPr>
        <w:t> </w:t>
      </w:r>
      <w:r>
        <w:rPr>
          <w:w w:val="110"/>
        </w:rPr>
        <w:t>person</w:t>
      </w:r>
      <w:r>
        <w:rPr>
          <w:spacing w:val="-14"/>
          <w:w w:val="110"/>
        </w:rPr>
        <w:t> </w:t>
      </w:r>
      <w:r>
        <w:rPr>
          <w:w w:val="110"/>
        </w:rPr>
        <w:t>who</w:t>
      </w:r>
      <w:r>
        <w:rPr>
          <w:spacing w:val="-13"/>
          <w:w w:val="110"/>
        </w:rPr>
        <w:t> </w:t>
      </w:r>
      <w:r>
        <w:rPr>
          <w:w w:val="110"/>
        </w:rPr>
        <w:t>opens</w:t>
      </w:r>
      <w:r>
        <w:rPr>
          <w:spacing w:val="-13"/>
          <w:w w:val="110"/>
        </w:rPr>
        <w:t> </w:t>
      </w:r>
      <w:r>
        <w:rPr>
          <w:w w:val="110"/>
        </w:rPr>
        <w:t>an</w:t>
      </w:r>
      <w:r>
        <w:rPr>
          <w:spacing w:val="-14"/>
          <w:w w:val="110"/>
        </w:rPr>
        <w:t> </w:t>
      </w:r>
      <w:r>
        <w:rPr>
          <w:w w:val="110"/>
        </w:rPr>
        <w:t>account.</w:t>
      </w:r>
      <w:r>
        <w:rPr>
          <w:spacing w:val="32"/>
          <w:w w:val="110"/>
        </w:rPr>
        <w:t> </w:t>
      </w:r>
      <w:r>
        <w:rPr>
          <w:w w:val="110"/>
        </w:rPr>
        <w:t>For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non-individual</w:t>
      </w:r>
      <w:r>
        <w:rPr>
          <w:spacing w:val="-13"/>
          <w:w w:val="110"/>
        </w:rPr>
        <w:t> </w:t>
      </w:r>
      <w:r>
        <w:rPr>
          <w:w w:val="110"/>
        </w:rPr>
        <w:t>person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business</w:t>
      </w:r>
      <w:r>
        <w:rPr>
          <w:spacing w:val="-14"/>
          <w:w w:val="110"/>
        </w:rPr>
        <w:t> </w:t>
      </w:r>
      <w:r>
        <w:rPr>
          <w:w w:val="110"/>
        </w:rPr>
        <w:t>entity,</w:t>
      </w:r>
      <w:r>
        <w:rPr>
          <w:spacing w:val="-55"/>
          <w:w w:val="110"/>
        </w:rPr>
        <w:t> </w:t>
      </w:r>
      <w:r>
        <w:rPr>
          <w:w w:val="113"/>
        </w:rPr>
        <w:t>a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c</w:t>
      </w:r>
      <w:r>
        <w:rPr>
          <w:w w:val="110"/>
        </w:rPr>
        <w:t>h</w:t>
      </w:r>
      <w:r>
        <w:rPr>
          <w:w w:val="113"/>
        </w:rPr>
        <w:t>a</w:t>
      </w:r>
      <w:r>
        <w:rPr>
          <w:spacing w:val="-1"/>
          <w:w w:val="107"/>
        </w:rPr>
        <w:t>r</w:t>
      </w:r>
      <w:r>
        <w:rPr>
          <w:w w:val="113"/>
        </w:rPr>
        <w:t>i</w:t>
      </w:r>
      <w:r>
        <w:rPr>
          <w:w w:val="115"/>
        </w:rPr>
        <w:t>t</w:t>
      </w:r>
      <w:r>
        <w:rPr>
          <w:w w:val="106"/>
        </w:rPr>
        <w:t>y</w:t>
      </w:r>
      <w:r>
        <w:rPr>
          <w:w w:val="135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13"/>
        </w:rPr>
        <w:t>a</w:t>
      </w:r>
      <w:r>
        <w:rPr/>
        <w:t> </w:t>
      </w:r>
      <w:r>
        <w:rPr>
          <w:spacing w:val="-3"/>
        </w:rPr>
        <w:t> </w:t>
      </w:r>
      <w:r>
        <w:rPr>
          <w:w w:val="115"/>
        </w:rPr>
        <w:t>t</w:t>
      </w:r>
      <w:r>
        <w:rPr>
          <w:spacing w:val="-1"/>
          <w:w w:val="107"/>
        </w:rPr>
        <w:t>r</w:t>
      </w:r>
      <w:r>
        <w:rPr>
          <w:w w:val="110"/>
        </w:rPr>
        <w:t>u</w:t>
      </w:r>
      <w:r>
        <w:rPr>
          <w:w w:val="107"/>
        </w:rPr>
        <w:t>s</w:t>
      </w:r>
      <w:r>
        <w:rPr>
          <w:w w:val="115"/>
        </w:rPr>
        <w:t>t</w:t>
      </w:r>
      <w:r>
        <w:rPr>
          <w:w w:val="135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99"/>
        </w:rPr>
        <w:t>or</w:t>
      </w:r>
      <w:r>
        <w:rPr/>
        <w:t> </w:t>
      </w:r>
      <w:r>
        <w:rPr>
          <w:spacing w:val="-3"/>
        </w:rPr>
        <w:t> </w:t>
      </w:r>
      <w:r>
        <w:rPr>
          <w:w w:val="102"/>
        </w:rPr>
        <w:t>ot</w:t>
      </w:r>
      <w:r>
        <w:rPr>
          <w:w w:val="110"/>
        </w:rPr>
        <w:t>h</w:t>
      </w:r>
      <w:r>
        <w:rPr>
          <w:w w:val="104"/>
        </w:rPr>
        <w:t>er</w:t>
      </w:r>
      <w:r>
        <w:rPr/>
        <w:t> </w:t>
      </w:r>
      <w:r>
        <w:rPr>
          <w:spacing w:val="-3"/>
        </w:rPr>
        <w:t> </w:t>
      </w:r>
      <w:r>
        <w:rPr>
          <w:w w:val="116"/>
        </w:rPr>
        <w:t>l</w:t>
      </w:r>
      <w:r>
        <w:rPr>
          <w:w w:val="105"/>
        </w:rPr>
        <w:t>eg</w:t>
      </w:r>
      <w:r>
        <w:rPr>
          <w:w w:val="113"/>
        </w:rPr>
        <w:t>a</w:t>
      </w:r>
      <w:r>
        <w:rPr>
          <w:w w:val="116"/>
        </w:rPr>
        <w:t>l</w:t>
      </w:r>
      <w:r>
        <w:rPr/>
        <w:t> </w:t>
      </w:r>
      <w:r>
        <w:rPr>
          <w:spacing w:val="-3"/>
        </w:rPr>
        <w:t> </w:t>
      </w:r>
      <w:r>
        <w:rPr>
          <w:w w:val="106"/>
        </w:rPr>
        <w:t>e</w:t>
      </w:r>
      <w:r>
        <w:rPr>
          <w:spacing w:val="-1"/>
          <w:w w:val="106"/>
        </w:rPr>
        <w:t>n</w:t>
      </w:r>
      <w:r>
        <w:rPr>
          <w:w w:val="115"/>
        </w:rPr>
        <w:t>t</w:t>
      </w:r>
      <w:r>
        <w:rPr>
          <w:w w:val="113"/>
        </w:rPr>
        <w:t>i</w:t>
      </w:r>
      <w:r>
        <w:rPr>
          <w:w w:val="115"/>
        </w:rPr>
        <w:t>t</w:t>
      </w:r>
      <w:r>
        <w:rPr>
          <w:w w:val="106"/>
        </w:rPr>
        <w:t>y</w:t>
      </w:r>
      <w:r>
        <w:rPr>
          <w:w w:val="135"/>
        </w:rPr>
        <w:t>,</w:t>
      </w:r>
      <w:r>
        <w:rPr/>
        <w:t> </w:t>
      </w:r>
      <w:r>
        <w:rPr>
          <w:spacing w:val="-3"/>
        </w:rPr>
        <w:t> </w:t>
      </w:r>
      <w:r>
        <w:rPr>
          <w:w w:val="115"/>
        </w:rPr>
        <w:t>t</w:t>
      </w:r>
      <w:r>
        <w:rPr>
          <w:w w:val="110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-3"/>
        </w:rPr>
        <w:t> </w:t>
      </w:r>
      <w:r>
        <w:rPr>
          <w:w w:val="110"/>
        </w:rPr>
        <w:t>T</w:t>
      </w:r>
      <w:r>
        <w:rPr>
          <w:spacing w:val="-1"/>
          <w:w w:val="110"/>
        </w:rPr>
        <w:t>r</w:t>
      </w:r>
      <w:r>
        <w:rPr>
          <w:w w:val="110"/>
        </w:rPr>
        <w:t>u</w:t>
      </w:r>
      <w:r>
        <w:rPr>
          <w:w w:val="107"/>
        </w:rPr>
        <w:t>s</w:t>
      </w:r>
      <w:r>
        <w:rPr>
          <w:w w:val="115"/>
        </w:rPr>
        <w:t>t</w:t>
      </w:r>
      <w:r>
        <w:rPr>
          <w:w w:val="102"/>
        </w:rPr>
        <w:t>ee</w:t>
      </w:r>
      <w:r>
        <w:rPr/>
        <w:t> </w:t>
      </w:r>
      <w:r>
        <w:rPr>
          <w:spacing w:val="-2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3"/>
        </w:rPr>
        <w:t>d</w:t>
      </w:r>
      <w:r>
        <w:rPr>
          <w:w w:val="56"/>
        </w:rPr>
        <w:t>/</w:t>
      </w:r>
      <w:r>
        <w:rPr>
          <w:w w:val="99"/>
        </w:rPr>
        <w:t>or</w:t>
      </w:r>
      <w:r>
        <w:rPr/>
        <w:t> </w:t>
      </w:r>
      <w:r>
        <w:rPr>
          <w:spacing w:val="-3"/>
        </w:rPr>
        <w:t> </w:t>
      </w:r>
      <w:r>
        <w:rPr>
          <w:w w:val="115"/>
        </w:rPr>
        <w:t>t</w:t>
      </w:r>
      <w:r>
        <w:rPr>
          <w:w w:val="110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-3"/>
        </w:rPr>
        <w:t> </w:t>
      </w:r>
      <w:r>
        <w:rPr>
          <w:w w:val="118"/>
        </w:rPr>
        <w:t>B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13"/>
        </w:rPr>
        <w:t>k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w</w:t>
      </w:r>
      <w:r>
        <w:rPr>
          <w:w w:val="113"/>
        </w:rPr>
        <w:t>i</w:t>
      </w:r>
      <w:r>
        <w:rPr>
          <w:w w:val="116"/>
        </w:rPr>
        <w:t>ll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13"/>
        </w:rPr>
        <w:t>a</w:t>
      </w:r>
      <w:r>
        <w:rPr>
          <w:w w:val="107"/>
        </w:rPr>
        <w:t>s</w:t>
      </w:r>
      <w:r>
        <w:rPr>
          <w:w w:val="113"/>
        </w:rPr>
        <w:t>k</w:t>
      </w:r>
      <w:r>
        <w:rPr/>
        <w:t> </w:t>
      </w:r>
      <w:r>
        <w:rPr>
          <w:spacing w:val="-3"/>
        </w:rPr>
        <w:t> </w:t>
      </w:r>
      <w:r>
        <w:rPr>
          <w:w w:val="102"/>
        </w:rPr>
        <w:t>for </w:t>
      </w:r>
      <w:r>
        <w:rPr>
          <w:w w:val="110"/>
        </w:rPr>
        <w:t>documentation to verify such non-individual person's formation and existence as a</w:t>
      </w:r>
      <w:r>
        <w:rPr>
          <w:spacing w:val="1"/>
          <w:w w:val="110"/>
        </w:rPr>
        <w:t> </w:t>
      </w:r>
      <w:r>
        <w:rPr>
          <w:w w:val="116"/>
        </w:rPr>
        <w:t>l</w:t>
      </w:r>
      <w:r>
        <w:rPr>
          <w:w w:val="105"/>
        </w:rPr>
        <w:t>eg</w:t>
      </w:r>
      <w:r>
        <w:rPr>
          <w:w w:val="113"/>
        </w:rPr>
        <w:t>a</w:t>
      </w:r>
      <w:r>
        <w:rPr>
          <w:w w:val="116"/>
        </w:rPr>
        <w:t>l</w:t>
      </w:r>
      <w:r>
        <w:rPr>
          <w:spacing w:val="19"/>
        </w:rPr>
        <w:t> </w:t>
      </w:r>
      <w:r>
        <w:rPr>
          <w:w w:val="106"/>
        </w:rPr>
        <w:t>e</w:t>
      </w:r>
      <w:r>
        <w:rPr>
          <w:spacing w:val="-1"/>
          <w:w w:val="106"/>
        </w:rPr>
        <w:t>n</w:t>
      </w:r>
      <w:r>
        <w:rPr>
          <w:w w:val="115"/>
        </w:rPr>
        <w:t>t</w:t>
      </w:r>
      <w:r>
        <w:rPr>
          <w:w w:val="113"/>
        </w:rPr>
        <w:t>i</w:t>
      </w:r>
      <w:r>
        <w:rPr>
          <w:w w:val="115"/>
        </w:rPr>
        <w:t>t</w:t>
      </w:r>
      <w:r>
        <w:rPr>
          <w:w w:val="106"/>
        </w:rPr>
        <w:t>y</w:t>
      </w:r>
      <w:r>
        <w:rPr>
          <w:w w:val="135"/>
        </w:rPr>
        <w:t>.</w:t>
      </w:r>
      <w:r>
        <w:rPr/>
        <w:t>  </w:t>
      </w:r>
      <w:r>
        <w:rPr>
          <w:spacing w:val="-15"/>
        </w:rPr>
        <w:t> </w:t>
      </w:r>
      <w:r>
        <w:rPr>
          <w:w w:val="111"/>
        </w:rPr>
        <w:t>T</w:t>
      </w:r>
      <w:r>
        <w:rPr>
          <w:spacing w:val="-1"/>
          <w:w w:val="111"/>
        </w:rPr>
        <w:t>h</w:t>
      </w:r>
      <w:r>
        <w:rPr>
          <w:w w:val="102"/>
        </w:rPr>
        <w:t>e</w:t>
      </w:r>
      <w:r>
        <w:rPr>
          <w:spacing w:val="19"/>
        </w:rPr>
        <w:t> </w:t>
      </w:r>
      <w:r>
        <w:rPr>
          <w:w w:val="110"/>
        </w:rPr>
        <w:t>T</w:t>
      </w:r>
      <w:r>
        <w:rPr>
          <w:spacing w:val="-1"/>
          <w:w w:val="110"/>
        </w:rPr>
        <w:t>r</w:t>
      </w:r>
      <w:r>
        <w:rPr>
          <w:w w:val="110"/>
        </w:rPr>
        <w:t>u</w:t>
      </w:r>
      <w:r>
        <w:rPr>
          <w:w w:val="107"/>
        </w:rPr>
        <w:t>s</w:t>
      </w:r>
      <w:r>
        <w:rPr>
          <w:w w:val="115"/>
        </w:rPr>
        <w:t>t</w:t>
      </w:r>
      <w:r>
        <w:rPr>
          <w:w w:val="102"/>
        </w:rPr>
        <w:t>ee</w:t>
      </w:r>
      <w:r>
        <w:rPr>
          <w:spacing w:val="19"/>
        </w:rPr>
        <w:t> 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03"/>
        </w:rPr>
        <w:t>d</w:t>
      </w:r>
      <w:r>
        <w:rPr>
          <w:w w:val="56"/>
        </w:rPr>
        <w:t>/</w:t>
      </w:r>
      <w:r>
        <w:rPr>
          <w:w w:val="99"/>
        </w:rPr>
        <w:t>or</w:t>
      </w:r>
      <w:r>
        <w:rPr>
          <w:spacing w:val="19"/>
        </w:rPr>
        <w:t> </w:t>
      </w:r>
      <w:r>
        <w:rPr>
          <w:w w:val="115"/>
        </w:rPr>
        <w:t>t</w:t>
      </w:r>
      <w:r>
        <w:rPr>
          <w:w w:val="110"/>
        </w:rPr>
        <w:t>h</w:t>
      </w:r>
      <w:r>
        <w:rPr>
          <w:w w:val="102"/>
        </w:rPr>
        <w:t>e</w:t>
      </w:r>
      <w:r>
        <w:rPr>
          <w:spacing w:val="19"/>
        </w:rPr>
        <w:t> </w:t>
      </w:r>
      <w:r>
        <w:rPr>
          <w:w w:val="118"/>
        </w:rPr>
        <w:t>B</w:t>
      </w:r>
      <w:r>
        <w:rPr>
          <w:w w:val="113"/>
        </w:rPr>
        <w:t>a</w:t>
      </w:r>
      <w:r>
        <w:rPr>
          <w:w w:val="109"/>
        </w:rPr>
        <w:t>n</w:t>
      </w:r>
      <w:r>
        <w:rPr>
          <w:w w:val="113"/>
        </w:rPr>
        <w:t>k</w:t>
      </w:r>
      <w:r>
        <w:rPr>
          <w:spacing w:val="19"/>
        </w:rPr>
        <w:t> </w:t>
      </w:r>
      <w:r>
        <w:rPr>
          <w:w w:val="106"/>
        </w:rPr>
        <w:t>m</w:t>
      </w:r>
      <w:r>
        <w:rPr>
          <w:w w:val="113"/>
        </w:rPr>
        <w:t>a</w:t>
      </w:r>
      <w:r>
        <w:rPr>
          <w:w w:val="106"/>
        </w:rPr>
        <w:t>y</w:t>
      </w:r>
      <w:r>
        <w:rPr>
          <w:spacing w:val="19"/>
        </w:rPr>
        <w:t> </w:t>
      </w:r>
      <w:r>
        <w:rPr>
          <w:w w:val="113"/>
        </w:rPr>
        <w:t>a</w:t>
      </w:r>
      <w:r>
        <w:rPr>
          <w:w w:val="116"/>
        </w:rPr>
        <w:t>l</w:t>
      </w:r>
      <w:r>
        <w:rPr>
          <w:w w:val="107"/>
        </w:rPr>
        <w:t>s</w:t>
      </w:r>
      <w:r>
        <w:rPr>
          <w:w w:val="94"/>
        </w:rPr>
        <w:t>o</w:t>
      </w:r>
      <w:r>
        <w:rPr>
          <w:spacing w:val="19"/>
        </w:rPr>
        <w:t> </w:t>
      </w:r>
      <w:r>
        <w:rPr>
          <w:w w:val="113"/>
        </w:rPr>
        <w:t>a</w:t>
      </w:r>
      <w:r>
        <w:rPr>
          <w:w w:val="107"/>
        </w:rPr>
        <w:t>s</w:t>
      </w:r>
      <w:r>
        <w:rPr>
          <w:w w:val="113"/>
        </w:rPr>
        <w:t>k</w:t>
      </w:r>
      <w:r>
        <w:rPr>
          <w:spacing w:val="19"/>
        </w:rPr>
        <w:t> </w:t>
      </w:r>
      <w:r>
        <w:rPr>
          <w:w w:val="115"/>
        </w:rPr>
        <w:t>t</w:t>
      </w:r>
      <w:r>
        <w:rPr>
          <w:w w:val="94"/>
        </w:rPr>
        <w:t>o</w:t>
      </w:r>
      <w:r>
        <w:rPr>
          <w:spacing w:val="19"/>
        </w:rPr>
        <w:t> </w:t>
      </w:r>
      <w:r>
        <w:rPr>
          <w:w w:val="107"/>
        </w:rPr>
        <w:t>s</w:t>
      </w:r>
      <w:r>
        <w:rPr>
          <w:w w:val="102"/>
        </w:rPr>
        <w:t>ee</w:t>
      </w:r>
      <w:r>
        <w:rPr>
          <w:spacing w:val="19"/>
        </w:rPr>
        <w:t> </w:t>
      </w:r>
      <w:r>
        <w:rPr>
          <w:w w:val="111"/>
        </w:rPr>
        <w:t>f</w:t>
      </w:r>
      <w:r>
        <w:rPr>
          <w:spacing w:val="-1"/>
          <w:w w:val="111"/>
        </w:rPr>
        <w:t>i</w:t>
      </w:r>
      <w:r>
        <w:rPr>
          <w:w w:val="109"/>
        </w:rPr>
        <w:t>n</w:t>
      </w:r>
      <w:r>
        <w:rPr>
          <w:w w:val="113"/>
        </w:rPr>
        <w:t>a</w:t>
      </w:r>
      <w:r>
        <w:rPr>
          <w:w w:val="109"/>
        </w:rPr>
        <w:t>n</w:t>
      </w:r>
      <w:r>
        <w:rPr>
          <w:spacing w:val="-1"/>
          <w:w w:val="100"/>
        </w:rPr>
        <w:t>c</w:t>
      </w:r>
      <w:r>
        <w:rPr>
          <w:w w:val="113"/>
        </w:rPr>
        <w:t>i</w:t>
      </w:r>
      <w:r>
        <w:rPr>
          <w:w w:val="113"/>
        </w:rPr>
        <w:t>a</w:t>
      </w:r>
      <w:r>
        <w:rPr>
          <w:w w:val="116"/>
        </w:rPr>
        <w:t>l</w:t>
      </w:r>
      <w:r>
        <w:rPr>
          <w:spacing w:val="19"/>
        </w:rPr>
        <w:t> </w:t>
      </w:r>
      <w:r>
        <w:rPr>
          <w:w w:val="107"/>
        </w:rPr>
        <w:t>s</w:t>
      </w:r>
      <w:r>
        <w:rPr>
          <w:w w:val="115"/>
        </w:rPr>
        <w:t>t</w:t>
      </w:r>
      <w:r>
        <w:rPr>
          <w:w w:val="113"/>
        </w:rPr>
        <w:t>a</w:t>
      </w:r>
      <w:r>
        <w:rPr>
          <w:w w:val="115"/>
        </w:rPr>
        <w:t>t</w:t>
      </w:r>
      <w:r>
        <w:rPr>
          <w:w w:val="105"/>
        </w:rPr>
        <w:t>em</w:t>
      </w:r>
      <w:r>
        <w:rPr>
          <w:w w:val="106"/>
        </w:rPr>
        <w:t>e</w:t>
      </w:r>
      <w:r>
        <w:rPr>
          <w:spacing w:val="-1"/>
          <w:w w:val="106"/>
        </w:rPr>
        <w:t>n</w:t>
      </w:r>
      <w:r>
        <w:rPr>
          <w:w w:val="115"/>
        </w:rPr>
        <w:t>t</w:t>
      </w:r>
      <w:r>
        <w:rPr>
          <w:w w:val="107"/>
        </w:rPr>
        <w:t>s</w:t>
      </w:r>
      <w:r>
        <w:rPr>
          <w:w w:val="135"/>
        </w:rPr>
        <w:t>, </w:t>
      </w:r>
      <w:r>
        <w:rPr>
          <w:w w:val="110"/>
        </w:rPr>
        <w:t>licenses,</w:t>
      </w:r>
      <w:r>
        <w:rPr>
          <w:spacing w:val="1"/>
          <w:w w:val="110"/>
        </w:rPr>
        <w:t> </w:t>
      </w:r>
      <w:r>
        <w:rPr>
          <w:w w:val="110"/>
        </w:rPr>
        <w:t>identification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authorization</w:t>
      </w:r>
      <w:r>
        <w:rPr>
          <w:spacing w:val="1"/>
          <w:w w:val="110"/>
        </w:rPr>
        <w:t> </w:t>
      </w:r>
      <w:r>
        <w:rPr>
          <w:w w:val="110"/>
        </w:rPr>
        <w:t>documents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individuals</w:t>
      </w:r>
      <w:r>
        <w:rPr>
          <w:spacing w:val="1"/>
          <w:w w:val="110"/>
        </w:rPr>
        <w:t> </w:t>
      </w:r>
      <w:r>
        <w:rPr>
          <w:w w:val="110"/>
        </w:rPr>
        <w:t>claiming</w:t>
      </w:r>
      <w:r>
        <w:rPr>
          <w:spacing w:val="1"/>
          <w:w w:val="110"/>
        </w:rPr>
        <w:t> </w:t>
      </w:r>
      <w:r>
        <w:rPr>
          <w:w w:val="110"/>
        </w:rPr>
        <w:t>authority</w:t>
      </w:r>
      <w:r>
        <w:rPr>
          <w:spacing w:val="2"/>
          <w:w w:val="110"/>
        </w:rPr>
        <w:t> </w:t>
      </w:r>
      <w:r>
        <w:rPr>
          <w:w w:val="110"/>
        </w:rPr>
        <w:t>to</w:t>
      </w:r>
      <w:r>
        <w:rPr>
          <w:spacing w:val="3"/>
          <w:w w:val="110"/>
        </w:rPr>
        <w:t> </w:t>
      </w:r>
      <w:r>
        <w:rPr>
          <w:w w:val="110"/>
        </w:rPr>
        <w:t>represent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entity</w:t>
      </w:r>
      <w:r>
        <w:rPr>
          <w:spacing w:val="3"/>
          <w:w w:val="110"/>
        </w:rPr>
        <w:t> </w:t>
      </w:r>
      <w:r>
        <w:rPr>
          <w:w w:val="110"/>
        </w:rPr>
        <w:t>or</w:t>
      </w:r>
      <w:r>
        <w:rPr>
          <w:spacing w:val="2"/>
          <w:w w:val="110"/>
        </w:rPr>
        <w:t> </w:t>
      </w:r>
      <w:r>
        <w:rPr>
          <w:w w:val="110"/>
        </w:rPr>
        <w:t>other</w:t>
      </w:r>
      <w:r>
        <w:rPr>
          <w:spacing w:val="3"/>
          <w:w w:val="110"/>
        </w:rPr>
        <w:t> </w:t>
      </w:r>
      <w:r>
        <w:rPr>
          <w:w w:val="110"/>
        </w:rPr>
        <w:t>relevant</w:t>
      </w:r>
      <w:r>
        <w:rPr>
          <w:spacing w:val="3"/>
          <w:w w:val="110"/>
        </w:rPr>
        <w:t> </w:t>
      </w:r>
      <w:r>
        <w:rPr>
          <w:w w:val="110"/>
        </w:rPr>
        <w:t>documentation.</w:t>
      </w:r>
    </w:p>
    <w:p>
      <w:pPr>
        <w:pStyle w:val="BodyText"/>
        <w:spacing w:before="228"/>
        <w:ind w:left="713" w:right="594"/>
        <w:jc w:val="center"/>
      </w:pPr>
      <w:r>
        <w:rPr>
          <w:w w:val="110"/>
        </w:rPr>
        <w:t>[Remainder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Page</w:t>
      </w:r>
      <w:r>
        <w:rPr>
          <w:spacing w:val="5"/>
          <w:w w:val="110"/>
        </w:rPr>
        <w:t> </w:t>
      </w:r>
      <w:r>
        <w:rPr>
          <w:w w:val="110"/>
        </w:rPr>
        <w:t>Intentionally</w:t>
      </w:r>
      <w:r>
        <w:rPr>
          <w:spacing w:val="5"/>
          <w:w w:val="110"/>
        </w:rPr>
        <w:t> </w:t>
      </w:r>
      <w:r>
        <w:rPr>
          <w:w w:val="110"/>
        </w:rPr>
        <w:t>Left</w:t>
      </w:r>
      <w:r>
        <w:rPr>
          <w:spacing w:val="4"/>
          <w:w w:val="110"/>
        </w:rPr>
        <w:t> </w:t>
      </w:r>
      <w:r>
        <w:rPr>
          <w:w w:val="110"/>
        </w:rPr>
        <w:t>Blank]</w:t>
      </w:r>
    </w:p>
    <w:p>
      <w:pPr>
        <w:spacing w:after="0"/>
        <w:jc w:val="center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7" w:lineRule="auto" w:before="87"/>
        <w:ind w:left="1180" w:right="1057" w:firstLine="720"/>
        <w:jc w:val="both"/>
      </w:pPr>
      <w:r>
        <w:rPr>
          <w:b/>
          <w:w w:val="110"/>
        </w:rPr>
        <w:t>IN WITNESS WHEREOF</w:t>
      </w:r>
      <w:r>
        <w:rPr>
          <w:w w:val="110"/>
        </w:rPr>
        <w:t>, Capital Region Community Development District</w:t>
      </w:r>
      <w:r>
        <w:rPr>
          <w:spacing w:val="1"/>
          <w:w w:val="110"/>
        </w:rPr>
        <w:t> </w:t>
      </w:r>
      <w:r>
        <w:rPr>
          <w:w w:val="110"/>
        </w:rPr>
        <w:t>has caused this Thirteenth Supplemental Indenture to be signed in its name and on</w:t>
      </w:r>
      <w:r>
        <w:rPr>
          <w:spacing w:val="-56"/>
          <w:w w:val="110"/>
        </w:rPr>
        <w:t> </w:t>
      </w:r>
      <w:r>
        <w:rPr>
          <w:w w:val="110"/>
        </w:rPr>
        <w:t>its</w:t>
      </w:r>
      <w:r>
        <w:rPr>
          <w:spacing w:val="-3"/>
          <w:w w:val="110"/>
        </w:rPr>
        <w:t> </w:t>
      </w:r>
      <w:r>
        <w:rPr>
          <w:w w:val="110"/>
        </w:rPr>
        <w:t>behalf</w:t>
      </w:r>
      <w:r>
        <w:rPr>
          <w:spacing w:val="-2"/>
          <w:w w:val="110"/>
        </w:rPr>
        <w:t> </w:t>
      </w:r>
      <w:r>
        <w:rPr>
          <w:w w:val="110"/>
        </w:rPr>
        <w:t>by</w:t>
      </w:r>
      <w:r>
        <w:rPr>
          <w:spacing w:val="-2"/>
          <w:w w:val="110"/>
        </w:rPr>
        <w:t> </w:t>
      </w:r>
      <w:r>
        <w:rPr>
          <w:w w:val="110"/>
        </w:rPr>
        <w:t>its</w:t>
      </w:r>
      <w:r>
        <w:rPr>
          <w:spacing w:val="-2"/>
          <w:w w:val="110"/>
        </w:rPr>
        <w:t> </w:t>
      </w:r>
      <w:r>
        <w:rPr>
          <w:w w:val="110"/>
        </w:rPr>
        <w:t>Chairman,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its</w:t>
      </w:r>
      <w:r>
        <w:rPr>
          <w:spacing w:val="-2"/>
          <w:w w:val="110"/>
        </w:rPr>
        <w:t> </w:t>
      </w:r>
      <w:r>
        <w:rPr>
          <w:w w:val="110"/>
        </w:rPr>
        <w:t>official</w:t>
      </w:r>
      <w:r>
        <w:rPr>
          <w:spacing w:val="-2"/>
          <w:w w:val="110"/>
        </w:rPr>
        <w:t> </w:t>
      </w:r>
      <w:r>
        <w:rPr>
          <w:w w:val="110"/>
        </w:rPr>
        <w:t>seal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be</w:t>
      </w:r>
      <w:r>
        <w:rPr>
          <w:spacing w:val="-2"/>
          <w:w w:val="110"/>
        </w:rPr>
        <w:t> </w:t>
      </w:r>
      <w:r>
        <w:rPr>
          <w:w w:val="110"/>
        </w:rPr>
        <w:t>hereunto</w:t>
      </w:r>
      <w:r>
        <w:rPr>
          <w:spacing w:val="-2"/>
          <w:w w:val="110"/>
        </w:rPr>
        <w:t> </w:t>
      </w:r>
      <w:r>
        <w:rPr>
          <w:w w:val="110"/>
        </w:rPr>
        <w:t>affixed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attested</w:t>
      </w:r>
      <w:r>
        <w:rPr>
          <w:spacing w:val="-2"/>
          <w:w w:val="110"/>
        </w:rPr>
        <w:t> </w:t>
      </w:r>
      <w:r>
        <w:rPr>
          <w:w w:val="110"/>
        </w:rPr>
        <w:t>by</w:t>
      </w:r>
      <w:r>
        <w:rPr>
          <w:spacing w:val="-56"/>
          <w:w w:val="110"/>
        </w:rPr>
        <w:t> </w:t>
      </w:r>
      <w:r>
        <w:rPr>
          <w:w w:val="110"/>
        </w:rPr>
        <w:t>its</w:t>
      </w:r>
      <w:r>
        <w:rPr>
          <w:spacing w:val="-7"/>
          <w:w w:val="110"/>
        </w:rPr>
        <w:t> </w:t>
      </w:r>
      <w:r>
        <w:rPr>
          <w:w w:val="110"/>
        </w:rPr>
        <w:t>Secretary,</w:t>
      </w:r>
      <w:r>
        <w:rPr>
          <w:spacing w:val="-7"/>
          <w:w w:val="110"/>
        </w:rPr>
        <w:t> </w:t>
      </w:r>
      <w:r>
        <w:rPr>
          <w:w w:val="110"/>
        </w:rPr>
        <w:t>thereunto</w:t>
      </w:r>
      <w:r>
        <w:rPr>
          <w:spacing w:val="-7"/>
          <w:w w:val="110"/>
        </w:rPr>
        <w:t> </w:t>
      </w:r>
      <w:r>
        <w:rPr>
          <w:w w:val="110"/>
        </w:rPr>
        <w:t>duly</w:t>
      </w:r>
      <w:r>
        <w:rPr>
          <w:spacing w:val="-7"/>
          <w:w w:val="110"/>
        </w:rPr>
        <w:t> </w:t>
      </w:r>
      <w:r>
        <w:rPr>
          <w:w w:val="110"/>
        </w:rPr>
        <w:t>authorized,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evidence</w:t>
      </w:r>
      <w:r>
        <w:rPr>
          <w:spacing w:val="-7"/>
          <w:w w:val="110"/>
        </w:rPr>
        <w:t> </w:t>
      </w:r>
      <w:r>
        <w:rPr>
          <w:w w:val="110"/>
        </w:rPr>
        <w:t>its</w:t>
      </w:r>
      <w:r>
        <w:rPr>
          <w:spacing w:val="-7"/>
          <w:w w:val="110"/>
        </w:rPr>
        <w:t> </w:t>
      </w:r>
      <w:r>
        <w:rPr>
          <w:w w:val="110"/>
        </w:rPr>
        <w:t>acceptance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trusts</w:t>
      </w:r>
      <w:r>
        <w:rPr>
          <w:spacing w:val="-56"/>
          <w:w w:val="110"/>
        </w:rPr>
        <w:t> </w:t>
      </w:r>
      <w:r>
        <w:rPr>
          <w:w w:val="110"/>
        </w:rPr>
        <w:t>hereby created, the Trustee has caused this Thirteenth Supplemental Indenture 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2"/>
          <w:w w:val="110"/>
        </w:rPr>
        <w:t> </w:t>
      </w:r>
      <w:r>
        <w:rPr>
          <w:w w:val="110"/>
        </w:rPr>
        <w:t>signed</w:t>
      </w:r>
      <w:r>
        <w:rPr>
          <w:spacing w:val="3"/>
          <w:w w:val="110"/>
        </w:rPr>
        <w:t> </w:t>
      </w:r>
      <w:r>
        <w:rPr>
          <w:w w:val="110"/>
        </w:rPr>
        <w:t>in</w:t>
      </w:r>
      <w:r>
        <w:rPr>
          <w:spacing w:val="2"/>
          <w:w w:val="110"/>
        </w:rPr>
        <w:t> </w:t>
      </w:r>
      <w:r>
        <w:rPr>
          <w:w w:val="110"/>
        </w:rPr>
        <w:t>its</w:t>
      </w:r>
      <w:r>
        <w:rPr>
          <w:spacing w:val="3"/>
          <w:w w:val="110"/>
        </w:rPr>
        <w:t> </w:t>
      </w:r>
      <w:r>
        <w:rPr>
          <w:w w:val="110"/>
        </w:rPr>
        <w:t>name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on</w:t>
      </w:r>
      <w:r>
        <w:rPr>
          <w:spacing w:val="2"/>
          <w:w w:val="110"/>
        </w:rPr>
        <w:t> </w:t>
      </w:r>
      <w:r>
        <w:rPr>
          <w:w w:val="110"/>
        </w:rPr>
        <w:t>its</w:t>
      </w:r>
      <w:r>
        <w:rPr>
          <w:spacing w:val="3"/>
          <w:w w:val="110"/>
        </w:rPr>
        <w:t> </w:t>
      </w:r>
      <w:r>
        <w:rPr>
          <w:w w:val="110"/>
        </w:rPr>
        <w:t>behalf</w:t>
      </w:r>
      <w:r>
        <w:rPr>
          <w:spacing w:val="2"/>
          <w:w w:val="110"/>
        </w:rPr>
        <w:t> </w:t>
      </w:r>
      <w:r>
        <w:rPr>
          <w:w w:val="110"/>
        </w:rPr>
        <w:t>by</w:t>
      </w:r>
      <w:r>
        <w:rPr>
          <w:spacing w:val="3"/>
          <w:w w:val="110"/>
        </w:rPr>
        <w:t> </w:t>
      </w:r>
      <w:r>
        <w:rPr>
          <w:w w:val="110"/>
        </w:rPr>
        <w:t>its</w:t>
      </w:r>
      <w:r>
        <w:rPr>
          <w:spacing w:val="3"/>
          <w:w w:val="110"/>
        </w:rPr>
        <w:t> </w:t>
      </w:r>
      <w:r>
        <w:rPr>
          <w:w w:val="110"/>
        </w:rPr>
        <w:t>duly</w:t>
      </w:r>
      <w:r>
        <w:rPr>
          <w:spacing w:val="2"/>
          <w:w w:val="110"/>
        </w:rPr>
        <w:t> </w:t>
      </w:r>
      <w:r>
        <w:rPr>
          <w:w w:val="110"/>
        </w:rPr>
        <w:t>authorized</w:t>
      </w:r>
      <w:r>
        <w:rPr>
          <w:spacing w:val="3"/>
          <w:w w:val="110"/>
        </w:rPr>
        <w:t> </w:t>
      </w:r>
      <w:r>
        <w:rPr>
          <w:w w:val="110"/>
        </w:rPr>
        <w:t>Vice</w:t>
      </w:r>
      <w:r>
        <w:rPr>
          <w:spacing w:val="2"/>
          <w:w w:val="110"/>
        </w:rPr>
        <w:t> </w:t>
      </w:r>
      <w:r>
        <w:rPr>
          <w:w w:val="110"/>
        </w:rPr>
        <w:t>President.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Heading2"/>
        <w:spacing w:before="109"/>
        <w:ind w:left="1180"/>
        <w:rPr>
          <w:rFonts w:ascii="Cambria"/>
        </w:rPr>
      </w:pPr>
      <w:r>
        <w:rPr>
          <w:rFonts w:ascii="Cambria"/>
          <w:w w:val="115"/>
        </w:rPr>
        <w:t>(SEAL)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180"/>
      </w:pPr>
      <w:r>
        <w:rPr>
          <w:w w:val="110"/>
        </w:rPr>
        <w:t>Attest:</w:t>
      </w:r>
    </w:p>
    <w:p>
      <w:pPr>
        <w:pStyle w:val="BodyText"/>
        <w:spacing w:before="10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Heading2"/>
        <w:spacing w:line="244" w:lineRule="auto"/>
        <w:ind w:left="1180"/>
        <w:rPr>
          <w:rFonts w:ascii="Cambria"/>
        </w:rPr>
      </w:pPr>
      <w:r>
        <w:rPr>
          <w:rFonts w:ascii="Cambria"/>
          <w:w w:val="120"/>
        </w:rPr>
        <w:t>CAPITAL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REGION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COMMUNITY</w:t>
      </w:r>
      <w:r>
        <w:rPr>
          <w:rFonts w:ascii="Cambria"/>
          <w:spacing w:val="-61"/>
          <w:w w:val="120"/>
        </w:rPr>
        <w:t> </w:t>
      </w:r>
      <w:r>
        <w:rPr>
          <w:rFonts w:ascii="Cambria"/>
          <w:w w:val="125"/>
        </w:rPr>
        <w:t>DEVELOPMENT</w:t>
      </w:r>
      <w:r>
        <w:rPr>
          <w:rFonts w:ascii="Cambria"/>
          <w:spacing w:val="-4"/>
          <w:w w:val="125"/>
        </w:rPr>
        <w:t> </w:t>
      </w:r>
      <w:r>
        <w:rPr>
          <w:rFonts w:ascii="Cambria"/>
          <w:w w:val="125"/>
        </w:rPr>
        <w:t>DISTRICT</w:t>
      </w:r>
    </w:p>
    <w:p>
      <w:pPr>
        <w:spacing w:after="0" w:line="244" w:lineRule="auto"/>
        <w:rPr>
          <w:rFonts w:ascii="Cambria"/>
        </w:rPr>
        <w:sectPr>
          <w:type w:val="continuous"/>
          <w:pgSz w:w="12240" w:h="15840"/>
          <w:pgMar w:top="1500" w:bottom="280" w:left="260" w:right="380"/>
          <w:cols w:num="2" w:equalWidth="0">
            <w:col w:w="2105" w:space="2215"/>
            <w:col w:w="728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10068" w:val="left" w:leader="none"/>
        </w:tabs>
        <w:spacing w:before="109"/>
        <w:ind w:left="5500"/>
      </w:pPr>
      <w:r>
        <w:rPr/>
        <w:pict>
          <v:rect style="position:absolute;margin-left:72pt;margin-top:18.052332pt;width:180pt;height:.48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>
          <w:w w:val="110"/>
        </w:rPr>
        <w:t>By:</w:t>
      </w:r>
      <w:r>
        <w:rPr>
          <w:w w:val="126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5949" w:val="left" w:leader="none"/>
        </w:tabs>
        <w:spacing w:before="11"/>
        <w:ind w:left="1180"/>
      </w:pPr>
      <w:r>
        <w:rPr>
          <w:w w:val="110"/>
        </w:rPr>
        <w:t>Secretary</w:t>
        <w:tab/>
        <w:t>Chairman,</w:t>
      </w:r>
      <w:r>
        <w:rPr>
          <w:spacing w:val="3"/>
          <w:w w:val="110"/>
        </w:rPr>
        <w:t> </w:t>
      </w:r>
      <w:r>
        <w:rPr>
          <w:w w:val="110"/>
        </w:rPr>
        <w:t>Board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Supervisors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244" w:lineRule="auto" w:before="214"/>
        <w:ind w:left="5500" w:right="1056" w:firstLine="0"/>
        <w:jc w:val="left"/>
        <w:rPr>
          <w:sz w:val="24"/>
        </w:rPr>
      </w:pPr>
      <w:r>
        <w:rPr>
          <w:b/>
          <w:w w:val="115"/>
          <w:sz w:val="24"/>
        </w:rPr>
        <w:t>U.S. </w:t>
      </w:r>
      <w:r>
        <w:rPr>
          <w:b/>
          <w:spacing w:val="46"/>
          <w:w w:val="115"/>
          <w:sz w:val="24"/>
        </w:rPr>
        <w:t> </w:t>
      </w:r>
      <w:r>
        <w:rPr>
          <w:b/>
          <w:w w:val="115"/>
          <w:sz w:val="24"/>
        </w:rPr>
        <w:t>BANK </w:t>
      </w:r>
      <w:r>
        <w:rPr>
          <w:b/>
          <w:spacing w:val="46"/>
          <w:w w:val="115"/>
          <w:sz w:val="24"/>
        </w:rPr>
        <w:t> </w:t>
      </w:r>
      <w:r>
        <w:rPr>
          <w:b/>
          <w:w w:val="115"/>
          <w:sz w:val="24"/>
        </w:rPr>
        <w:t>NATIONAL </w:t>
      </w:r>
      <w:r>
        <w:rPr>
          <w:b/>
          <w:spacing w:val="46"/>
          <w:w w:val="115"/>
          <w:sz w:val="24"/>
        </w:rPr>
        <w:t> </w:t>
      </w:r>
      <w:r>
        <w:rPr>
          <w:b/>
          <w:w w:val="115"/>
          <w:sz w:val="24"/>
        </w:rPr>
        <w:t>ASSOCIATION</w:t>
      </w:r>
      <w:r>
        <w:rPr>
          <w:w w:val="115"/>
          <w:sz w:val="24"/>
        </w:rPr>
        <w:t>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successor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trust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SunTrust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Bank,</w:t>
      </w:r>
    </w:p>
    <w:p>
      <w:pPr>
        <w:pStyle w:val="BodyText"/>
        <w:spacing w:before="2"/>
        <w:ind w:left="5500"/>
      </w:pPr>
      <w:r>
        <w:rPr>
          <w:w w:val="110"/>
        </w:rPr>
        <w:t>as</w:t>
      </w:r>
      <w:r>
        <w:rPr>
          <w:spacing w:val="4"/>
          <w:w w:val="110"/>
        </w:rPr>
        <w:t> </w:t>
      </w:r>
      <w:r>
        <w:rPr>
          <w:w w:val="110"/>
        </w:rPr>
        <w:t>Trustee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10188" w:val="left" w:leader="none"/>
        </w:tabs>
        <w:spacing w:line="244" w:lineRule="auto" w:before="219"/>
        <w:ind w:left="5950" w:right="1409" w:hanging="450"/>
      </w:pPr>
      <w:r>
        <w:rPr>
          <w:w w:val="110"/>
        </w:rPr>
        <w:t>By:</w:t>
      </w:r>
      <w:r>
        <w:rPr>
          <w:w w:val="110"/>
          <w:u w:val="single"/>
        </w:rPr>
        <w:tab/>
        <w:tab/>
      </w:r>
      <w:r>
        <w:rPr>
          <w:w w:val="110"/>
        </w:rPr>
        <w:t> Vice</w:t>
      </w:r>
      <w:r>
        <w:rPr>
          <w:spacing w:val="7"/>
          <w:w w:val="110"/>
        </w:rPr>
        <w:t> </w:t>
      </w:r>
      <w:r>
        <w:rPr>
          <w:w w:val="110"/>
        </w:rPr>
        <w:t>President</w:t>
      </w:r>
    </w:p>
    <w:p>
      <w:pPr>
        <w:spacing w:after="0" w:line="244" w:lineRule="auto"/>
        <w:sectPr>
          <w:type w:val="continuous"/>
          <w:pgSz w:w="12240" w:h="15840"/>
          <w:pgMar w:top="1500" w:bottom="280" w:left="260" w:right="380"/>
        </w:sectPr>
      </w:pPr>
    </w:p>
    <w:p>
      <w:pPr>
        <w:pStyle w:val="Heading2"/>
        <w:spacing w:before="87"/>
        <w:ind w:right="594"/>
        <w:jc w:val="center"/>
        <w:rPr>
          <w:rFonts w:ascii="Cambria"/>
        </w:rPr>
      </w:pPr>
      <w:r>
        <w:rPr>
          <w:rFonts w:ascii="Cambria"/>
          <w:w w:val="120"/>
        </w:rPr>
        <w:t>EXHIBIT</w:t>
      </w:r>
      <w:r>
        <w:rPr>
          <w:rFonts w:ascii="Cambria"/>
          <w:spacing w:val="6"/>
          <w:w w:val="120"/>
        </w:rPr>
        <w:t> </w:t>
      </w:r>
      <w:r>
        <w:rPr>
          <w:rFonts w:ascii="Cambria"/>
          <w:w w:val="120"/>
        </w:rPr>
        <w:t>A</w:t>
      </w:r>
    </w:p>
    <w:p>
      <w:pPr>
        <w:spacing w:before="246"/>
        <w:ind w:left="713" w:right="594" w:firstLine="0"/>
        <w:jc w:val="center"/>
        <w:rPr>
          <w:b/>
          <w:sz w:val="24"/>
        </w:rPr>
      </w:pPr>
      <w:r>
        <w:rPr>
          <w:b/>
          <w:w w:val="120"/>
          <w:sz w:val="24"/>
        </w:rPr>
        <w:t>FORM</w:t>
      </w:r>
      <w:r>
        <w:rPr>
          <w:b/>
          <w:spacing w:val="-1"/>
          <w:w w:val="120"/>
          <w:sz w:val="24"/>
        </w:rPr>
        <w:t> </w:t>
      </w:r>
      <w:r>
        <w:rPr>
          <w:b/>
          <w:w w:val="120"/>
          <w:sz w:val="24"/>
        </w:rPr>
        <w:t>OF SERIES 2021 BOND</w:t>
      </w:r>
    </w:p>
    <w:p>
      <w:pPr>
        <w:pStyle w:val="Heading2"/>
        <w:spacing w:line="247" w:lineRule="auto" w:before="247"/>
        <w:ind w:left="1180" w:right="1057"/>
        <w:jc w:val="both"/>
        <w:rPr>
          <w:rFonts w:ascii="Cambria"/>
        </w:rPr>
      </w:pPr>
      <w:r>
        <w:rPr>
          <w:rFonts w:ascii="Cambria"/>
          <w:w w:val="120"/>
        </w:rPr>
        <w:t>THE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REGISTRATION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OWNERSHIP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THIS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BOND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MAY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BE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TRANSFERRED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ONLY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IN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WHOLE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AND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ONLY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TO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A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QUALIFIED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15"/>
        </w:rPr>
        <w:t>INSTITUTIONAL BUYER (AS DEFINED IN SECTION 517.021(20), FLORIDA</w:t>
      </w:r>
      <w:r>
        <w:rPr>
          <w:rFonts w:ascii="Cambria"/>
          <w:spacing w:val="1"/>
          <w:w w:val="115"/>
        </w:rPr>
        <w:t> </w:t>
      </w:r>
      <w:r>
        <w:rPr>
          <w:rFonts w:ascii="Cambria"/>
          <w:w w:val="120"/>
        </w:rPr>
        <w:t>STATUTES) OR TO ANY AFFILIATE OR OTHER PARTY RELATED TO THE</w:t>
      </w:r>
      <w:r>
        <w:rPr>
          <w:rFonts w:ascii="Cambria"/>
          <w:spacing w:val="-61"/>
          <w:w w:val="120"/>
        </w:rPr>
        <w:t> </w:t>
      </w:r>
      <w:r>
        <w:rPr>
          <w:rFonts w:ascii="Cambria"/>
          <w:w w:val="120"/>
        </w:rPr>
        <w:t>BANK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(AS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DEFINED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IN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THE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INDENTURE),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AS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PROVIDED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IN</w:t>
      </w:r>
      <w:r>
        <w:rPr>
          <w:rFonts w:ascii="Cambria"/>
          <w:spacing w:val="60"/>
          <w:w w:val="120"/>
        </w:rPr>
        <w:t> </w:t>
      </w:r>
      <w:r>
        <w:rPr>
          <w:rFonts w:ascii="Cambria"/>
          <w:w w:val="120"/>
        </w:rPr>
        <w:t>THE</w:t>
      </w:r>
      <w:r>
        <w:rPr>
          <w:rFonts w:ascii="Cambria"/>
          <w:spacing w:val="-62"/>
          <w:w w:val="120"/>
        </w:rPr>
        <w:t> </w:t>
      </w:r>
      <w:r>
        <w:rPr>
          <w:rFonts w:ascii="Cambria"/>
          <w:w w:val="120"/>
        </w:rPr>
        <w:t>INDENTURE.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SUBJECT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TO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THE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FOREGOING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RESTRICTIONS,</w:t>
      </w:r>
      <w:r>
        <w:rPr>
          <w:rFonts w:ascii="Cambria"/>
          <w:spacing w:val="64"/>
          <w:w w:val="120"/>
        </w:rPr>
        <w:t> </w:t>
      </w:r>
      <w:r>
        <w:rPr>
          <w:rFonts w:ascii="Cambria"/>
          <w:w w:val="120"/>
        </w:rPr>
        <w:t>THE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OWNER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MAY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ALSO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TRANSFER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INTERESTS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OR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PARTICIPATIONS  IN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THIS</w:t>
      </w:r>
      <w:r>
        <w:rPr>
          <w:rFonts w:ascii="Cambria"/>
          <w:spacing w:val="5"/>
          <w:w w:val="120"/>
        </w:rPr>
        <w:t> </w:t>
      </w:r>
      <w:r>
        <w:rPr>
          <w:rFonts w:ascii="Cambria"/>
          <w:w w:val="120"/>
        </w:rPr>
        <w:t>BOND.</w:t>
      </w:r>
    </w:p>
    <w:p>
      <w:pPr>
        <w:tabs>
          <w:tab w:pos="9304" w:val="left" w:leader="none"/>
        </w:tabs>
        <w:spacing w:before="230"/>
        <w:ind w:left="1180" w:right="0" w:firstLine="0"/>
        <w:jc w:val="both"/>
        <w:rPr>
          <w:b/>
          <w:sz w:val="24"/>
        </w:rPr>
      </w:pPr>
      <w:r>
        <w:rPr>
          <w:b/>
          <w:w w:val="105"/>
          <w:sz w:val="24"/>
        </w:rPr>
        <w:t>No.</w:t>
      </w:r>
      <w:r>
        <w:rPr>
          <w:b/>
          <w:spacing w:val="15"/>
          <w:w w:val="105"/>
          <w:sz w:val="24"/>
        </w:rPr>
        <w:t> </w:t>
      </w:r>
      <w:r>
        <w:rPr>
          <w:b/>
          <w:w w:val="105"/>
          <w:sz w:val="24"/>
        </w:rPr>
        <w:t>2021R</w:t>
      </w:r>
      <w:r>
        <w:rPr>
          <w:w w:val="105"/>
          <w:sz w:val="24"/>
        </w:rPr>
        <w:t>-</w:t>
      </w:r>
      <w:r>
        <w:rPr>
          <w:b/>
          <w:w w:val="105"/>
          <w:sz w:val="24"/>
        </w:rPr>
        <w:t>1</w:t>
        <w:tab/>
        <w:t>$2,800,000</w:t>
      </w:r>
    </w:p>
    <w:p>
      <w:pPr>
        <w:pStyle w:val="Heading2"/>
        <w:spacing w:line="244" w:lineRule="auto" w:before="247"/>
        <w:ind w:left="4553" w:right="2984" w:hanging="666"/>
        <w:rPr>
          <w:rFonts w:ascii="Cambria"/>
        </w:rPr>
      </w:pPr>
      <w:r>
        <w:rPr>
          <w:rFonts w:ascii="Cambria"/>
          <w:w w:val="120"/>
        </w:rPr>
        <w:t>UNITED</w:t>
      </w:r>
      <w:r>
        <w:rPr>
          <w:rFonts w:ascii="Cambria"/>
          <w:spacing w:val="22"/>
          <w:w w:val="120"/>
        </w:rPr>
        <w:t> </w:t>
      </w:r>
      <w:r>
        <w:rPr>
          <w:rFonts w:ascii="Cambria"/>
          <w:w w:val="120"/>
        </w:rPr>
        <w:t>STATES</w:t>
      </w:r>
      <w:r>
        <w:rPr>
          <w:rFonts w:ascii="Cambria"/>
          <w:spacing w:val="23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23"/>
          <w:w w:val="120"/>
        </w:rPr>
        <w:t> </w:t>
      </w:r>
      <w:r>
        <w:rPr>
          <w:rFonts w:ascii="Cambria"/>
          <w:w w:val="120"/>
        </w:rPr>
        <w:t>AMERICA</w:t>
      </w:r>
      <w:r>
        <w:rPr>
          <w:rFonts w:ascii="Cambria"/>
          <w:spacing w:val="-60"/>
          <w:w w:val="120"/>
        </w:rPr>
        <w:t> </w:t>
      </w:r>
      <w:r>
        <w:rPr>
          <w:rFonts w:ascii="Cambria"/>
          <w:w w:val="125"/>
        </w:rPr>
        <w:t>STATE</w:t>
      </w:r>
      <w:r>
        <w:rPr>
          <w:rFonts w:ascii="Cambria"/>
          <w:spacing w:val="-3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-2"/>
          <w:w w:val="125"/>
        </w:rPr>
        <w:t> </w:t>
      </w:r>
      <w:r>
        <w:rPr>
          <w:rFonts w:ascii="Cambria"/>
          <w:w w:val="125"/>
        </w:rPr>
        <w:t>FLORIDA</w:t>
      </w:r>
    </w:p>
    <w:p>
      <w:pPr>
        <w:spacing w:line="249" w:lineRule="auto" w:before="2"/>
        <w:ind w:left="1336" w:right="1209" w:firstLine="697"/>
        <w:jc w:val="left"/>
        <w:rPr>
          <w:b/>
          <w:sz w:val="24"/>
        </w:rPr>
      </w:pPr>
      <w:r>
        <w:rPr>
          <w:b/>
          <w:w w:val="120"/>
          <w:sz w:val="24"/>
        </w:rPr>
        <w:t>CAPITAL</w:t>
      </w:r>
      <w:r>
        <w:rPr>
          <w:b/>
          <w:spacing w:val="15"/>
          <w:w w:val="120"/>
          <w:sz w:val="24"/>
        </w:rPr>
        <w:t> </w:t>
      </w:r>
      <w:r>
        <w:rPr>
          <w:b/>
          <w:w w:val="120"/>
          <w:sz w:val="24"/>
        </w:rPr>
        <w:t>REGION</w:t>
      </w:r>
      <w:r>
        <w:rPr>
          <w:b/>
          <w:spacing w:val="16"/>
          <w:w w:val="120"/>
          <w:sz w:val="24"/>
        </w:rPr>
        <w:t> </w:t>
      </w:r>
      <w:r>
        <w:rPr>
          <w:b/>
          <w:w w:val="120"/>
          <w:sz w:val="24"/>
        </w:rPr>
        <w:t>COMMUNITY</w:t>
      </w:r>
      <w:r>
        <w:rPr>
          <w:b/>
          <w:spacing w:val="15"/>
          <w:w w:val="120"/>
          <w:sz w:val="24"/>
        </w:rPr>
        <w:t> </w:t>
      </w:r>
      <w:r>
        <w:rPr>
          <w:b/>
          <w:w w:val="120"/>
          <w:sz w:val="24"/>
        </w:rPr>
        <w:t>DEVELOPMENT</w:t>
      </w:r>
      <w:r>
        <w:rPr>
          <w:b/>
          <w:spacing w:val="16"/>
          <w:w w:val="120"/>
          <w:sz w:val="24"/>
        </w:rPr>
        <w:t> </w:t>
      </w:r>
      <w:r>
        <w:rPr>
          <w:b/>
          <w:w w:val="120"/>
          <w:sz w:val="24"/>
        </w:rPr>
        <w:t>DISTRICT</w:t>
      </w:r>
      <w:r>
        <w:rPr>
          <w:b/>
          <w:spacing w:val="1"/>
          <w:w w:val="120"/>
          <w:sz w:val="24"/>
        </w:rPr>
        <w:t> </w:t>
      </w:r>
      <w:r>
        <w:rPr>
          <w:b/>
          <w:w w:val="120"/>
          <w:sz w:val="24"/>
        </w:rPr>
        <w:t>CAPITAL</w:t>
      </w:r>
      <w:r>
        <w:rPr>
          <w:b/>
          <w:spacing w:val="22"/>
          <w:w w:val="120"/>
          <w:sz w:val="24"/>
        </w:rPr>
        <w:t> </w:t>
      </w:r>
      <w:r>
        <w:rPr>
          <w:b/>
          <w:w w:val="120"/>
          <w:sz w:val="24"/>
        </w:rPr>
        <w:t>IMPROVEMENT</w:t>
      </w:r>
      <w:r>
        <w:rPr>
          <w:b/>
          <w:spacing w:val="22"/>
          <w:w w:val="120"/>
          <w:sz w:val="24"/>
        </w:rPr>
        <w:t> </w:t>
      </w:r>
      <w:r>
        <w:rPr>
          <w:b/>
          <w:w w:val="120"/>
          <w:sz w:val="24"/>
        </w:rPr>
        <w:t>REVENUE</w:t>
      </w:r>
      <w:r>
        <w:rPr>
          <w:b/>
          <w:spacing w:val="22"/>
          <w:w w:val="120"/>
          <w:sz w:val="24"/>
        </w:rPr>
        <w:t> </w:t>
      </w:r>
      <w:r>
        <w:rPr>
          <w:b/>
          <w:w w:val="120"/>
          <w:sz w:val="24"/>
        </w:rPr>
        <w:t>REFUNDING</w:t>
      </w:r>
      <w:r>
        <w:rPr>
          <w:b/>
          <w:spacing w:val="23"/>
          <w:w w:val="120"/>
          <w:sz w:val="24"/>
        </w:rPr>
        <w:t> </w:t>
      </w:r>
      <w:r>
        <w:rPr>
          <w:b/>
          <w:w w:val="120"/>
          <w:sz w:val="24"/>
        </w:rPr>
        <w:t>BOND,</w:t>
      </w:r>
      <w:r>
        <w:rPr>
          <w:b/>
          <w:spacing w:val="22"/>
          <w:w w:val="120"/>
          <w:sz w:val="24"/>
        </w:rPr>
        <w:t> </w:t>
      </w:r>
      <w:r>
        <w:rPr>
          <w:b/>
          <w:w w:val="120"/>
          <w:sz w:val="24"/>
        </w:rPr>
        <w:t>SERIES</w:t>
      </w:r>
      <w:r>
        <w:rPr>
          <w:b/>
          <w:spacing w:val="22"/>
          <w:w w:val="120"/>
          <w:sz w:val="24"/>
        </w:rPr>
        <w:t> </w:t>
      </w:r>
      <w:r>
        <w:rPr>
          <w:b/>
          <w:w w:val="120"/>
          <w:sz w:val="24"/>
        </w:rPr>
        <w:t>2021</w:t>
      </w:r>
    </w:p>
    <w:p>
      <w:pPr>
        <w:pStyle w:val="BodyText"/>
        <w:spacing w:before="2"/>
        <w:rPr>
          <w:b/>
        </w:rPr>
      </w:pPr>
    </w:p>
    <w:p>
      <w:pPr>
        <w:pStyle w:val="Heading2"/>
        <w:tabs>
          <w:tab w:pos="3274" w:val="left" w:leader="none"/>
          <w:tab w:pos="6003" w:val="left" w:leader="none"/>
        </w:tabs>
        <w:ind w:left="0" w:right="67"/>
        <w:jc w:val="center"/>
        <w:rPr>
          <w:rFonts w:ascii="Cambria"/>
        </w:rPr>
      </w:pPr>
      <w:r>
        <w:rPr>
          <w:rFonts w:ascii="Cambria"/>
          <w:w w:val="115"/>
        </w:rPr>
        <w:t>Initial</w:t>
      </w:r>
      <w:r>
        <w:rPr>
          <w:rFonts w:ascii="Cambria"/>
          <w:spacing w:val="7"/>
          <w:w w:val="115"/>
        </w:rPr>
        <w:t> </w:t>
      </w:r>
      <w:r>
        <w:rPr>
          <w:rFonts w:ascii="Cambria"/>
          <w:w w:val="115"/>
        </w:rPr>
        <w:t>Interest</w:t>
      </w:r>
      <w:r>
        <w:rPr>
          <w:rFonts w:ascii="Cambria"/>
          <w:spacing w:val="7"/>
          <w:w w:val="115"/>
        </w:rPr>
        <w:t> </w:t>
      </w:r>
      <w:r>
        <w:rPr>
          <w:rFonts w:ascii="Cambria"/>
          <w:w w:val="115"/>
        </w:rPr>
        <w:t>Rate</w:t>
        <w:tab/>
        <w:t>Maturity</w:t>
      </w:r>
      <w:r>
        <w:rPr>
          <w:rFonts w:ascii="Cambria"/>
          <w:spacing w:val="7"/>
          <w:w w:val="115"/>
        </w:rPr>
        <w:t> </w:t>
      </w:r>
      <w:r>
        <w:rPr>
          <w:rFonts w:ascii="Cambria"/>
          <w:w w:val="115"/>
        </w:rPr>
        <w:t>Date</w:t>
        <w:tab/>
        <w:t>Dated</w:t>
      </w:r>
      <w:r>
        <w:rPr>
          <w:rFonts w:ascii="Cambria"/>
          <w:spacing w:val="5"/>
          <w:w w:val="115"/>
        </w:rPr>
        <w:t> </w:t>
      </w:r>
      <w:r>
        <w:rPr>
          <w:rFonts w:ascii="Cambria"/>
          <w:w w:val="115"/>
        </w:rPr>
        <w:t>Date</w:t>
      </w:r>
    </w:p>
    <w:p>
      <w:pPr>
        <w:spacing w:after="0"/>
        <w:jc w:val="center"/>
        <w:rPr>
          <w:rFonts w:ascii="Cambria"/>
        </w:rPr>
        <w:sectPr>
          <w:footerReference w:type="default" r:id="rId33"/>
          <w:pgSz w:w="12240" w:h="15840"/>
          <w:pgMar w:footer="1049" w:header="0" w:top="1360" w:bottom="1240" w:left="260" w:right="380"/>
          <w:pgNumType w:start="1"/>
        </w:sectPr>
      </w:pPr>
    </w:p>
    <w:p>
      <w:pPr>
        <w:spacing w:before="36"/>
        <w:ind w:left="1869" w:right="0" w:firstLine="0"/>
        <w:jc w:val="center"/>
        <w:rPr>
          <w:b/>
          <w:sz w:val="24"/>
        </w:rPr>
      </w:pPr>
      <w:r>
        <w:rPr/>
        <w:pict>
          <v:rect style="position:absolute;margin-left:103.68pt;margin-top:.962333pt;width:149.76pt;height:.48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>
          <w:b/>
          <w:sz w:val="24"/>
        </w:rPr>
        <w:t>2.50%</w:t>
      </w:r>
    </w:p>
    <w:p>
      <w:pPr>
        <w:pStyle w:val="Heading2"/>
        <w:spacing w:before="6"/>
        <w:ind w:left="1869"/>
        <w:jc w:val="center"/>
        <w:rPr>
          <w:rFonts w:ascii="Cambria"/>
        </w:rPr>
      </w:pPr>
      <w:r>
        <w:rPr>
          <w:rFonts w:ascii="Cambria"/>
          <w:w w:val="110"/>
        </w:rPr>
        <w:t>(subject</w:t>
      </w:r>
      <w:r>
        <w:rPr>
          <w:rFonts w:ascii="Cambria"/>
          <w:spacing w:val="12"/>
          <w:w w:val="110"/>
        </w:rPr>
        <w:t> </w:t>
      </w:r>
      <w:r>
        <w:rPr>
          <w:rFonts w:ascii="Cambria"/>
          <w:w w:val="110"/>
        </w:rPr>
        <w:t>to</w:t>
      </w:r>
      <w:r>
        <w:rPr>
          <w:rFonts w:ascii="Cambria"/>
          <w:spacing w:val="13"/>
          <w:w w:val="110"/>
        </w:rPr>
        <w:t> </w:t>
      </w:r>
      <w:r>
        <w:rPr>
          <w:rFonts w:ascii="Cambria"/>
          <w:w w:val="110"/>
        </w:rPr>
        <w:t>adjustment)</w:t>
      </w:r>
    </w:p>
    <w:p>
      <w:pPr>
        <w:pStyle w:val="BodyText"/>
        <w:spacing w:line="20" w:lineRule="exact"/>
        <w:ind w:left="173"/>
        <w:rPr>
          <w:sz w:val="2"/>
        </w:rPr>
      </w:pPr>
      <w:r>
        <w:rPr/>
        <w:br w:type="column"/>
      </w:r>
      <w:r>
        <w:rPr>
          <w:sz w:val="2"/>
        </w:rPr>
        <w:pict>
          <v:group style="width:125.3pt;height:.5pt;mso-position-horizontal-relative:char;mso-position-vertical-relative:line" coordorigin="0,0" coordsize="2506,10">
            <v:rect style="position:absolute;left:0;top:0;width:2506;height:1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134"/>
          <w:sz w:val="2"/>
        </w:rPr>
        <w:t> </w:t>
      </w:r>
      <w:r>
        <w:rPr>
          <w:spacing w:val="134"/>
          <w:sz w:val="2"/>
        </w:rPr>
        <w:pict>
          <v:group style="width:113.55pt;height:.5pt;mso-position-horizontal-relative:char;mso-position-vertical-relative:line" coordorigin="0,0" coordsize="2271,10">
            <v:rect style="position:absolute;left:0;top:0;width:2271;height:10" filled="true" fillcolor="#000000" stroked="false">
              <v:fill type="solid"/>
            </v:rect>
          </v:group>
        </w:pict>
      </w:r>
      <w:r>
        <w:rPr>
          <w:spacing w:val="134"/>
          <w:sz w:val="2"/>
        </w:rPr>
      </w:r>
    </w:p>
    <w:p>
      <w:pPr>
        <w:tabs>
          <w:tab w:pos="3055" w:val="left" w:leader="none"/>
        </w:tabs>
        <w:spacing w:before="15"/>
        <w:ind w:left="715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May</w:t>
      </w:r>
      <w:r>
        <w:rPr>
          <w:b/>
          <w:spacing w:val="12"/>
          <w:w w:val="105"/>
          <w:sz w:val="24"/>
        </w:rPr>
        <w:t> </w:t>
      </w:r>
      <w:r>
        <w:rPr>
          <w:b/>
          <w:w w:val="105"/>
          <w:sz w:val="24"/>
        </w:rPr>
        <w:t>1,</w:t>
      </w:r>
      <w:r>
        <w:rPr>
          <w:b/>
          <w:spacing w:val="12"/>
          <w:w w:val="105"/>
          <w:sz w:val="24"/>
        </w:rPr>
        <w:t> </w:t>
      </w:r>
      <w:r>
        <w:rPr>
          <w:b/>
          <w:w w:val="105"/>
          <w:sz w:val="24"/>
        </w:rPr>
        <w:t>2031</w:t>
        <w:tab/>
        <w:t>March</w:t>
      </w:r>
      <w:r>
        <w:rPr>
          <w:b/>
          <w:spacing w:val="15"/>
          <w:w w:val="105"/>
          <w:sz w:val="24"/>
        </w:rPr>
        <w:t> </w:t>
      </w:r>
      <w:r>
        <w:rPr>
          <w:b/>
          <w:w w:val="105"/>
          <w:sz w:val="24"/>
        </w:rPr>
        <w:t>15,</w:t>
      </w:r>
      <w:r>
        <w:rPr>
          <w:b/>
          <w:spacing w:val="15"/>
          <w:w w:val="105"/>
          <w:sz w:val="24"/>
        </w:rPr>
        <w:t> </w:t>
      </w:r>
      <w:r>
        <w:rPr>
          <w:b/>
          <w:w w:val="105"/>
          <w:sz w:val="24"/>
        </w:rPr>
        <w:t>2021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80" w:left="260" w:right="380"/>
          <w:cols w:num="2" w:equalWidth="0">
            <w:col w:w="4754" w:space="40"/>
            <w:col w:w="6806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Heading2"/>
        <w:spacing w:before="109"/>
        <w:ind w:left="1180"/>
        <w:jc w:val="both"/>
        <w:rPr>
          <w:rFonts w:ascii="Cambria"/>
        </w:rPr>
      </w:pPr>
      <w:r>
        <w:rPr>
          <w:rFonts w:ascii="Cambria"/>
          <w:w w:val="120"/>
        </w:rPr>
        <w:t>Registered</w:t>
      </w:r>
      <w:r>
        <w:rPr>
          <w:rFonts w:ascii="Cambria"/>
          <w:spacing w:val="4"/>
          <w:w w:val="120"/>
        </w:rPr>
        <w:t> </w:t>
      </w:r>
      <w:r>
        <w:rPr>
          <w:rFonts w:ascii="Cambria"/>
          <w:w w:val="120"/>
        </w:rPr>
        <w:t>Owner:    </w:t>
      </w:r>
      <w:r>
        <w:rPr>
          <w:rFonts w:ascii="Cambria"/>
          <w:spacing w:val="41"/>
          <w:w w:val="120"/>
        </w:rPr>
        <w:t> </w:t>
      </w:r>
      <w:r>
        <w:rPr>
          <w:rFonts w:ascii="Cambria"/>
          <w:w w:val="120"/>
        </w:rPr>
        <w:t>BRIDGE</w:t>
      </w:r>
      <w:r>
        <w:rPr>
          <w:rFonts w:ascii="Cambria"/>
          <w:spacing w:val="5"/>
          <w:w w:val="120"/>
        </w:rPr>
        <w:t> </w:t>
      </w:r>
      <w:r>
        <w:rPr>
          <w:rFonts w:ascii="Cambria"/>
          <w:w w:val="120"/>
        </w:rPr>
        <w:t>FUNDING</w:t>
      </w:r>
      <w:r>
        <w:rPr>
          <w:rFonts w:ascii="Cambria"/>
          <w:spacing w:val="5"/>
          <w:w w:val="120"/>
        </w:rPr>
        <w:t> </w:t>
      </w:r>
      <w:r>
        <w:rPr>
          <w:rFonts w:ascii="Cambria"/>
          <w:w w:val="120"/>
        </w:rPr>
        <w:t>GROUP,</w:t>
      </w:r>
      <w:r>
        <w:rPr>
          <w:rFonts w:ascii="Cambria"/>
          <w:spacing w:val="4"/>
          <w:w w:val="120"/>
        </w:rPr>
        <w:t> </w:t>
      </w:r>
      <w:r>
        <w:rPr>
          <w:rFonts w:ascii="Cambria"/>
          <w:w w:val="120"/>
        </w:rPr>
        <w:t>INC.</w:t>
      </w:r>
    </w:p>
    <w:p>
      <w:pPr>
        <w:tabs>
          <w:tab w:pos="4059" w:val="left" w:leader="none"/>
        </w:tabs>
        <w:spacing w:line="244" w:lineRule="auto" w:before="252"/>
        <w:ind w:left="4060" w:right="1799" w:hanging="2880"/>
        <w:jc w:val="left"/>
        <w:rPr>
          <w:b/>
          <w:sz w:val="24"/>
        </w:rPr>
      </w:pPr>
      <w:r>
        <w:rPr>
          <w:b/>
          <w:w w:val="115"/>
          <w:sz w:val="24"/>
        </w:rPr>
        <w:t>Principal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Amount:</w:t>
        <w:tab/>
        <w:t>TWO</w:t>
      </w:r>
      <w:r>
        <w:rPr>
          <w:b/>
          <w:spacing w:val="7"/>
          <w:w w:val="115"/>
          <w:sz w:val="24"/>
        </w:rPr>
        <w:t> </w:t>
      </w:r>
      <w:r>
        <w:rPr>
          <w:b/>
          <w:w w:val="115"/>
          <w:sz w:val="24"/>
        </w:rPr>
        <w:t>MILLION</w:t>
      </w:r>
      <w:r>
        <w:rPr>
          <w:b/>
          <w:spacing w:val="7"/>
          <w:w w:val="115"/>
          <w:sz w:val="24"/>
        </w:rPr>
        <w:t> </w:t>
      </w:r>
      <w:r>
        <w:rPr>
          <w:b/>
          <w:w w:val="115"/>
          <w:sz w:val="24"/>
        </w:rPr>
        <w:t>EIGHT</w:t>
      </w:r>
      <w:r>
        <w:rPr>
          <w:b/>
          <w:spacing w:val="7"/>
          <w:w w:val="115"/>
          <w:sz w:val="24"/>
        </w:rPr>
        <w:t> </w:t>
      </w:r>
      <w:r>
        <w:rPr>
          <w:b/>
          <w:w w:val="115"/>
          <w:sz w:val="24"/>
        </w:rPr>
        <w:t>HUNDRED</w:t>
      </w:r>
      <w:r>
        <w:rPr>
          <w:b/>
          <w:spacing w:val="7"/>
          <w:w w:val="115"/>
          <w:sz w:val="24"/>
        </w:rPr>
        <w:t> </w:t>
      </w:r>
      <w:r>
        <w:rPr>
          <w:b/>
          <w:w w:val="115"/>
          <w:sz w:val="24"/>
        </w:rPr>
        <w:t>THOUSAND</w:t>
      </w:r>
      <w:r>
        <w:rPr>
          <w:b/>
          <w:spacing w:val="-58"/>
          <w:w w:val="115"/>
          <w:sz w:val="24"/>
        </w:rPr>
        <w:t> </w:t>
      </w:r>
      <w:r>
        <w:rPr>
          <w:b/>
          <w:w w:val="115"/>
          <w:sz w:val="24"/>
        </w:rPr>
        <w:t>AND</w:t>
      </w:r>
      <w:r>
        <w:rPr>
          <w:b/>
          <w:spacing w:val="7"/>
          <w:w w:val="115"/>
          <w:sz w:val="24"/>
        </w:rPr>
        <w:t> </w:t>
      </w:r>
      <w:r>
        <w:rPr>
          <w:b/>
          <w:w w:val="115"/>
          <w:sz w:val="24"/>
        </w:rPr>
        <w:t>NO/100</w:t>
      </w:r>
      <w:r>
        <w:rPr>
          <w:b/>
          <w:spacing w:val="8"/>
          <w:w w:val="115"/>
          <w:sz w:val="24"/>
        </w:rPr>
        <w:t> </w:t>
      </w:r>
      <w:r>
        <w:rPr>
          <w:b/>
          <w:w w:val="115"/>
          <w:sz w:val="24"/>
        </w:rPr>
        <w:t>DOLLARS</w:t>
      </w:r>
    </w:p>
    <w:p>
      <w:pPr>
        <w:pStyle w:val="Heading2"/>
        <w:tabs>
          <w:tab w:pos="3299" w:val="left" w:leader="none"/>
          <w:tab w:pos="4597" w:val="left" w:leader="none"/>
          <w:tab w:pos="6521" w:val="left" w:leader="none"/>
          <w:tab w:pos="8827" w:val="left" w:leader="none"/>
          <w:tab w:pos="10406" w:val="left" w:leader="none"/>
        </w:tabs>
        <w:spacing w:before="242"/>
        <w:ind w:left="1900"/>
        <w:rPr>
          <w:rFonts w:ascii="Cambria"/>
          <w:b w:val="0"/>
        </w:rPr>
      </w:pPr>
      <w:r>
        <w:rPr>
          <w:rFonts w:ascii="Cambria"/>
          <w:w w:val="125"/>
        </w:rPr>
        <w:t>CAPITAL</w:t>
        <w:tab/>
        <w:t>REGION</w:t>
        <w:tab/>
        <w:t>COMMUNITY</w:t>
        <w:tab/>
        <w:t>DEVELOPMENT</w:t>
        <w:tab/>
        <w:t>DISTRICT</w:t>
      </w:r>
      <w:r>
        <w:rPr>
          <w:rFonts w:ascii="Cambria"/>
          <w:b w:val="0"/>
          <w:w w:val="125"/>
        </w:rPr>
        <w:t>,</w:t>
        <w:tab/>
        <w:t>a</w:t>
      </w:r>
    </w:p>
    <w:p>
      <w:pPr>
        <w:pStyle w:val="BodyText"/>
        <w:spacing w:line="244" w:lineRule="auto" w:before="6"/>
        <w:ind w:left="1180" w:right="1057"/>
        <w:jc w:val="both"/>
      </w:pPr>
      <w:r>
        <w:rPr>
          <w:w w:val="110"/>
        </w:rPr>
        <w:t>community development district duly established and existing pursuant to Chapter</w:t>
      </w:r>
      <w:r>
        <w:rPr>
          <w:spacing w:val="-56"/>
          <w:w w:val="110"/>
        </w:rPr>
        <w:t> </w:t>
      </w:r>
      <w:r>
        <w:rPr>
          <w:w w:val="110"/>
        </w:rPr>
        <w:t>190,</w:t>
      </w:r>
      <w:r>
        <w:rPr>
          <w:spacing w:val="-12"/>
          <w:w w:val="110"/>
        </w:rPr>
        <w:t> </w:t>
      </w:r>
      <w:r>
        <w:rPr>
          <w:w w:val="110"/>
        </w:rPr>
        <w:t>Florida</w:t>
      </w:r>
      <w:r>
        <w:rPr>
          <w:spacing w:val="-12"/>
          <w:w w:val="110"/>
        </w:rPr>
        <w:t> </w:t>
      </w:r>
      <w:r>
        <w:rPr>
          <w:w w:val="110"/>
        </w:rPr>
        <w:t>Statutes</w:t>
      </w:r>
      <w:r>
        <w:rPr>
          <w:spacing w:val="-12"/>
          <w:w w:val="110"/>
        </w:rPr>
        <w:t> </w:t>
      </w:r>
      <w:r>
        <w:rPr>
          <w:w w:val="110"/>
        </w:rPr>
        <w:t>(the</w:t>
      </w:r>
      <w:r>
        <w:rPr>
          <w:spacing w:val="-12"/>
          <w:w w:val="110"/>
        </w:rPr>
        <w:t> </w:t>
      </w:r>
      <w:r>
        <w:rPr>
          <w:w w:val="110"/>
        </w:rPr>
        <w:t>"District"),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value</w:t>
      </w:r>
      <w:r>
        <w:rPr>
          <w:spacing w:val="-12"/>
          <w:w w:val="110"/>
        </w:rPr>
        <w:t> </w:t>
      </w:r>
      <w:r>
        <w:rPr>
          <w:w w:val="110"/>
        </w:rPr>
        <w:t>received,</w:t>
      </w:r>
      <w:r>
        <w:rPr>
          <w:spacing w:val="-12"/>
          <w:w w:val="110"/>
        </w:rPr>
        <w:t> </w:t>
      </w:r>
      <w:r>
        <w:rPr>
          <w:w w:val="110"/>
        </w:rPr>
        <w:t>hereby</w:t>
      </w:r>
      <w:r>
        <w:rPr>
          <w:spacing w:val="-12"/>
          <w:w w:val="110"/>
        </w:rPr>
        <w:t> </w:t>
      </w:r>
      <w:r>
        <w:rPr>
          <w:w w:val="110"/>
        </w:rPr>
        <w:t>promises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pay</w:t>
      </w:r>
      <w:r>
        <w:rPr>
          <w:spacing w:val="-12"/>
          <w:w w:val="110"/>
        </w:rPr>
        <w:t> </w:t>
      </w:r>
      <w:r>
        <w:rPr>
          <w:w w:val="110"/>
        </w:rPr>
        <w:t>(but</w:t>
      </w:r>
      <w:r>
        <w:rPr>
          <w:spacing w:val="-56"/>
          <w:w w:val="110"/>
        </w:rPr>
        <w:t> </w:t>
      </w:r>
      <w:r>
        <w:rPr>
          <w:w w:val="110"/>
        </w:rPr>
        <w:t>only out of the sources hereinafter mentioned) to the registered Owner set forth</w:t>
      </w:r>
      <w:r>
        <w:rPr>
          <w:spacing w:val="1"/>
          <w:w w:val="110"/>
        </w:rPr>
        <w:t> </w:t>
      </w:r>
      <w:r>
        <w:rPr>
          <w:w w:val="110"/>
        </w:rPr>
        <w:t>above, or registered assigns, on the maturity date shown hereon, unless this Bond</w:t>
      </w:r>
      <w:r>
        <w:rPr>
          <w:spacing w:val="1"/>
          <w:w w:val="110"/>
        </w:rPr>
        <w:t> </w:t>
      </w:r>
      <w:r>
        <w:rPr>
          <w:w w:val="110"/>
        </w:rPr>
        <w:t>shall have been called for redemption in whole or in part and payment of the</w:t>
      </w:r>
      <w:r>
        <w:rPr>
          <w:spacing w:val="1"/>
          <w:w w:val="110"/>
        </w:rPr>
        <w:t> </w:t>
      </w:r>
      <w:r>
        <w:rPr>
          <w:w w:val="110"/>
        </w:rPr>
        <w:t>Redemption Price (as defined in the Indenture hereinafter mentioned) shall have</w:t>
      </w:r>
      <w:r>
        <w:rPr>
          <w:spacing w:val="1"/>
          <w:w w:val="110"/>
        </w:rPr>
        <w:t> </w:t>
      </w:r>
      <w:r>
        <w:rPr>
          <w:w w:val="110"/>
        </w:rPr>
        <w:t>been duly made or provided for, the principal amount shown above and to pay (but</w:t>
      </w:r>
      <w:r>
        <w:rPr>
          <w:spacing w:val="-56"/>
          <w:w w:val="110"/>
        </w:rPr>
        <w:t> </w:t>
      </w:r>
      <w:r>
        <w:rPr>
          <w:w w:val="110"/>
        </w:rPr>
        <w:t>only</w:t>
      </w:r>
      <w:r>
        <w:rPr>
          <w:spacing w:val="-10"/>
          <w:w w:val="110"/>
        </w:rPr>
        <w:t> </w:t>
      </w:r>
      <w:r>
        <w:rPr>
          <w:w w:val="110"/>
        </w:rPr>
        <w:t>out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sources</w:t>
      </w:r>
      <w:r>
        <w:rPr>
          <w:spacing w:val="-9"/>
          <w:w w:val="110"/>
        </w:rPr>
        <w:t> </w:t>
      </w:r>
      <w:r>
        <w:rPr>
          <w:w w:val="110"/>
        </w:rPr>
        <w:t>hereinafter</w:t>
      </w:r>
      <w:r>
        <w:rPr>
          <w:spacing w:val="-9"/>
          <w:w w:val="110"/>
        </w:rPr>
        <w:t> </w:t>
      </w:r>
      <w:r>
        <w:rPr>
          <w:w w:val="110"/>
        </w:rPr>
        <w:t>mentioned)</w:t>
      </w:r>
      <w:r>
        <w:rPr>
          <w:spacing w:val="-10"/>
          <w:w w:val="110"/>
        </w:rPr>
        <w:t> </w:t>
      </w:r>
      <w:r>
        <w:rPr>
          <w:w w:val="110"/>
        </w:rPr>
        <w:t>interest</w:t>
      </w:r>
      <w:r>
        <w:rPr>
          <w:spacing w:val="-9"/>
          <w:w w:val="110"/>
        </w:rPr>
        <w:t> </w:t>
      </w:r>
      <w:r>
        <w:rPr>
          <w:w w:val="110"/>
        </w:rPr>
        <w:t>on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outstanding</w:t>
      </w:r>
      <w:r>
        <w:rPr>
          <w:spacing w:val="-9"/>
          <w:w w:val="110"/>
        </w:rPr>
        <w:t> </w:t>
      </w:r>
      <w:r>
        <w:rPr>
          <w:w w:val="110"/>
        </w:rPr>
        <w:t>principal</w:t>
      </w:r>
      <w:r>
        <w:rPr>
          <w:spacing w:val="-56"/>
          <w:w w:val="110"/>
        </w:rPr>
        <w:t> </w:t>
      </w:r>
      <w:r>
        <w:rPr>
          <w:w w:val="110"/>
        </w:rPr>
        <w:t>amount hereof from the most recent Interest Payment Date to which interest has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-13"/>
          <w:w w:val="110"/>
        </w:rPr>
        <w:t> </w:t>
      </w:r>
      <w:r>
        <w:rPr>
          <w:w w:val="110"/>
        </w:rPr>
        <w:t>paid</w:t>
      </w:r>
      <w:r>
        <w:rPr>
          <w:spacing w:val="-12"/>
          <w:w w:val="110"/>
        </w:rPr>
        <w:t> </w:t>
      </w:r>
      <w:r>
        <w:rPr>
          <w:w w:val="110"/>
        </w:rPr>
        <w:t>or</w:t>
      </w:r>
      <w:r>
        <w:rPr>
          <w:spacing w:val="-12"/>
          <w:w w:val="110"/>
        </w:rPr>
        <w:t> </w:t>
      </w:r>
      <w:r>
        <w:rPr>
          <w:w w:val="110"/>
        </w:rPr>
        <w:t>provided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or,</w:t>
      </w:r>
      <w:r>
        <w:rPr>
          <w:spacing w:val="-12"/>
          <w:w w:val="110"/>
        </w:rPr>
        <w:t> </w:t>
      </w:r>
      <w:r>
        <w:rPr>
          <w:w w:val="110"/>
        </w:rPr>
        <w:t>if</w:t>
      </w:r>
      <w:r>
        <w:rPr>
          <w:spacing w:val="-13"/>
          <w:w w:val="110"/>
        </w:rPr>
        <w:t> </w:t>
      </w:r>
      <w:r>
        <w:rPr>
          <w:w w:val="110"/>
        </w:rPr>
        <w:t>no</w:t>
      </w:r>
      <w:r>
        <w:rPr>
          <w:spacing w:val="-12"/>
          <w:w w:val="110"/>
        </w:rPr>
        <w:t> </w:t>
      </w:r>
      <w:r>
        <w:rPr>
          <w:w w:val="110"/>
        </w:rPr>
        <w:t>interest</w:t>
      </w:r>
      <w:r>
        <w:rPr>
          <w:spacing w:val="-12"/>
          <w:w w:val="110"/>
        </w:rPr>
        <w:t> </w:t>
      </w:r>
      <w:r>
        <w:rPr>
          <w:w w:val="110"/>
        </w:rPr>
        <w:t>has</w:t>
      </w:r>
      <w:r>
        <w:rPr>
          <w:spacing w:val="-12"/>
          <w:w w:val="110"/>
        </w:rPr>
        <w:t> </w:t>
      </w:r>
      <w:r>
        <w:rPr>
          <w:w w:val="110"/>
        </w:rPr>
        <w:t>been</w:t>
      </w:r>
      <w:r>
        <w:rPr>
          <w:spacing w:val="-12"/>
          <w:w w:val="110"/>
        </w:rPr>
        <w:t> </w:t>
      </w:r>
      <w:r>
        <w:rPr>
          <w:w w:val="110"/>
        </w:rPr>
        <w:t>paid,</w:t>
      </w:r>
      <w:r>
        <w:rPr>
          <w:spacing w:val="-12"/>
          <w:w w:val="110"/>
        </w:rPr>
        <w:t> </w:t>
      </w:r>
      <w:r>
        <w:rPr>
          <w:w w:val="110"/>
        </w:rPr>
        <w:t>from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Dated</w:t>
      </w:r>
      <w:r>
        <w:rPr>
          <w:spacing w:val="-12"/>
          <w:w w:val="110"/>
        </w:rPr>
        <w:t> </w:t>
      </w:r>
      <w:r>
        <w:rPr>
          <w:w w:val="110"/>
        </w:rPr>
        <w:t>Date</w:t>
      </w:r>
      <w:r>
        <w:rPr>
          <w:spacing w:val="-12"/>
          <w:w w:val="110"/>
        </w:rPr>
        <w:t> </w:t>
      </w:r>
      <w:r>
        <w:rPr>
          <w:w w:val="110"/>
        </w:rPr>
        <w:t>shown</w:t>
      </w:r>
      <w:r>
        <w:rPr>
          <w:spacing w:val="-56"/>
          <w:w w:val="110"/>
        </w:rPr>
        <w:t> </w:t>
      </w:r>
      <w:r>
        <w:rPr>
          <w:w w:val="110"/>
        </w:rPr>
        <w:t>above on May 1 and November 1 of each year (each, an "Interest Payment Date"),</w:t>
      </w:r>
      <w:r>
        <w:rPr>
          <w:spacing w:val="1"/>
          <w:w w:val="110"/>
        </w:rPr>
        <w:t> </w:t>
      </w:r>
      <w:r>
        <w:rPr>
          <w:w w:val="110"/>
        </w:rPr>
        <w:t>commencing on November 1, 2021, until payment of said principal sum has been</w:t>
      </w:r>
      <w:r>
        <w:rPr>
          <w:spacing w:val="1"/>
          <w:w w:val="110"/>
        </w:rPr>
        <w:t> </w:t>
      </w:r>
      <w:r>
        <w:rPr>
          <w:w w:val="110"/>
        </w:rPr>
        <w:t>made or provided for, at the interest rate per annum set forth above, as adjusted as</w:t>
      </w:r>
      <w:r>
        <w:rPr>
          <w:spacing w:val="-56"/>
          <w:w w:val="110"/>
        </w:rPr>
        <w:t> </w:t>
      </w:r>
      <w:r>
        <w:rPr>
          <w:w w:val="110"/>
        </w:rPr>
        <w:t>provided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Supplemental</w:t>
      </w:r>
      <w:r>
        <w:rPr>
          <w:spacing w:val="-11"/>
          <w:w w:val="110"/>
        </w:rPr>
        <w:t> </w:t>
      </w:r>
      <w:r>
        <w:rPr>
          <w:w w:val="110"/>
        </w:rPr>
        <w:t>Indenture</w:t>
      </w:r>
      <w:r>
        <w:rPr>
          <w:spacing w:val="-12"/>
          <w:w w:val="110"/>
        </w:rPr>
        <w:t> </w:t>
      </w:r>
      <w:r>
        <w:rPr>
          <w:w w:val="110"/>
        </w:rPr>
        <w:t>(hereinafter</w:t>
      </w:r>
      <w:r>
        <w:rPr>
          <w:spacing w:val="-12"/>
          <w:w w:val="110"/>
        </w:rPr>
        <w:t> </w:t>
      </w:r>
      <w:r>
        <w:rPr>
          <w:w w:val="110"/>
        </w:rPr>
        <w:t>defined).</w:t>
      </w:r>
      <w:r>
        <w:rPr>
          <w:spacing w:val="36"/>
          <w:w w:val="110"/>
        </w:rPr>
        <w:t> </w:t>
      </w:r>
      <w:r>
        <w:rPr>
          <w:w w:val="110"/>
        </w:rPr>
        <w:t>Notwithstanding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foregoing,</w:t>
      </w:r>
      <w:r>
        <w:rPr>
          <w:spacing w:val="36"/>
          <w:w w:val="110"/>
        </w:rPr>
        <w:t> </w:t>
      </w:r>
      <w:r>
        <w:rPr>
          <w:w w:val="110"/>
        </w:rPr>
        <w:t>if</w:t>
      </w:r>
      <w:r>
        <w:rPr>
          <w:spacing w:val="37"/>
          <w:w w:val="110"/>
        </w:rPr>
        <w:t> </w:t>
      </w:r>
      <w:r>
        <w:rPr>
          <w:w w:val="110"/>
        </w:rPr>
        <w:t>any</w:t>
      </w:r>
      <w:r>
        <w:rPr>
          <w:spacing w:val="37"/>
          <w:w w:val="110"/>
        </w:rPr>
        <w:t> </w:t>
      </w:r>
      <w:r>
        <w:rPr>
          <w:w w:val="110"/>
        </w:rPr>
        <w:t>Interest</w:t>
      </w:r>
      <w:r>
        <w:rPr>
          <w:spacing w:val="37"/>
          <w:w w:val="110"/>
        </w:rPr>
        <w:t> </w:t>
      </w:r>
      <w:r>
        <w:rPr>
          <w:w w:val="110"/>
        </w:rPr>
        <w:t>Payment</w:t>
      </w:r>
      <w:r>
        <w:rPr>
          <w:spacing w:val="37"/>
          <w:w w:val="110"/>
        </w:rPr>
        <w:t> </w:t>
      </w:r>
      <w:r>
        <w:rPr>
          <w:w w:val="110"/>
        </w:rPr>
        <w:t>Date</w:t>
      </w:r>
      <w:r>
        <w:rPr>
          <w:spacing w:val="37"/>
          <w:w w:val="110"/>
        </w:rPr>
        <w:t> </w:t>
      </w:r>
      <w:r>
        <w:rPr>
          <w:w w:val="110"/>
        </w:rPr>
        <w:t>is</w:t>
      </w:r>
      <w:r>
        <w:rPr>
          <w:spacing w:val="38"/>
          <w:w w:val="110"/>
        </w:rPr>
        <w:t> </w:t>
      </w:r>
      <w:r>
        <w:rPr>
          <w:w w:val="110"/>
        </w:rPr>
        <w:t>not</w:t>
      </w:r>
      <w:r>
        <w:rPr>
          <w:spacing w:val="36"/>
          <w:w w:val="110"/>
        </w:rPr>
        <w:t> </w:t>
      </w:r>
      <w:r>
        <w:rPr>
          <w:w w:val="110"/>
        </w:rPr>
        <w:t>a</w:t>
      </w:r>
      <w:r>
        <w:rPr>
          <w:spacing w:val="37"/>
          <w:w w:val="110"/>
        </w:rPr>
        <w:t> </w:t>
      </w:r>
      <w:r>
        <w:rPr>
          <w:w w:val="110"/>
        </w:rPr>
        <w:t>Business</w:t>
      </w:r>
      <w:r>
        <w:rPr>
          <w:spacing w:val="37"/>
          <w:w w:val="110"/>
        </w:rPr>
        <w:t> </w:t>
      </w:r>
      <w:r>
        <w:rPr>
          <w:w w:val="110"/>
        </w:rPr>
        <w:t>Day</w:t>
      </w:r>
      <w:r>
        <w:rPr>
          <w:spacing w:val="37"/>
          <w:w w:val="110"/>
        </w:rPr>
        <w:t> </w:t>
      </w:r>
      <w:r>
        <w:rPr>
          <w:w w:val="110"/>
        </w:rPr>
        <w:t>(as</w:t>
      </w:r>
      <w:r>
        <w:rPr>
          <w:spacing w:val="37"/>
          <w:w w:val="110"/>
        </w:rPr>
        <w:t> </w:t>
      </w:r>
      <w:r>
        <w:rPr>
          <w:w w:val="110"/>
        </w:rPr>
        <w:t>defined</w:t>
      </w:r>
      <w:r>
        <w:rPr>
          <w:spacing w:val="37"/>
          <w:w w:val="110"/>
        </w:rPr>
        <w:t> </w:t>
      </w:r>
      <w:r>
        <w:rPr>
          <w:w w:val="110"/>
        </w:rPr>
        <w:t>in</w:t>
      </w:r>
      <w:r>
        <w:rPr>
          <w:spacing w:val="37"/>
          <w:w w:val="110"/>
        </w:rPr>
        <w:t> </w:t>
      </w:r>
      <w:r>
        <w:rPr>
          <w:w w:val="110"/>
        </w:rPr>
        <w:t>the</w:t>
      </w:r>
    </w:p>
    <w:p>
      <w:pPr>
        <w:spacing w:after="0" w:line="244" w:lineRule="auto"/>
        <w:jc w:val="both"/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spacing w:line="247" w:lineRule="auto" w:before="87"/>
        <w:ind w:left="1180" w:right="1057"/>
        <w:jc w:val="both"/>
      </w:pPr>
      <w:r>
        <w:rPr>
          <w:w w:val="110"/>
        </w:rPr>
        <w:t>Indenture hereinafter mentioned), then all amounts due on such Interest Payment</w:t>
      </w:r>
      <w:r>
        <w:rPr>
          <w:spacing w:val="1"/>
          <w:w w:val="110"/>
        </w:rPr>
        <w:t> </w:t>
      </w:r>
      <w:r>
        <w:rPr>
          <w:w w:val="110"/>
        </w:rPr>
        <w:t>Date shall be payable on the first Business Day succeeding such Interest Payment</w:t>
      </w:r>
      <w:r>
        <w:rPr>
          <w:spacing w:val="1"/>
          <w:w w:val="110"/>
        </w:rPr>
        <w:t> </w:t>
      </w:r>
      <w:r>
        <w:rPr>
          <w:w w:val="110"/>
        </w:rPr>
        <w:t>Date, but shall be deemed paid on such Interest Payment Date.</w:t>
      </w:r>
      <w:r>
        <w:rPr>
          <w:spacing w:val="1"/>
          <w:w w:val="110"/>
        </w:rPr>
        <w:t> </w:t>
      </w:r>
      <w:r>
        <w:rPr>
          <w:w w:val="110"/>
        </w:rPr>
        <w:t>The interest so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payable,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punctually</w:t>
      </w:r>
      <w:r>
        <w:rPr>
          <w:spacing w:val="-14"/>
          <w:w w:val="110"/>
        </w:rPr>
        <w:t> </w:t>
      </w:r>
      <w:r>
        <w:rPr>
          <w:w w:val="110"/>
        </w:rPr>
        <w:t>paid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4"/>
          <w:w w:val="110"/>
        </w:rPr>
        <w:t> </w:t>
      </w:r>
      <w:r>
        <w:rPr>
          <w:w w:val="110"/>
        </w:rPr>
        <w:t>duly</w:t>
      </w:r>
      <w:r>
        <w:rPr>
          <w:spacing w:val="-13"/>
          <w:w w:val="110"/>
        </w:rPr>
        <w:t> </w:t>
      </w:r>
      <w:r>
        <w:rPr>
          <w:w w:val="110"/>
        </w:rPr>
        <w:t>provided</w:t>
      </w:r>
      <w:r>
        <w:rPr>
          <w:spacing w:val="-14"/>
          <w:w w:val="110"/>
        </w:rPr>
        <w:t> </w:t>
      </w:r>
      <w:r>
        <w:rPr>
          <w:w w:val="110"/>
        </w:rPr>
        <w:t>for,</w:t>
      </w:r>
      <w:r>
        <w:rPr>
          <w:spacing w:val="-13"/>
          <w:w w:val="110"/>
        </w:rPr>
        <w:t> </w:t>
      </w:r>
      <w:r>
        <w:rPr>
          <w:w w:val="110"/>
        </w:rPr>
        <w:t>on</w:t>
      </w:r>
      <w:r>
        <w:rPr>
          <w:spacing w:val="-14"/>
          <w:w w:val="110"/>
        </w:rPr>
        <w:t> </w:t>
      </w:r>
      <w:r>
        <w:rPr>
          <w:w w:val="110"/>
        </w:rPr>
        <w:t>any</w:t>
      </w:r>
      <w:r>
        <w:rPr>
          <w:spacing w:val="-13"/>
          <w:w w:val="110"/>
        </w:rPr>
        <w:t> </w:t>
      </w:r>
      <w:r>
        <w:rPr>
          <w:w w:val="110"/>
        </w:rPr>
        <w:t>Interest</w:t>
      </w:r>
      <w:r>
        <w:rPr>
          <w:spacing w:val="-14"/>
          <w:w w:val="110"/>
        </w:rPr>
        <w:t> </w:t>
      </w:r>
      <w:r>
        <w:rPr>
          <w:w w:val="110"/>
        </w:rPr>
        <w:t>Payment</w:t>
      </w:r>
      <w:r>
        <w:rPr>
          <w:spacing w:val="-13"/>
          <w:w w:val="110"/>
        </w:rPr>
        <w:t> </w:t>
      </w:r>
      <w:r>
        <w:rPr>
          <w:w w:val="110"/>
        </w:rPr>
        <w:t>Date</w:t>
      </w:r>
      <w:r>
        <w:rPr>
          <w:spacing w:val="-14"/>
          <w:w w:val="110"/>
        </w:rPr>
        <w:t> </w:t>
      </w:r>
      <w:r>
        <w:rPr>
          <w:w w:val="110"/>
        </w:rPr>
        <w:t>will,</w:t>
      </w:r>
      <w:r>
        <w:rPr>
          <w:spacing w:val="-56"/>
          <w:w w:val="110"/>
        </w:rPr>
        <w:t> </w:t>
      </w:r>
      <w:r>
        <w:rPr>
          <w:w w:val="110"/>
        </w:rPr>
        <w:t>as provided in the Indenture (hereinafter defined), be paid to the registered Owner</w:t>
      </w:r>
      <w:r>
        <w:rPr>
          <w:spacing w:val="-56"/>
          <w:w w:val="110"/>
        </w:rPr>
        <w:t> </w:t>
      </w:r>
      <w:r>
        <w:rPr>
          <w:w w:val="110"/>
        </w:rPr>
        <w:t>hereof at the close of business on the regular Record Date for such interest, which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15</w:t>
      </w:r>
      <w:r>
        <w:rPr>
          <w:w w:val="110"/>
          <w:position w:val="6"/>
          <w:sz w:val="16"/>
        </w:rPr>
        <w:t>th</w:t>
      </w:r>
      <w:r>
        <w:rPr>
          <w:spacing w:val="9"/>
          <w:w w:val="110"/>
          <w:position w:val="6"/>
          <w:sz w:val="16"/>
        </w:rPr>
        <w:t> </w:t>
      </w:r>
      <w:r>
        <w:rPr>
          <w:w w:val="110"/>
        </w:rPr>
        <w:t>day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calendar</w:t>
      </w:r>
      <w:r>
        <w:rPr>
          <w:spacing w:val="-12"/>
          <w:w w:val="110"/>
        </w:rPr>
        <w:t> </w:t>
      </w:r>
      <w:r>
        <w:rPr>
          <w:w w:val="110"/>
        </w:rPr>
        <w:t>month</w:t>
      </w:r>
      <w:r>
        <w:rPr>
          <w:spacing w:val="-11"/>
          <w:w w:val="110"/>
        </w:rPr>
        <w:t> </w:t>
      </w:r>
      <w:r>
        <w:rPr>
          <w:w w:val="110"/>
        </w:rPr>
        <w:t>preceding</w:t>
      </w:r>
      <w:r>
        <w:rPr>
          <w:spacing w:val="-12"/>
          <w:w w:val="110"/>
        </w:rPr>
        <w:t> </w:t>
      </w:r>
      <w:r>
        <w:rPr>
          <w:w w:val="110"/>
        </w:rPr>
        <w:t>such</w:t>
      </w:r>
      <w:r>
        <w:rPr>
          <w:spacing w:val="-12"/>
          <w:w w:val="110"/>
        </w:rPr>
        <w:t> </w:t>
      </w:r>
      <w:r>
        <w:rPr>
          <w:w w:val="110"/>
        </w:rPr>
        <w:t>Interest</w:t>
      </w:r>
      <w:r>
        <w:rPr>
          <w:spacing w:val="-12"/>
          <w:w w:val="110"/>
        </w:rPr>
        <w:t> </w:t>
      </w:r>
      <w:r>
        <w:rPr>
          <w:w w:val="110"/>
        </w:rPr>
        <w:t>Payment</w:t>
      </w:r>
      <w:r>
        <w:rPr>
          <w:spacing w:val="-11"/>
          <w:w w:val="110"/>
        </w:rPr>
        <w:t> </w:t>
      </w:r>
      <w:r>
        <w:rPr>
          <w:w w:val="110"/>
        </w:rPr>
        <w:t>Date</w:t>
      </w:r>
      <w:r>
        <w:rPr>
          <w:spacing w:val="-12"/>
          <w:w w:val="110"/>
        </w:rPr>
        <w:t> </w:t>
      </w:r>
      <w:r>
        <w:rPr>
          <w:w w:val="110"/>
        </w:rPr>
        <w:t>or,</w:t>
      </w:r>
      <w:r>
        <w:rPr>
          <w:spacing w:val="-56"/>
          <w:w w:val="110"/>
        </w:rPr>
        <w:t> </w:t>
      </w:r>
      <w:r>
        <w:rPr>
          <w:w w:val="110"/>
        </w:rPr>
        <w:t>if such day is not a Business Day, on the Business Day immediately preceding such</w:t>
      </w:r>
      <w:r>
        <w:rPr>
          <w:spacing w:val="1"/>
          <w:w w:val="110"/>
        </w:rPr>
        <w:t> </w:t>
      </w:r>
      <w:r>
        <w:rPr>
          <w:w w:val="110"/>
        </w:rPr>
        <w:t>day;</w:t>
      </w:r>
      <w:r>
        <w:rPr>
          <w:spacing w:val="-9"/>
          <w:w w:val="110"/>
        </w:rPr>
        <w:t> </w:t>
      </w:r>
      <w:r>
        <w:rPr>
          <w:w w:val="110"/>
        </w:rPr>
        <w:t>provided,</w:t>
      </w:r>
      <w:r>
        <w:rPr>
          <w:spacing w:val="-8"/>
          <w:w w:val="110"/>
        </w:rPr>
        <w:t> </w:t>
      </w:r>
      <w:r>
        <w:rPr>
          <w:w w:val="110"/>
        </w:rPr>
        <w:t>however,</w:t>
      </w:r>
      <w:r>
        <w:rPr>
          <w:spacing w:val="-8"/>
          <w:w w:val="110"/>
        </w:rPr>
        <w:t> </w:t>
      </w:r>
      <w:r>
        <w:rPr>
          <w:w w:val="110"/>
        </w:rPr>
        <w:t>that</w:t>
      </w:r>
      <w:r>
        <w:rPr>
          <w:spacing w:val="-8"/>
          <w:w w:val="110"/>
        </w:rPr>
        <w:t> </w:t>
      </w:r>
      <w:r>
        <w:rPr>
          <w:w w:val="110"/>
        </w:rPr>
        <w:t>on</w:t>
      </w:r>
      <w:r>
        <w:rPr>
          <w:spacing w:val="-8"/>
          <w:w w:val="110"/>
        </w:rPr>
        <w:t> </w:t>
      </w:r>
      <w:r>
        <w:rPr>
          <w:w w:val="110"/>
        </w:rPr>
        <w:t>or</w:t>
      </w:r>
      <w:r>
        <w:rPr>
          <w:spacing w:val="-9"/>
          <w:w w:val="110"/>
        </w:rPr>
        <w:t> </w:t>
      </w:r>
      <w:r>
        <w:rPr>
          <w:w w:val="110"/>
        </w:rPr>
        <w:t>after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occurrence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continuance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an</w:t>
      </w:r>
      <w:r>
        <w:rPr>
          <w:spacing w:val="-8"/>
          <w:w w:val="110"/>
        </w:rPr>
        <w:t> </w:t>
      </w:r>
      <w:r>
        <w:rPr>
          <w:w w:val="110"/>
        </w:rPr>
        <w:t>Event</w:t>
      </w:r>
      <w:r>
        <w:rPr>
          <w:spacing w:val="-55"/>
          <w:w w:val="110"/>
        </w:rPr>
        <w:t> </w:t>
      </w:r>
      <w:r>
        <w:rPr>
          <w:w w:val="110"/>
        </w:rPr>
        <w:t>of Default under clause (a) of Section 902 of the Master Indenture (hereinafter</w:t>
      </w:r>
      <w:r>
        <w:rPr>
          <w:spacing w:val="1"/>
          <w:w w:val="110"/>
        </w:rPr>
        <w:t> </w:t>
      </w:r>
      <w:r>
        <w:rPr>
          <w:w w:val="110"/>
        </w:rPr>
        <w:t>defined),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payment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interest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principal</w:t>
      </w:r>
      <w:r>
        <w:rPr>
          <w:spacing w:val="-14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Redemption</w:t>
      </w:r>
      <w:r>
        <w:rPr>
          <w:spacing w:val="-13"/>
          <w:w w:val="110"/>
        </w:rPr>
        <w:t> </w:t>
      </w:r>
      <w:r>
        <w:rPr>
          <w:w w:val="110"/>
        </w:rPr>
        <w:t>Price</w:t>
      </w:r>
      <w:r>
        <w:rPr>
          <w:spacing w:val="-14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Amortization</w:t>
      </w:r>
      <w:r>
        <w:rPr>
          <w:spacing w:val="-56"/>
          <w:w w:val="110"/>
        </w:rPr>
        <w:t> </w:t>
      </w:r>
      <w:r>
        <w:rPr>
          <w:w w:val="110"/>
        </w:rPr>
        <w:t>Installments</w:t>
      </w:r>
      <w:r>
        <w:rPr>
          <w:spacing w:val="-9"/>
          <w:w w:val="110"/>
        </w:rPr>
        <w:t> </w:t>
      </w:r>
      <w:r>
        <w:rPr>
          <w:w w:val="110"/>
        </w:rPr>
        <w:t>shall</w:t>
      </w:r>
      <w:r>
        <w:rPr>
          <w:spacing w:val="-8"/>
          <w:w w:val="110"/>
        </w:rPr>
        <w:t> </w:t>
      </w:r>
      <w:r>
        <w:rPr>
          <w:w w:val="110"/>
        </w:rPr>
        <w:t>be</w:t>
      </w:r>
      <w:r>
        <w:rPr>
          <w:spacing w:val="-9"/>
          <w:w w:val="110"/>
        </w:rPr>
        <w:t> </w:t>
      </w:r>
      <w:r>
        <w:rPr>
          <w:w w:val="110"/>
        </w:rPr>
        <w:t>made</w:t>
      </w:r>
      <w:r>
        <w:rPr>
          <w:spacing w:val="-8"/>
          <w:w w:val="110"/>
        </w:rPr>
        <w:t> </w:t>
      </w:r>
      <w:r>
        <w:rPr>
          <w:w w:val="110"/>
        </w:rPr>
        <w:t>by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Paying</w:t>
      </w:r>
      <w:r>
        <w:rPr>
          <w:spacing w:val="-9"/>
          <w:w w:val="110"/>
        </w:rPr>
        <w:t> </w:t>
      </w:r>
      <w:r>
        <w:rPr>
          <w:w w:val="110"/>
        </w:rPr>
        <w:t>Agent</w:t>
      </w:r>
      <w:r>
        <w:rPr>
          <w:spacing w:val="-8"/>
          <w:w w:val="110"/>
        </w:rPr>
        <w:t> </w:t>
      </w:r>
      <w:r>
        <w:rPr>
          <w:w w:val="110"/>
        </w:rPr>
        <w:t>(hereinafter</w:t>
      </w:r>
      <w:r>
        <w:rPr>
          <w:spacing w:val="-8"/>
          <w:w w:val="110"/>
        </w:rPr>
        <w:t> </w:t>
      </w:r>
      <w:r>
        <w:rPr>
          <w:w w:val="110"/>
        </w:rPr>
        <w:t>defined)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such</w:t>
      </w:r>
      <w:r>
        <w:rPr>
          <w:spacing w:val="-9"/>
          <w:w w:val="110"/>
        </w:rPr>
        <w:t> </w:t>
      </w:r>
      <w:r>
        <w:rPr>
          <w:w w:val="110"/>
        </w:rPr>
        <w:t>person</w:t>
      </w:r>
      <w:r>
        <w:rPr>
          <w:spacing w:val="-56"/>
          <w:w w:val="110"/>
        </w:rPr>
        <w:t> </w:t>
      </w:r>
      <w:r>
        <w:rPr>
          <w:w w:val="110"/>
        </w:rPr>
        <w:t>who,</w:t>
      </w:r>
      <w:r>
        <w:rPr>
          <w:spacing w:val="-2"/>
          <w:w w:val="110"/>
        </w:rPr>
        <w:t> </w:t>
      </w:r>
      <w:r>
        <w:rPr>
          <w:w w:val="110"/>
        </w:rPr>
        <w:t>on</w:t>
      </w:r>
      <w:r>
        <w:rPr>
          <w:spacing w:val="-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special</w:t>
      </w:r>
      <w:r>
        <w:rPr>
          <w:spacing w:val="-2"/>
          <w:w w:val="110"/>
        </w:rPr>
        <w:t> </w:t>
      </w:r>
      <w:r>
        <w:rPr>
          <w:w w:val="110"/>
        </w:rPr>
        <w:t>record</w:t>
      </w:r>
      <w:r>
        <w:rPr>
          <w:spacing w:val="-1"/>
          <w:w w:val="110"/>
        </w:rPr>
        <w:t> </w:t>
      </w:r>
      <w:r>
        <w:rPr>
          <w:w w:val="110"/>
        </w:rPr>
        <w:t>date</w:t>
      </w:r>
      <w:r>
        <w:rPr>
          <w:spacing w:val="-1"/>
          <w:w w:val="110"/>
        </w:rPr>
        <w:t> </w:t>
      </w:r>
      <w:r>
        <w:rPr>
          <w:w w:val="110"/>
        </w:rPr>
        <w:t>which</w:t>
      </w:r>
      <w:r>
        <w:rPr>
          <w:spacing w:val="-2"/>
          <w:w w:val="110"/>
        </w:rPr>
        <w:t> </w:t>
      </w:r>
      <w:r>
        <w:rPr>
          <w:w w:val="110"/>
        </w:rPr>
        <w:t>is</w:t>
      </w:r>
      <w:r>
        <w:rPr>
          <w:spacing w:val="-1"/>
          <w:w w:val="110"/>
        </w:rPr>
        <w:t> </w:t>
      </w:r>
      <w:r>
        <w:rPr>
          <w:w w:val="110"/>
        </w:rPr>
        <w:t>fixed</w:t>
      </w:r>
      <w:r>
        <w:rPr>
          <w:spacing w:val="-1"/>
          <w:w w:val="110"/>
        </w:rPr>
        <w:t> </w:t>
      </w:r>
      <w:r>
        <w:rPr>
          <w:w w:val="110"/>
        </w:rPr>
        <w:t>by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Trustee,</w:t>
      </w:r>
      <w:r>
        <w:rPr>
          <w:spacing w:val="-1"/>
          <w:w w:val="110"/>
        </w:rPr>
        <w:t> </w:t>
      </w:r>
      <w:r>
        <w:rPr>
          <w:w w:val="110"/>
        </w:rPr>
        <w:t>which</w:t>
      </w:r>
      <w:r>
        <w:rPr>
          <w:spacing w:val="-2"/>
          <w:w w:val="110"/>
        </w:rPr>
        <w:t> </w:t>
      </w:r>
      <w:r>
        <w:rPr>
          <w:w w:val="110"/>
        </w:rPr>
        <w:t>shall</w:t>
      </w:r>
      <w:r>
        <w:rPr>
          <w:spacing w:val="-1"/>
          <w:w w:val="110"/>
        </w:rPr>
        <w:t> </w:t>
      </w:r>
      <w:r>
        <w:rPr>
          <w:w w:val="110"/>
        </w:rPr>
        <w:t>be</w:t>
      </w:r>
      <w:r>
        <w:rPr>
          <w:spacing w:val="-1"/>
          <w:w w:val="110"/>
        </w:rPr>
        <w:t> </w:t>
      </w:r>
      <w:r>
        <w:rPr>
          <w:w w:val="110"/>
        </w:rPr>
        <w:t>not</w:t>
      </w:r>
      <w:r>
        <w:rPr>
          <w:spacing w:val="-2"/>
          <w:w w:val="110"/>
        </w:rPr>
        <w:t> </w:t>
      </w:r>
      <w:r>
        <w:rPr>
          <w:w w:val="110"/>
        </w:rPr>
        <w:t>more</w:t>
      </w:r>
      <w:r>
        <w:rPr>
          <w:spacing w:val="-55"/>
          <w:w w:val="110"/>
        </w:rPr>
        <w:t> </w:t>
      </w:r>
      <w:r>
        <w:rPr>
          <w:w w:val="105"/>
        </w:rPr>
        <w:t>than 15 and not less than 10 days prior to the date of such proposed payment, appears</w:t>
      </w:r>
      <w:r>
        <w:rPr>
          <w:spacing w:val="1"/>
          <w:w w:val="105"/>
        </w:rPr>
        <w:t> </w:t>
      </w:r>
      <w:r>
        <w:rPr>
          <w:w w:val="110"/>
        </w:rPr>
        <w:t>on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registration</w:t>
      </w:r>
      <w:r>
        <w:rPr>
          <w:spacing w:val="-11"/>
          <w:w w:val="110"/>
        </w:rPr>
        <w:t> </w:t>
      </w:r>
      <w:r>
        <w:rPr>
          <w:w w:val="110"/>
        </w:rPr>
        <w:t>books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Bond</w:t>
      </w:r>
      <w:r>
        <w:rPr>
          <w:spacing w:val="-12"/>
          <w:w w:val="110"/>
        </w:rPr>
        <w:t> </w:t>
      </w:r>
      <w:r>
        <w:rPr>
          <w:w w:val="110"/>
        </w:rPr>
        <w:t>Registrar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registered</w:t>
      </w:r>
      <w:r>
        <w:rPr>
          <w:spacing w:val="-11"/>
          <w:w w:val="110"/>
        </w:rPr>
        <w:t> </w:t>
      </w:r>
      <w:r>
        <w:rPr>
          <w:w w:val="110"/>
        </w:rPr>
        <w:t>Owner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this</w:t>
      </w:r>
      <w:r>
        <w:rPr>
          <w:spacing w:val="-11"/>
          <w:w w:val="110"/>
        </w:rPr>
        <w:t> </w:t>
      </w:r>
      <w:r>
        <w:rPr>
          <w:w w:val="110"/>
        </w:rPr>
        <w:t>Bond.</w:t>
      </w:r>
      <w:r>
        <w:rPr>
          <w:spacing w:val="-56"/>
          <w:w w:val="110"/>
        </w:rPr>
        <w:t> </w:t>
      </w:r>
      <w:r>
        <w:rPr>
          <w:w w:val="110"/>
        </w:rPr>
        <w:t>Upon a Determination of Taxability (as defined in the Supplemental Indenture), the</w:t>
      </w:r>
      <w:r>
        <w:rPr>
          <w:spacing w:val="-56"/>
          <w:w w:val="110"/>
        </w:rPr>
        <w:t> </w:t>
      </w:r>
      <w:r>
        <w:rPr>
          <w:w w:val="110"/>
        </w:rPr>
        <w:t>interest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subject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adjustment</w:t>
      </w:r>
      <w:r>
        <w:rPr>
          <w:spacing w:val="1"/>
          <w:w w:val="110"/>
        </w:rPr>
        <w:t> </w:t>
      </w:r>
      <w:r>
        <w:rPr>
          <w:w w:val="110"/>
        </w:rPr>
        <w:t>pursuant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Section</w:t>
      </w:r>
      <w:r>
        <w:rPr>
          <w:spacing w:val="1"/>
          <w:w w:val="110"/>
        </w:rPr>
        <w:t> </w:t>
      </w:r>
      <w:r>
        <w:rPr>
          <w:w w:val="110"/>
        </w:rPr>
        <w:t>203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Supplemental Indenture to an annual interest rate equal to 3.16% (the "Taxable</w:t>
      </w:r>
      <w:r>
        <w:rPr>
          <w:spacing w:val="1"/>
          <w:w w:val="110"/>
        </w:rPr>
        <w:t> </w:t>
      </w:r>
      <w:r>
        <w:rPr>
          <w:w w:val="110"/>
        </w:rPr>
        <w:t>Rate"), and the District shall pay to the Owner certain additional amounts pursuant</w:t>
      </w:r>
      <w:r>
        <w:rPr>
          <w:spacing w:val="-56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such</w:t>
      </w:r>
      <w:r>
        <w:rPr>
          <w:spacing w:val="-11"/>
          <w:w w:val="110"/>
        </w:rPr>
        <w:t> </w:t>
      </w:r>
      <w:r>
        <w:rPr>
          <w:w w:val="110"/>
        </w:rPr>
        <w:t>Section</w:t>
      </w:r>
      <w:r>
        <w:rPr>
          <w:spacing w:val="-12"/>
          <w:w w:val="110"/>
        </w:rPr>
        <w:t> </w:t>
      </w:r>
      <w:r>
        <w:rPr>
          <w:w w:val="110"/>
        </w:rPr>
        <w:t>203.</w:t>
      </w:r>
      <w:r>
        <w:rPr>
          <w:spacing w:val="35"/>
          <w:w w:val="110"/>
        </w:rPr>
        <w:t> </w:t>
      </w:r>
      <w:r>
        <w:rPr>
          <w:w w:val="110"/>
        </w:rPr>
        <w:t>Upon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occurrence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an</w:t>
      </w:r>
      <w:r>
        <w:rPr>
          <w:spacing w:val="-12"/>
          <w:w w:val="110"/>
        </w:rPr>
        <w:t> </w:t>
      </w:r>
      <w:r>
        <w:rPr>
          <w:w w:val="110"/>
        </w:rPr>
        <w:t>Event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Default</w:t>
      </w:r>
      <w:r>
        <w:rPr>
          <w:spacing w:val="-11"/>
          <w:w w:val="110"/>
        </w:rPr>
        <w:t> </w:t>
      </w:r>
      <w:r>
        <w:rPr>
          <w:w w:val="110"/>
        </w:rPr>
        <w:t>due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non-payment</w:t>
      </w:r>
      <w:r>
        <w:rPr>
          <w:spacing w:val="-56"/>
          <w:w w:val="110"/>
        </w:rPr>
        <w:t> </w:t>
      </w:r>
      <w:r>
        <w:rPr>
          <w:w w:val="105"/>
        </w:rPr>
        <w:t>of scheduled interest or principal on the Series 2021 Bond, interest on this Bond shall</w:t>
      </w:r>
      <w:r>
        <w:rPr>
          <w:spacing w:val="1"/>
          <w:w w:val="105"/>
        </w:rPr>
        <w:t> </w:t>
      </w:r>
      <w:r>
        <w:rPr>
          <w:w w:val="110"/>
        </w:rPr>
        <w:t>accrue from the date of the default during the continuance of such default at an</w:t>
      </w:r>
      <w:r>
        <w:rPr>
          <w:spacing w:val="1"/>
          <w:w w:val="110"/>
        </w:rPr>
        <w:t> </w:t>
      </w:r>
      <w:r>
        <w:rPr>
          <w:w w:val="105"/>
        </w:rPr>
        <w:t>annual</w:t>
      </w:r>
      <w:r>
        <w:rPr>
          <w:spacing w:val="13"/>
          <w:w w:val="105"/>
        </w:rPr>
        <w:t> </w:t>
      </w:r>
      <w:r>
        <w:rPr>
          <w:w w:val="105"/>
        </w:rPr>
        <w:t>interest</w:t>
      </w:r>
      <w:r>
        <w:rPr>
          <w:spacing w:val="14"/>
          <w:w w:val="105"/>
        </w:rPr>
        <w:t> </w:t>
      </w:r>
      <w:r>
        <w:rPr>
          <w:w w:val="105"/>
        </w:rPr>
        <w:t>rate</w:t>
      </w:r>
      <w:r>
        <w:rPr>
          <w:spacing w:val="13"/>
          <w:w w:val="105"/>
        </w:rPr>
        <w:t> </w:t>
      </w:r>
      <w:r>
        <w:rPr>
          <w:w w:val="105"/>
        </w:rPr>
        <w:t>equal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6.00%</w:t>
      </w:r>
      <w:r>
        <w:rPr>
          <w:spacing w:val="13"/>
          <w:w w:val="105"/>
        </w:rPr>
        <w:t> </w:t>
      </w:r>
      <w:r>
        <w:rPr>
          <w:w w:val="105"/>
        </w:rPr>
        <w:t>(the</w:t>
      </w:r>
      <w:r>
        <w:rPr>
          <w:spacing w:val="14"/>
          <w:w w:val="105"/>
        </w:rPr>
        <w:t> </w:t>
      </w:r>
      <w:r>
        <w:rPr>
          <w:w w:val="105"/>
        </w:rPr>
        <w:t>"Default</w:t>
      </w:r>
      <w:r>
        <w:rPr>
          <w:spacing w:val="13"/>
          <w:w w:val="105"/>
        </w:rPr>
        <w:t> </w:t>
      </w:r>
      <w:r>
        <w:rPr>
          <w:w w:val="105"/>
        </w:rPr>
        <w:t>Rate")</w:t>
      </w:r>
      <w:r>
        <w:rPr>
          <w:spacing w:val="14"/>
          <w:w w:val="105"/>
        </w:rPr>
        <w:t> </w:t>
      </w:r>
      <w:r>
        <w:rPr>
          <w:w w:val="105"/>
        </w:rPr>
        <w:t>until</w:t>
      </w:r>
      <w:r>
        <w:rPr>
          <w:spacing w:val="14"/>
          <w:w w:val="105"/>
        </w:rPr>
        <w:t> </w:t>
      </w:r>
      <w:r>
        <w:rPr>
          <w:w w:val="105"/>
        </w:rPr>
        <w:t>such</w:t>
      </w:r>
      <w:r>
        <w:rPr>
          <w:spacing w:val="13"/>
          <w:w w:val="105"/>
        </w:rPr>
        <w:t> </w:t>
      </w:r>
      <w:r>
        <w:rPr>
          <w:w w:val="105"/>
        </w:rPr>
        <w:t>time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such</w:t>
      </w:r>
      <w:r>
        <w:rPr>
          <w:spacing w:val="14"/>
          <w:w w:val="105"/>
        </w:rPr>
        <w:t> </w:t>
      </w:r>
      <w:r>
        <w:rPr>
          <w:w w:val="105"/>
        </w:rPr>
        <w:t>Event</w:t>
      </w:r>
      <w:r>
        <w:rPr>
          <w:spacing w:val="-53"/>
          <w:w w:val="105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Default</w:t>
      </w:r>
      <w:r>
        <w:rPr>
          <w:spacing w:val="-2"/>
          <w:w w:val="110"/>
        </w:rPr>
        <w:t> </w:t>
      </w:r>
      <w:r>
        <w:rPr>
          <w:w w:val="110"/>
        </w:rPr>
        <w:t>has</w:t>
      </w:r>
      <w:r>
        <w:rPr>
          <w:spacing w:val="-2"/>
          <w:w w:val="110"/>
        </w:rPr>
        <w:t> </w:t>
      </w:r>
      <w:r>
        <w:rPr>
          <w:w w:val="110"/>
        </w:rPr>
        <w:t>been</w:t>
      </w:r>
      <w:r>
        <w:rPr>
          <w:spacing w:val="-2"/>
          <w:w w:val="110"/>
        </w:rPr>
        <w:t> </w:t>
      </w:r>
      <w:r>
        <w:rPr>
          <w:w w:val="110"/>
        </w:rPr>
        <w:t>cured</w:t>
      </w:r>
      <w:r>
        <w:rPr>
          <w:spacing w:val="-2"/>
          <w:w w:val="110"/>
        </w:rPr>
        <w:t> </w:t>
      </w:r>
      <w:r>
        <w:rPr>
          <w:w w:val="110"/>
        </w:rPr>
        <w:t>or</w:t>
      </w:r>
      <w:r>
        <w:rPr>
          <w:spacing w:val="-2"/>
          <w:w w:val="110"/>
        </w:rPr>
        <w:t> </w:t>
      </w:r>
      <w:r>
        <w:rPr>
          <w:w w:val="110"/>
        </w:rPr>
        <w:t>waived,</w:t>
      </w:r>
      <w:r>
        <w:rPr>
          <w:spacing w:val="-2"/>
          <w:w w:val="110"/>
        </w:rPr>
        <w:t> </w:t>
      </w:r>
      <w:r>
        <w:rPr>
          <w:w w:val="110"/>
        </w:rPr>
        <w:t>at</w:t>
      </w:r>
      <w:r>
        <w:rPr>
          <w:spacing w:val="-2"/>
          <w:w w:val="110"/>
        </w:rPr>
        <w:t> </w:t>
      </w:r>
      <w:r>
        <w:rPr>
          <w:w w:val="110"/>
        </w:rPr>
        <w:t>which</w:t>
      </w:r>
      <w:r>
        <w:rPr>
          <w:spacing w:val="-2"/>
          <w:w w:val="110"/>
        </w:rPr>
        <w:t> </w:t>
      </w:r>
      <w:r>
        <w:rPr>
          <w:w w:val="110"/>
        </w:rPr>
        <w:t>time</w:t>
      </w:r>
      <w:r>
        <w:rPr>
          <w:spacing w:val="-2"/>
          <w:w w:val="110"/>
        </w:rPr>
        <w:t> </w:t>
      </w:r>
      <w:r>
        <w:rPr>
          <w:w w:val="110"/>
        </w:rPr>
        <w:t>interest</w:t>
      </w:r>
      <w:r>
        <w:rPr>
          <w:spacing w:val="-1"/>
          <w:w w:val="110"/>
        </w:rPr>
        <w:t> </w:t>
      </w:r>
      <w:r>
        <w:rPr>
          <w:w w:val="110"/>
        </w:rPr>
        <w:t>shall</w:t>
      </w:r>
      <w:r>
        <w:rPr>
          <w:spacing w:val="-2"/>
          <w:w w:val="110"/>
        </w:rPr>
        <w:t> </w:t>
      </w:r>
      <w:r>
        <w:rPr>
          <w:w w:val="110"/>
        </w:rPr>
        <w:t>again</w:t>
      </w:r>
      <w:r>
        <w:rPr>
          <w:spacing w:val="-2"/>
          <w:w w:val="110"/>
        </w:rPr>
        <w:t> </w:t>
      </w:r>
      <w:r>
        <w:rPr>
          <w:w w:val="110"/>
        </w:rPr>
        <w:t>accrue</w:t>
      </w:r>
      <w:r>
        <w:rPr>
          <w:spacing w:val="-2"/>
          <w:w w:val="110"/>
        </w:rPr>
        <w:t> </w:t>
      </w:r>
      <w:r>
        <w:rPr>
          <w:w w:val="110"/>
        </w:rPr>
        <w:t>at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interest rate in effect prior to the occurrence of such Event of Default, pursuant to</w:t>
      </w:r>
      <w:r>
        <w:rPr>
          <w:spacing w:val="1"/>
          <w:w w:val="110"/>
        </w:rPr>
        <w:t> </w:t>
      </w:r>
      <w:r>
        <w:rPr>
          <w:w w:val="105"/>
        </w:rPr>
        <w:t>Section 203 of the Supplemental Indenture.</w:t>
      </w:r>
      <w:r>
        <w:rPr>
          <w:spacing w:val="1"/>
          <w:w w:val="105"/>
        </w:rPr>
        <w:t> </w:t>
      </w:r>
      <w:r>
        <w:rPr>
          <w:w w:val="105"/>
        </w:rPr>
        <w:t>Any payment of principal or Redemption</w:t>
      </w:r>
      <w:r>
        <w:rPr>
          <w:spacing w:val="1"/>
          <w:w w:val="105"/>
        </w:rPr>
        <w:t> </w:t>
      </w:r>
      <w:r>
        <w:rPr>
          <w:w w:val="105"/>
        </w:rPr>
        <w:t>Price shall be made to such person who appears on the registration books of the Bond</w:t>
      </w:r>
      <w:r>
        <w:rPr>
          <w:spacing w:val="1"/>
          <w:w w:val="105"/>
        </w:rPr>
        <w:t> </w:t>
      </w:r>
      <w:r>
        <w:rPr>
          <w:w w:val="105"/>
        </w:rPr>
        <w:t>Registrar as the registered Owner of this Bond at the close of business on the 15</w:t>
      </w:r>
      <w:r>
        <w:rPr>
          <w:w w:val="105"/>
          <w:position w:val="6"/>
          <w:sz w:val="16"/>
        </w:rPr>
        <w:t>th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calendar</w:t>
      </w:r>
      <w:r>
        <w:rPr>
          <w:spacing w:val="-3"/>
          <w:w w:val="110"/>
        </w:rPr>
        <w:t> </w:t>
      </w:r>
      <w:r>
        <w:rPr>
          <w:w w:val="110"/>
        </w:rPr>
        <w:t>month</w:t>
      </w:r>
      <w:r>
        <w:rPr>
          <w:spacing w:val="-3"/>
          <w:w w:val="110"/>
        </w:rPr>
        <w:t> </w:t>
      </w:r>
      <w:r>
        <w:rPr>
          <w:w w:val="110"/>
        </w:rPr>
        <w:t>next</w:t>
      </w:r>
      <w:r>
        <w:rPr>
          <w:spacing w:val="-3"/>
          <w:w w:val="110"/>
        </w:rPr>
        <w:t> </w:t>
      </w:r>
      <w:r>
        <w:rPr>
          <w:w w:val="110"/>
        </w:rPr>
        <w:t>preceding</w:t>
      </w:r>
      <w:r>
        <w:rPr>
          <w:spacing w:val="-3"/>
          <w:w w:val="110"/>
        </w:rPr>
        <w:t> </w:t>
      </w:r>
      <w:r>
        <w:rPr>
          <w:w w:val="110"/>
        </w:rPr>
        <w:t>such</w:t>
      </w:r>
      <w:r>
        <w:rPr>
          <w:spacing w:val="-3"/>
          <w:w w:val="110"/>
        </w:rPr>
        <w:t> </w:t>
      </w:r>
      <w:r>
        <w:rPr>
          <w:w w:val="110"/>
        </w:rPr>
        <w:t>payment</w:t>
      </w:r>
      <w:r>
        <w:rPr>
          <w:spacing w:val="-3"/>
          <w:w w:val="110"/>
        </w:rPr>
        <w:t> </w:t>
      </w:r>
      <w:r>
        <w:rPr>
          <w:w w:val="110"/>
        </w:rPr>
        <w:t>or,</w:t>
      </w:r>
      <w:r>
        <w:rPr>
          <w:spacing w:val="-3"/>
          <w:w w:val="110"/>
        </w:rPr>
        <w:t> </w:t>
      </w:r>
      <w:r>
        <w:rPr>
          <w:w w:val="110"/>
        </w:rPr>
        <w:t>if</w:t>
      </w:r>
      <w:r>
        <w:rPr>
          <w:spacing w:val="-3"/>
          <w:w w:val="110"/>
        </w:rPr>
        <w:t> </w:t>
      </w:r>
      <w:r>
        <w:rPr>
          <w:w w:val="110"/>
        </w:rPr>
        <w:t>such</w:t>
      </w:r>
      <w:r>
        <w:rPr>
          <w:spacing w:val="-3"/>
          <w:w w:val="110"/>
        </w:rPr>
        <w:t> </w:t>
      </w:r>
      <w:r>
        <w:rPr>
          <w:w w:val="110"/>
        </w:rPr>
        <w:t>day</w:t>
      </w:r>
      <w:r>
        <w:rPr>
          <w:spacing w:val="-3"/>
          <w:w w:val="110"/>
        </w:rPr>
        <w:t> </w:t>
      </w:r>
      <w:r>
        <w:rPr>
          <w:w w:val="110"/>
        </w:rPr>
        <w:t>is</w:t>
      </w:r>
      <w:r>
        <w:rPr>
          <w:spacing w:val="-3"/>
          <w:w w:val="110"/>
        </w:rPr>
        <w:t> </w:t>
      </w:r>
      <w:r>
        <w:rPr>
          <w:w w:val="110"/>
        </w:rPr>
        <w:t>not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Business</w:t>
      </w:r>
      <w:r>
        <w:rPr>
          <w:spacing w:val="-55"/>
          <w:w w:val="110"/>
        </w:rPr>
        <w:t> </w:t>
      </w:r>
      <w:r>
        <w:rPr>
          <w:w w:val="110"/>
        </w:rPr>
        <w:t>Day,</w:t>
      </w:r>
      <w:r>
        <w:rPr>
          <w:spacing w:val="-7"/>
          <w:w w:val="110"/>
        </w:rPr>
        <w:t> </w:t>
      </w:r>
      <w:r>
        <w:rPr>
          <w:w w:val="110"/>
        </w:rPr>
        <w:t>on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Business</w:t>
      </w:r>
      <w:r>
        <w:rPr>
          <w:spacing w:val="-7"/>
          <w:w w:val="110"/>
        </w:rPr>
        <w:t> </w:t>
      </w:r>
      <w:r>
        <w:rPr>
          <w:w w:val="110"/>
        </w:rPr>
        <w:t>Day</w:t>
      </w:r>
      <w:r>
        <w:rPr>
          <w:spacing w:val="-7"/>
          <w:w w:val="110"/>
        </w:rPr>
        <w:t> </w:t>
      </w:r>
      <w:r>
        <w:rPr>
          <w:w w:val="110"/>
        </w:rPr>
        <w:t>immediately</w:t>
      </w:r>
      <w:r>
        <w:rPr>
          <w:spacing w:val="-6"/>
          <w:w w:val="110"/>
        </w:rPr>
        <w:t> </w:t>
      </w:r>
      <w:r>
        <w:rPr>
          <w:w w:val="110"/>
        </w:rPr>
        <w:t>preceding</w:t>
      </w:r>
      <w:r>
        <w:rPr>
          <w:spacing w:val="-7"/>
          <w:w w:val="110"/>
        </w:rPr>
        <w:t> </w:t>
      </w:r>
      <w:r>
        <w:rPr>
          <w:w w:val="110"/>
        </w:rPr>
        <w:t>such</w:t>
      </w:r>
      <w:r>
        <w:rPr>
          <w:spacing w:val="-7"/>
          <w:w w:val="110"/>
        </w:rPr>
        <w:t> </w:t>
      </w:r>
      <w:r>
        <w:rPr>
          <w:w w:val="110"/>
        </w:rPr>
        <w:t>day</w:t>
      </w:r>
      <w:r>
        <w:rPr>
          <w:spacing w:val="47"/>
          <w:w w:val="110"/>
        </w:rPr>
        <w:t> </w:t>
      </w:r>
      <w:r>
        <w:rPr>
          <w:w w:val="110"/>
        </w:rPr>
        <w:t>Payment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interest</w:t>
      </w:r>
      <w:r>
        <w:rPr>
          <w:spacing w:val="-6"/>
          <w:w w:val="110"/>
        </w:rPr>
        <w:t> </w:t>
      </w:r>
      <w:r>
        <w:rPr>
          <w:w w:val="110"/>
        </w:rPr>
        <w:t>shall</w:t>
      </w:r>
      <w:r>
        <w:rPr>
          <w:spacing w:val="-56"/>
          <w:w w:val="110"/>
        </w:rPr>
        <w:t> </w:t>
      </w:r>
      <w:r>
        <w:rPr>
          <w:w w:val="105"/>
        </w:rPr>
        <w:t>be made by check or draft (or by wire transfer to the registered Owner set forth above</w:t>
      </w:r>
      <w:r>
        <w:rPr>
          <w:spacing w:val="1"/>
          <w:w w:val="105"/>
        </w:rPr>
        <w:t> </w:t>
      </w:r>
      <w:r>
        <w:rPr>
          <w:w w:val="110"/>
        </w:rPr>
        <w:t>if</w:t>
      </w:r>
      <w:r>
        <w:rPr>
          <w:spacing w:val="-8"/>
          <w:w w:val="110"/>
        </w:rPr>
        <w:t> </w:t>
      </w:r>
      <w:r>
        <w:rPr>
          <w:w w:val="110"/>
        </w:rPr>
        <w:t>such</w:t>
      </w:r>
      <w:r>
        <w:rPr>
          <w:spacing w:val="-8"/>
          <w:w w:val="110"/>
        </w:rPr>
        <w:t> </w:t>
      </w:r>
      <w:r>
        <w:rPr>
          <w:w w:val="110"/>
        </w:rPr>
        <w:t>Owner</w:t>
      </w:r>
      <w:r>
        <w:rPr>
          <w:spacing w:val="-8"/>
          <w:w w:val="110"/>
        </w:rPr>
        <w:t> </w:t>
      </w:r>
      <w:r>
        <w:rPr>
          <w:w w:val="110"/>
        </w:rPr>
        <w:t>requests</w:t>
      </w:r>
      <w:r>
        <w:rPr>
          <w:spacing w:val="-8"/>
          <w:w w:val="110"/>
        </w:rPr>
        <w:t> </w:t>
      </w:r>
      <w:r>
        <w:rPr>
          <w:w w:val="110"/>
        </w:rPr>
        <w:t>such</w:t>
      </w:r>
      <w:r>
        <w:rPr>
          <w:spacing w:val="-8"/>
          <w:w w:val="110"/>
        </w:rPr>
        <w:t> </w:t>
      </w:r>
      <w:r>
        <w:rPr>
          <w:w w:val="110"/>
        </w:rPr>
        <w:t>method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payment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writing</w:t>
      </w:r>
      <w:r>
        <w:rPr>
          <w:spacing w:val="-8"/>
          <w:w w:val="110"/>
        </w:rPr>
        <w:t> </w:t>
      </w:r>
      <w:r>
        <w:rPr>
          <w:w w:val="110"/>
        </w:rPr>
        <w:t>on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8"/>
          <w:w w:val="110"/>
        </w:rPr>
        <w:t> </w:t>
      </w:r>
      <w:r>
        <w:rPr>
          <w:w w:val="110"/>
        </w:rPr>
        <w:t>prior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regular</w:t>
      </w:r>
      <w:r>
        <w:rPr>
          <w:spacing w:val="-55"/>
          <w:w w:val="110"/>
        </w:rPr>
        <w:t> </w:t>
      </w:r>
      <w:r>
        <w:rPr>
          <w:w w:val="110"/>
        </w:rPr>
        <w:t>Record</w:t>
      </w:r>
      <w:r>
        <w:rPr>
          <w:spacing w:val="-13"/>
          <w:w w:val="110"/>
        </w:rPr>
        <w:t> </w:t>
      </w:r>
      <w:r>
        <w:rPr>
          <w:w w:val="110"/>
        </w:rPr>
        <w:t>Date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respective</w:t>
      </w:r>
      <w:r>
        <w:rPr>
          <w:spacing w:val="-13"/>
          <w:w w:val="110"/>
        </w:rPr>
        <w:t> </w:t>
      </w:r>
      <w:r>
        <w:rPr>
          <w:w w:val="110"/>
        </w:rPr>
        <w:t>interest</w:t>
      </w:r>
      <w:r>
        <w:rPr>
          <w:spacing w:val="-12"/>
          <w:w w:val="110"/>
        </w:rPr>
        <w:t> </w:t>
      </w:r>
      <w:r>
        <w:rPr>
          <w:w w:val="110"/>
        </w:rPr>
        <w:t>payment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such</w:t>
      </w:r>
      <w:r>
        <w:rPr>
          <w:spacing w:val="-13"/>
          <w:w w:val="110"/>
        </w:rPr>
        <w:t> </w:t>
      </w:r>
      <w:r>
        <w:rPr>
          <w:w w:val="110"/>
        </w:rPr>
        <w:t>account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3"/>
          <w:w w:val="110"/>
        </w:rPr>
        <w:t> </w:t>
      </w:r>
      <w:r>
        <w:rPr>
          <w:w w:val="110"/>
        </w:rPr>
        <w:t>shall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3"/>
          <w:w w:val="110"/>
        </w:rPr>
        <w:t> </w:t>
      </w:r>
      <w:r>
        <w:rPr>
          <w:w w:val="110"/>
        </w:rPr>
        <w:t>specified</w:t>
      </w:r>
      <w:r>
        <w:rPr>
          <w:spacing w:val="-56"/>
          <w:w w:val="110"/>
        </w:rPr>
        <w:t> </w:t>
      </w:r>
      <w:r>
        <w:rPr>
          <w:w w:val="110"/>
        </w:rPr>
        <w:t>in such request).</w:t>
      </w:r>
      <w:r>
        <w:rPr>
          <w:spacing w:val="1"/>
          <w:w w:val="110"/>
        </w:rPr>
        <w:t> </w:t>
      </w:r>
      <w:r>
        <w:rPr>
          <w:w w:val="110"/>
        </w:rPr>
        <w:t>Interest on this Bond will be computed on the basis of a 360-day</w:t>
      </w:r>
      <w:r>
        <w:rPr>
          <w:spacing w:val="1"/>
          <w:w w:val="110"/>
        </w:rPr>
        <w:t> </w:t>
      </w:r>
      <w:r>
        <w:rPr>
          <w:w w:val="110"/>
        </w:rPr>
        <w:t>year of twelve 30-day months, except as otherwise provided in the Supplemental</w:t>
      </w:r>
      <w:r>
        <w:rPr>
          <w:spacing w:val="1"/>
          <w:w w:val="110"/>
        </w:rPr>
        <w:t> </w:t>
      </w:r>
      <w:r>
        <w:rPr>
          <w:w w:val="110"/>
        </w:rPr>
        <w:t>Indenture.</w:t>
      </w:r>
      <w:r>
        <w:rPr>
          <w:spacing w:val="1"/>
          <w:w w:val="110"/>
        </w:rPr>
        <w:t> </w:t>
      </w:r>
      <w:r>
        <w:rPr>
          <w:w w:val="110"/>
        </w:rPr>
        <w:t>Presentment of this Bond shall not be required for payment of principal</w:t>
      </w:r>
      <w:r>
        <w:rPr>
          <w:spacing w:val="-56"/>
          <w:w w:val="110"/>
        </w:rPr>
        <w:t> </w:t>
      </w:r>
      <w:r>
        <w:rPr>
          <w:w w:val="110"/>
        </w:rPr>
        <w:t>or interest so long as the Owner (as defined in the Supplemental Indenture) is the</w:t>
      </w:r>
      <w:r>
        <w:rPr>
          <w:spacing w:val="1"/>
          <w:w w:val="110"/>
        </w:rPr>
        <w:t> </w:t>
      </w:r>
      <w:r>
        <w:rPr>
          <w:w w:val="110"/>
        </w:rPr>
        <w:t>registered Owner thereof; provided, however, that upon any partial redemption of</w:t>
      </w:r>
      <w:r>
        <w:rPr>
          <w:spacing w:val="1"/>
          <w:w w:val="110"/>
        </w:rPr>
        <w:t> </w:t>
      </w:r>
      <w:r>
        <w:rPr>
          <w:w w:val="110"/>
        </w:rPr>
        <w:t>this Bond in accordance with the Indenture, such portion of this Bond so redeemed</w:t>
      </w:r>
      <w:r>
        <w:rPr>
          <w:spacing w:val="-56"/>
          <w:w w:val="110"/>
        </w:rPr>
        <w:t> </w:t>
      </w:r>
      <w:r>
        <w:rPr>
          <w:w w:val="110"/>
        </w:rPr>
        <w:t>shall</w:t>
      </w:r>
      <w:r>
        <w:rPr>
          <w:spacing w:val="2"/>
          <w:w w:val="110"/>
        </w:rPr>
        <w:t> </w:t>
      </w:r>
      <w:r>
        <w:rPr>
          <w:w w:val="110"/>
        </w:rPr>
        <w:t>be</w:t>
      </w:r>
      <w:r>
        <w:rPr>
          <w:spacing w:val="3"/>
          <w:w w:val="110"/>
        </w:rPr>
        <w:t> </w:t>
      </w:r>
      <w:r>
        <w:rPr>
          <w:w w:val="110"/>
        </w:rPr>
        <w:t>cancelled</w:t>
      </w:r>
      <w:r>
        <w:rPr>
          <w:spacing w:val="3"/>
          <w:w w:val="110"/>
        </w:rPr>
        <w:t> </w:t>
      </w:r>
      <w:r>
        <w:rPr>
          <w:w w:val="110"/>
        </w:rPr>
        <w:t>without</w:t>
      </w:r>
      <w:r>
        <w:rPr>
          <w:spacing w:val="3"/>
          <w:w w:val="110"/>
        </w:rPr>
        <w:t> </w:t>
      </w:r>
      <w:r>
        <w:rPr>
          <w:w w:val="110"/>
        </w:rPr>
        <w:t>physical</w:t>
      </w:r>
      <w:r>
        <w:rPr>
          <w:spacing w:val="3"/>
          <w:w w:val="110"/>
        </w:rPr>
        <w:t> </w:t>
      </w:r>
      <w:r>
        <w:rPr>
          <w:w w:val="110"/>
        </w:rPr>
        <w:t>surrender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this</w:t>
      </w:r>
      <w:r>
        <w:rPr>
          <w:spacing w:val="3"/>
          <w:w w:val="110"/>
        </w:rPr>
        <w:t> </w:t>
      </w:r>
      <w:r>
        <w:rPr>
          <w:w w:val="110"/>
        </w:rPr>
        <w:t>Bond</w:t>
      </w:r>
      <w:r>
        <w:rPr>
          <w:spacing w:val="3"/>
          <w:w w:val="110"/>
        </w:rPr>
        <w:t> </w:t>
      </w:r>
      <w:r>
        <w:rPr>
          <w:w w:val="110"/>
        </w:rPr>
        <w:t>by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registered</w:t>
      </w:r>
      <w:r>
        <w:rPr>
          <w:spacing w:val="3"/>
          <w:w w:val="110"/>
        </w:rPr>
        <w:t> </w:t>
      </w:r>
      <w:r>
        <w:rPr>
          <w:w w:val="110"/>
        </w:rPr>
        <w:t>Owner</w:t>
      </w:r>
    </w:p>
    <w:p>
      <w:pPr>
        <w:pStyle w:val="BodyText"/>
        <w:spacing w:line="228" w:lineRule="exact"/>
        <w:ind w:left="1180"/>
        <w:jc w:val="both"/>
      </w:pPr>
      <w:r>
        <w:rPr>
          <w:w w:val="105"/>
        </w:rPr>
        <w:t>thereof.  </w:t>
      </w:r>
      <w:r>
        <w:rPr>
          <w:spacing w:val="5"/>
          <w:w w:val="105"/>
        </w:rPr>
        <w:t> </w:t>
      </w:r>
      <w:r>
        <w:rPr>
          <w:w w:val="105"/>
        </w:rPr>
        <w:t>Records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all</w:t>
      </w:r>
      <w:r>
        <w:rPr>
          <w:spacing w:val="30"/>
          <w:w w:val="105"/>
        </w:rPr>
        <w:t> </w:t>
      </w:r>
      <w:r>
        <w:rPr>
          <w:w w:val="105"/>
        </w:rPr>
        <w:t>such</w:t>
      </w:r>
      <w:r>
        <w:rPr>
          <w:spacing w:val="30"/>
          <w:w w:val="105"/>
        </w:rPr>
        <w:t> </w:t>
      </w:r>
      <w:r>
        <w:rPr>
          <w:w w:val="105"/>
        </w:rPr>
        <w:t>redemptions</w:t>
      </w:r>
      <w:r>
        <w:rPr>
          <w:spacing w:val="30"/>
          <w:w w:val="105"/>
        </w:rPr>
        <w:t> </w:t>
      </w:r>
      <w:r>
        <w:rPr>
          <w:w w:val="105"/>
        </w:rPr>
        <w:t>shall</w:t>
      </w:r>
      <w:r>
        <w:rPr>
          <w:spacing w:val="30"/>
          <w:w w:val="105"/>
        </w:rPr>
        <w:t> </w:t>
      </w:r>
      <w:r>
        <w:rPr>
          <w:w w:val="105"/>
        </w:rPr>
        <w:t>be</w:t>
      </w:r>
      <w:r>
        <w:rPr>
          <w:spacing w:val="30"/>
          <w:w w:val="105"/>
        </w:rPr>
        <w:t> </w:t>
      </w:r>
      <w:r>
        <w:rPr>
          <w:w w:val="105"/>
        </w:rPr>
        <w:t>maintained</w:t>
      </w:r>
      <w:r>
        <w:rPr>
          <w:spacing w:val="29"/>
          <w:w w:val="105"/>
        </w:rPr>
        <w:t> </w:t>
      </w:r>
      <w:r>
        <w:rPr>
          <w:w w:val="105"/>
        </w:rPr>
        <w:t>by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Bond</w:t>
      </w:r>
      <w:r>
        <w:rPr>
          <w:spacing w:val="30"/>
          <w:w w:val="105"/>
        </w:rPr>
        <w:t> </w:t>
      </w:r>
      <w:r>
        <w:rPr>
          <w:w w:val="105"/>
        </w:rPr>
        <w:t>Registrar</w:t>
      </w:r>
    </w:p>
    <w:p>
      <w:pPr>
        <w:pStyle w:val="BodyText"/>
        <w:spacing w:line="247" w:lineRule="auto" w:before="6"/>
        <w:ind w:left="1180" w:right="1058"/>
        <w:jc w:val="both"/>
      </w:pPr>
      <w:r>
        <w:rPr>
          <w:w w:val="110"/>
        </w:rPr>
        <w:t>and shall be the basis for the principal amount of this Bond actually Outstanding at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-3"/>
          <w:w w:val="110"/>
        </w:rPr>
        <w:t> </w:t>
      </w:r>
      <w:r>
        <w:rPr>
          <w:w w:val="110"/>
        </w:rPr>
        <w:t>given</w:t>
      </w:r>
      <w:r>
        <w:rPr>
          <w:spacing w:val="-2"/>
          <w:w w:val="110"/>
        </w:rPr>
        <w:t> </w:t>
      </w:r>
      <w:r>
        <w:rPr>
          <w:w w:val="110"/>
        </w:rPr>
        <w:t>time.</w:t>
      </w:r>
      <w:r>
        <w:rPr>
          <w:spacing w:val="55"/>
          <w:w w:val="110"/>
        </w:rPr>
        <w:t> </w:t>
      </w:r>
      <w:r>
        <w:rPr>
          <w:w w:val="110"/>
        </w:rPr>
        <w:t>Capitalized</w:t>
      </w:r>
      <w:r>
        <w:rPr>
          <w:spacing w:val="-3"/>
          <w:w w:val="110"/>
        </w:rPr>
        <w:t> </w:t>
      </w:r>
      <w:r>
        <w:rPr>
          <w:w w:val="110"/>
        </w:rPr>
        <w:t>terms</w:t>
      </w:r>
      <w:r>
        <w:rPr>
          <w:spacing w:val="-2"/>
          <w:w w:val="110"/>
        </w:rPr>
        <w:t> </w:t>
      </w:r>
      <w:r>
        <w:rPr>
          <w:w w:val="110"/>
        </w:rPr>
        <w:t>used</w:t>
      </w:r>
      <w:r>
        <w:rPr>
          <w:spacing w:val="-2"/>
          <w:w w:val="110"/>
        </w:rPr>
        <w:t> </w:t>
      </w:r>
      <w:r>
        <w:rPr>
          <w:w w:val="110"/>
        </w:rPr>
        <w:t>herein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not</w:t>
      </w:r>
      <w:r>
        <w:rPr>
          <w:spacing w:val="-2"/>
          <w:w w:val="110"/>
        </w:rPr>
        <w:t> </w:t>
      </w:r>
      <w:r>
        <w:rPr>
          <w:w w:val="110"/>
        </w:rPr>
        <w:t>otherwise</w:t>
      </w:r>
      <w:r>
        <w:rPr>
          <w:spacing w:val="-3"/>
          <w:w w:val="110"/>
        </w:rPr>
        <w:t> </w:t>
      </w:r>
      <w:r>
        <w:rPr>
          <w:w w:val="110"/>
        </w:rPr>
        <w:t>defined</w:t>
      </w:r>
      <w:r>
        <w:rPr>
          <w:spacing w:val="-2"/>
          <w:w w:val="110"/>
        </w:rPr>
        <w:t> </w:t>
      </w:r>
      <w:r>
        <w:rPr>
          <w:w w:val="110"/>
        </w:rPr>
        <w:t>shall</w:t>
      </w:r>
      <w:r>
        <w:rPr>
          <w:spacing w:val="-2"/>
          <w:w w:val="110"/>
        </w:rPr>
        <w:t> </w:t>
      </w:r>
      <w:r>
        <w:rPr>
          <w:w w:val="110"/>
        </w:rPr>
        <w:t>have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same</w:t>
      </w:r>
      <w:r>
        <w:rPr>
          <w:spacing w:val="5"/>
          <w:w w:val="110"/>
        </w:rPr>
        <w:t> </w:t>
      </w:r>
      <w:r>
        <w:rPr>
          <w:w w:val="110"/>
        </w:rPr>
        <w:t>meaning</w:t>
      </w:r>
      <w:r>
        <w:rPr>
          <w:spacing w:val="5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set</w:t>
      </w:r>
      <w:r>
        <w:rPr>
          <w:spacing w:val="4"/>
          <w:w w:val="110"/>
        </w:rPr>
        <w:t> </w:t>
      </w:r>
      <w:r>
        <w:rPr>
          <w:w w:val="110"/>
        </w:rPr>
        <w:t>forth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hereinafter</w:t>
      </w:r>
      <w:r>
        <w:rPr>
          <w:spacing w:val="4"/>
          <w:w w:val="110"/>
        </w:rPr>
        <w:t> </w:t>
      </w:r>
      <w:r>
        <w:rPr>
          <w:w w:val="110"/>
        </w:rPr>
        <w:t>defined</w:t>
      </w:r>
      <w:r>
        <w:rPr>
          <w:spacing w:val="5"/>
          <w:w w:val="110"/>
        </w:rPr>
        <w:t> </w:t>
      </w:r>
      <w:r>
        <w:rPr>
          <w:w w:val="110"/>
        </w:rPr>
        <w:t>Indenture.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7" w:firstLine="720"/>
        <w:jc w:val="both"/>
      </w:pPr>
      <w:r>
        <w:rPr>
          <w:w w:val="110"/>
        </w:rPr>
        <w:t>This</w:t>
      </w:r>
      <w:r>
        <w:rPr>
          <w:spacing w:val="-11"/>
          <w:w w:val="110"/>
        </w:rPr>
        <w:t> </w:t>
      </w:r>
      <w:r>
        <w:rPr>
          <w:w w:val="110"/>
        </w:rPr>
        <w:t>Bond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1"/>
          <w:w w:val="110"/>
        </w:rPr>
        <w:t> </w:t>
      </w:r>
      <w:r>
        <w:rPr>
          <w:w w:val="110"/>
        </w:rPr>
        <w:t>duly</w:t>
      </w:r>
      <w:r>
        <w:rPr>
          <w:spacing w:val="-10"/>
          <w:w w:val="110"/>
        </w:rPr>
        <w:t> </w:t>
      </w:r>
      <w:r>
        <w:rPr>
          <w:w w:val="110"/>
        </w:rPr>
        <w:t>authorized</w:t>
      </w:r>
      <w:r>
        <w:rPr>
          <w:spacing w:val="-10"/>
          <w:w w:val="110"/>
        </w:rPr>
        <w:t> </w:t>
      </w:r>
      <w:r>
        <w:rPr>
          <w:w w:val="110"/>
        </w:rPr>
        <w:t>Bond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District</w:t>
      </w:r>
      <w:r>
        <w:rPr>
          <w:spacing w:val="-10"/>
          <w:w w:val="110"/>
        </w:rPr>
        <w:t> </w:t>
      </w:r>
      <w:r>
        <w:rPr>
          <w:w w:val="110"/>
        </w:rPr>
        <w:t>designated</w:t>
      </w:r>
      <w:r>
        <w:rPr>
          <w:spacing w:val="-10"/>
          <w:w w:val="110"/>
        </w:rPr>
        <w:t> </w:t>
      </w:r>
      <w:r>
        <w:rPr>
          <w:w w:val="110"/>
        </w:rPr>
        <w:t>"Capital</w:t>
      </w:r>
      <w:r>
        <w:rPr>
          <w:spacing w:val="-11"/>
          <w:w w:val="110"/>
        </w:rPr>
        <w:t> </w:t>
      </w:r>
      <w:r>
        <w:rPr>
          <w:w w:val="110"/>
        </w:rPr>
        <w:t>Region</w:t>
      </w:r>
      <w:r>
        <w:rPr>
          <w:spacing w:val="-55"/>
          <w:w w:val="110"/>
        </w:rPr>
        <w:t> </w:t>
      </w:r>
      <w:r>
        <w:rPr>
          <w:w w:val="110"/>
        </w:rPr>
        <w:t>Community Development District Capital Improvement Revenue Refunding Bond,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-3"/>
          <w:w w:val="110"/>
        </w:rPr>
        <w:t> </w:t>
      </w:r>
      <w:r>
        <w:rPr>
          <w:w w:val="110"/>
        </w:rPr>
        <w:t>2021"</w:t>
      </w:r>
      <w:r>
        <w:rPr>
          <w:spacing w:val="-3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principal</w:t>
      </w:r>
      <w:r>
        <w:rPr>
          <w:spacing w:val="-3"/>
          <w:w w:val="110"/>
        </w:rPr>
        <w:t> </w:t>
      </w:r>
      <w:r>
        <w:rPr>
          <w:w w:val="110"/>
        </w:rPr>
        <w:t>amount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$2,800,000</w:t>
      </w:r>
      <w:r>
        <w:rPr>
          <w:spacing w:val="-2"/>
          <w:w w:val="110"/>
        </w:rPr>
        <w:t> </w:t>
      </w:r>
      <w:r>
        <w:rPr>
          <w:w w:val="110"/>
        </w:rPr>
        <w:t>(the</w:t>
      </w:r>
      <w:r>
        <w:rPr>
          <w:spacing w:val="-3"/>
          <w:w w:val="110"/>
        </w:rPr>
        <w:t> </w:t>
      </w:r>
      <w:r>
        <w:rPr>
          <w:w w:val="110"/>
        </w:rPr>
        <w:t>"Series</w:t>
      </w:r>
      <w:r>
        <w:rPr>
          <w:spacing w:val="-3"/>
          <w:w w:val="110"/>
        </w:rPr>
        <w:t> </w:t>
      </w:r>
      <w:r>
        <w:rPr>
          <w:w w:val="110"/>
        </w:rPr>
        <w:t>2021</w:t>
      </w:r>
      <w:r>
        <w:rPr>
          <w:spacing w:val="-2"/>
          <w:w w:val="110"/>
        </w:rPr>
        <w:t> </w:t>
      </w:r>
      <w:r>
        <w:rPr>
          <w:w w:val="110"/>
        </w:rPr>
        <w:t>Bond")</w:t>
      </w:r>
      <w:r>
        <w:rPr>
          <w:spacing w:val="-3"/>
          <w:w w:val="110"/>
        </w:rPr>
        <w:t> </w:t>
      </w:r>
      <w:r>
        <w:rPr>
          <w:w w:val="110"/>
        </w:rPr>
        <w:t>issued</w:t>
      </w:r>
      <w:r>
        <w:rPr>
          <w:spacing w:val="-56"/>
          <w:w w:val="110"/>
        </w:rPr>
        <w:t> </w:t>
      </w:r>
      <w:r>
        <w:rPr>
          <w:w w:val="110"/>
        </w:rPr>
        <w:t>under</w:t>
      </w:r>
      <w:r>
        <w:rPr>
          <w:spacing w:val="-12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Master</w:t>
      </w:r>
      <w:r>
        <w:rPr>
          <w:spacing w:val="-11"/>
          <w:w w:val="110"/>
        </w:rPr>
        <w:t> </w:t>
      </w:r>
      <w:r>
        <w:rPr>
          <w:w w:val="110"/>
        </w:rPr>
        <w:t>Trust</w:t>
      </w:r>
      <w:r>
        <w:rPr>
          <w:spacing w:val="-11"/>
          <w:w w:val="110"/>
        </w:rPr>
        <w:t> </w:t>
      </w:r>
      <w:r>
        <w:rPr>
          <w:w w:val="110"/>
        </w:rPr>
        <w:t>Indenture,</w:t>
      </w:r>
      <w:r>
        <w:rPr>
          <w:spacing w:val="-11"/>
          <w:w w:val="110"/>
        </w:rPr>
        <w:t> </w:t>
      </w:r>
      <w:r>
        <w:rPr>
          <w:w w:val="110"/>
        </w:rPr>
        <w:t>dated</w:t>
      </w:r>
      <w:r>
        <w:rPr>
          <w:spacing w:val="-10"/>
          <w:w w:val="110"/>
        </w:rPr>
        <w:t> </w:t>
      </w:r>
      <w:r>
        <w:rPr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March</w:t>
      </w:r>
      <w:r>
        <w:rPr>
          <w:spacing w:val="-11"/>
          <w:w w:val="110"/>
        </w:rPr>
        <w:t> </w:t>
      </w:r>
      <w:r>
        <w:rPr>
          <w:w w:val="110"/>
        </w:rPr>
        <w:t>1,</w:t>
      </w:r>
      <w:r>
        <w:rPr>
          <w:spacing w:val="-11"/>
          <w:w w:val="110"/>
        </w:rPr>
        <w:t> </w:t>
      </w:r>
      <w:r>
        <w:rPr>
          <w:w w:val="110"/>
        </w:rPr>
        <w:t>2001</w:t>
      </w:r>
      <w:r>
        <w:rPr>
          <w:spacing w:val="-10"/>
          <w:w w:val="110"/>
        </w:rPr>
        <w:t> </w:t>
      </w:r>
      <w:r>
        <w:rPr>
          <w:w w:val="110"/>
        </w:rPr>
        <w:t>(the</w:t>
      </w:r>
      <w:r>
        <w:rPr>
          <w:spacing w:val="-12"/>
          <w:w w:val="110"/>
        </w:rPr>
        <w:t> </w:t>
      </w:r>
      <w:r>
        <w:rPr>
          <w:w w:val="110"/>
        </w:rPr>
        <w:t>"Master</w:t>
      </w:r>
      <w:r>
        <w:rPr>
          <w:spacing w:val="-11"/>
          <w:w w:val="110"/>
        </w:rPr>
        <w:t> </w:t>
      </w:r>
      <w:r>
        <w:rPr>
          <w:w w:val="110"/>
        </w:rPr>
        <w:t>Indenture"),</w:t>
      </w:r>
      <w:r>
        <w:rPr>
          <w:spacing w:val="-55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U.S.</w:t>
      </w:r>
      <w:r>
        <w:rPr>
          <w:spacing w:val="1"/>
          <w:w w:val="110"/>
        </w:rPr>
        <w:t> </w:t>
      </w:r>
      <w:r>
        <w:rPr>
          <w:w w:val="110"/>
        </w:rPr>
        <w:t>Bank</w:t>
      </w:r>
      <w:r>
        <w:rPr>
          <w:spacing w:val="1"/>
          <w:w w:val="110"/>
        </w:rPr>
        <w:t> </w:t>
      </w:r>
      <w:r>
        <w:rPr>
          <w:w w:val="110"/>
        </w:rPr>
        <w:t>National</w:t>
      </w:r>
      <w:r>
        <w:rPr>
          <w:spacing w:val="1"/>
          <w:w w:val="110"/>
        </w:rPr>
        <w:t> </w:t>
      </w:r>
      <w:r>
        <w:rPr>
          <w:w w:val="110"/>
        </w:rPr>
        <w:t>Association,</w:t>
      </w:r>
      <w:r>
        <w:rPr>
          <w:spacing w:val="1"/>
          <w:w w:val="110"/>
        </w:rPr>
        <w:t> </w:t>
      </w:r>
      <w:r>
        <w:rPr>
          <w:w w:val="110"/>
        </w:rPr>
        <w:t>Orlando,</w:t>
      </w:r>
      <w:r>
        <w:rPr>
          <w:spacing w:val="1"/>
          <w:w w:val="110"/>
        </w:rPr>
        <w:t> </w:t>
      </w:r>
      <w:r>
        <w:rPr>
          <w:w w:val="110"/>
        </w:rPr>
        <w:t>Florida,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successor in trust to SunTrust Bank, as trustee (the "Trustee"), as supplemented by</w:t>
      </w:r>
      <w:r>
        <w:rPr>
          <w:spacing w:val="-56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Thirteenth</w:t>
      </w:r>
      <w:r>
        <w:rPr>
          <w:spacing w:val="1"/>
          <w:w w:val="110"/>
        </w:rPr>
        <w:t> </w:t>
      </w:r>
      <w:r>
        <w:rPr>
          <w:w w:val="110"/>
        </w:rPr>
        <w:t>Supplemental</w:t>
      </w:r>
      <w:r>
        <w:rPr>
          <w:spacing w:val="1"/>
          <w:w w:val="110"/>
        </w:rPr>
        <w:t> </w:t>
      </w:r>
      <w:r>
        <w:rPr>
          <w:w w:val="110"/>
        </w:rPr>
        <w:t>Trust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1"/>
          <w:w w:val="110"/>
        </w:rPr>
        <w:t> </w:t>
      </w:r>
      <w:r>
        <w:rPr>
          <w:w w:val="110"/>
        </w:rPr>
        <w:t>dated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March</w:t>
      </w:r>
      <w:r>
        <w:rPr>
          <w:spacing w:val="1"/>
          <w:w w:val="110"/>
        </w:rPr>
        <w:t> </w:t>
      </w:r>
      <w:r>
        <w:rPr>
          <w:w w:val="110"/>
        </w:rPr>
        <w:t>1,</w:t>
      </w:r>
      <w:r>
        <w:rPr>
          <w:spacing w:val="1"/>
          <w:w w:val="110"/>
        </w:rPr>
        <w:t> </w:t>
      </w:r>
      <w:r>
        <w:rPr>
          <w:w w:val="110"/>
        </w:rPr>
        <w:t>2021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"Supplemental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Indenture"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together</w:t>
      </w:r>
      <w:r>
        <w:rPr>
          <w:spacing w:val="-12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Master</w:t>
      </w:r>
      <w:r>
        <w:rPr>
          <w:spacing w:val="-12"/>
          <w:w w:val="110"/>
        </w:rPr>
        <w:t> </w:t>
      </w:r>
      <w:r>
        <w:rPr>
          <w:w w:val="110"/>
        </w:rPr>
        <w:t>Indenture,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"Indenture"),</w:t>
      </w:r>
      <w:r>
        <w:rPr>
          <w:spacing w:val="-56"/>
          <w:w w:val="110"/>
        </w:rPr>
        <w:t> </w:t>
      </w:r>
      <w:r>
        <w:rPr>
          <w:w w:val="110"/>
        </w:rPr>
        <w:t>between the District and the Trustee.</w:t>
      </w:r>
      <w:r>
        <w:rPr>
          <w:spacing w:val="1"/>
          <w:w w:val="110"/>
        </w:rPr>
        <w:t> </w:t>
      </w:r>
      <w:r>
        <w:rPr>
          <w:w w:val="110"/>
        </w:rPr>
        <w:t>The District will apply the proceeds of the</w:t>
      </w:r>
      <w:r>
        <w:rPr>
          <w:spacing w:val="1"/>
          <w:w w:val="110"/>
        </w:rPr>
        <w:t> </w:t>
      </w:r>
      <w:r>
        <w:rPr>
          <w:w w:val="110"/>
        </w:rPr>
        <w:t>Series 2021 Bond, together with other funds of the District, to (i) currently refund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redeem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Outstanding</w:t>
      </w:r>
      <w:r>
        <w:rPr>
          <w:spacing w:val="1"/>
          <w:w w:val="110"/>
        </w:rPr>
        <w:t> </w:t>
      </w:r>
      <w:r>
        <w:rPr>
          <w:w w:val="110"/>
        </w:rPr>
        <w:t>principal</w:t>
      </w:r>
      <w:r>
        <w:rPr>
          <w:spacing w:val="1"/>
          <w:w w:val="110"/>
        </w:rPr>
        <w:t> </w:t>
      </w:r>
      <w:r>
        <w:rPr>
          <w:w w:val="110"/>
        </w:rPr>
        <w:t>amount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District's</w:t>
      </w:r>
      <w:r>
        <w:rPr>
          <w:spacing w:val="1"/>
          <w:w w:val="110"/>
        </w:rPr>
        <w:t> </w:t>
      </w:r>
      <w:r>
        <w:rPr>
          <w:w w:val="110"/>
        </w:rPr>
        <w:t>Capital</w:t>
      </w:r>
      <w:r>
        <w:rPr>
          <w:spacing w:val="1"/>
          <w:w w:val="110"/>
        </w:rPr>
        <w:t> </w:t>
      </w:r>
      <w:r>
        <w:rPr>
          <w:w w:val="110"/>
        </w:rPr>
        <w:t>Improvement</w:t>
      </w:r>
      <w:r>
        <w:rPr>
          <w:spacing w:val="1"/>
          <w:w w:val="110"/>
        </w:rPr>
        <w:t> </w:t>
      </w:r>
      <w:r>
        <w:rPr>
          <w:w w:val="110"/>
        </w:rPr>
        <w:t>Revenue</w:t>
      </w:r>
      <w:r>
        <w:rPr>
          <w:spacing w:val="1"/>
          <w:w w:val="110"/>
        </w:rPr>
        <w:t> </w:t>
      </w:r>
      <w:r>
        <w:rPr>
          <w:w w:val="110"/>
        </w:rPr>
        <w:t>Refunding</w:t>
      </w:r>
      <w:r>
        <w:rPr>
          <w:spacing w:val="1"/>
          <w:w w:val="110"/>
        </w:rPr>
        <w:t> </w:t>
      </w:r>
      <w:r>
        <w:rPr>
          <w:w w:val="110"/>
        </w:rPr>
        <w:t>Bonds,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2011A-1,</w:t>
      </w:r>
      <w:r>
        <w:rPr>
          <w:spacing w:val="1"/>
          <w:w w:val="110"/>
        </w:rPr>
        <w:t> </w:t>
      </w:r>
      <w:r>
        <w:rPr>
          <w:w w:val="110"/>
        </w:rPr>
        <w:t>(ii)</w:t>
      </w:r>
      <w:r>
        <w:rPr>
          <w:spacing w:val="1"/>
          <w:w w:val="110"/>
        </w:rPr>
        <w:t> </w:t>
      </w:r>
      <w:r>
        <w:rPr>
          <w:w w:val="110"/>
        </w:rPr>
        <w:t>pay</w:t>
      </w:r>
      <w:r>
        <w:rPr>
          <w:spacing w:val="1"/>
          <w:w w:val="110"/>
        </w:rPr>
        <w:t> </w:t>
      </w:r>
      <w:r>
        <w:rPr>
          <w:w w:val="110"/>
        </w:rPr>
        <w:t>certain</w:t>
      </w:r>
      <w:r>
        <w:rPr>
          <w:spacing w:val="1"/>
          <w:w w:val="110"/>
        </w:rPr>
        <w:t> </w:t>
      </w:r>
      <w:r>
        <w:rPr>
          <w:w w:val="110"/>
        </w:rPr>
        <w:t>costs</w:t>
      </w:r>
      <w:r>
        <w:rPr>
          <w:spacing w:val="-56"/>
          <w:w w:val="110"/>
        </w:rPr>
        <w:t> </w:t>
      </w:r>
      <w:r>
        <w:rPr>
          <w:w w:val="110"/>
        </w:rPr>
        <w:t>associated with the issuance of the Series 2021 Bond, and (iii) pay a portion of the</w:t>
      </w:r>
      <w:r>
        <w:rPr>
          <w:spacing w:val="1"/>
          <w:w w:val="110"/>
        </w:rPr>
        <w:t> </w:t>
      </w:r>
      <w:r>
        <w:rPr>
          <w:w w:val="110"/>
        </w:rPr>
        <w:t>interest</w:t>
      </w:r>
      <w:r>
        <w:rPr>
          <w:spacing w:val="4"/>
          <w:w w:val="110"/>
        </w:rPr>
        <w:t> </w:t>
      </w:r>
      <w:r>
        <w:rPr>
          <w:w w:val="110"/>
        </w:rPr>
        <w:t>to</w:t>
      </w:r>
      <w:r>
        <w:rPr>
          <w:spacing w:val="5"/>
          <w:w w:val="110"/>
        </w:rPr>
        <w:t> </w:t>
      </w:r>
      <w:r>
        <w:rPr>
          <w:w w:val="110"/>
        </w:rPr>
        <w:t>become</w:t>
      </w:r>
      <w:r>
        <w:rPr>
          <w:spacing w:val="5"/>
          <w:w w:val="110"/>
        </w:rPr>
        <w:t> </w:t>
      </w:r>
      <w:r>
        <w:rPr>
          <w:w w:val="110"/>
        </w:rPr>
        <w:t>due</w:t>
      </w:r>
      <w:r>
        <w:rPr>
          <w:spacing w:val="5"/>
          <w:w w:val="110"/>
        </w:rPr>
        <w:t> </w:t>
      </w:r>
      <w:r>
        <w:rPr>
          <w:w w:val="110"/>
        </w:rPr>
        <w:t>on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Series</w:t>
      </w:r>
      <w:r>
        <w:rPr>
          <w:spacing w:val="5"/>
          <w:w w:val="110"/>
        </w:rPr>
        <w:t> </w:t>
      </w:r>
      <w:r>
        <w:rPr>
          <w:w w:val="110"/>
        </w:rPr>
        <w:t>2021</w:t>
      </w:r>
      <w:r>
        <w:rPr>
          <w:spacing w:val="5"/>
          <w:w w:val="110"/>
        </w:rPr>
        <w:t> </w:t>
      </w:r>
      <w:r>
        <w:rPr>
          <w:w w:val="110"/>
        </w:rPr>
        <w:t>Bond.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4" w:lineRule="auto" w:before="1"/>
        <w:ind w:left="1180" w:right="1057" w:firstLine="720"/>
        <w:jc w:val="both"/>
      </w:pPr>
      <w:r>
        <w:rPr>
          <w:w w:val="120"/>
        </w:rPr>
        <w:t>NEITHER THIS BOND NOR THE INTEREST AND PREMIUM, IF ANY,</w:t>
      </w:r>
      <w:r>
        <w:rPr>
          <w:spacing w:val="1"/>
          <w:w w:val="120"/>
        </w:rPr>
        <w:t> </w:t>
      </w:r>
      <w:r>
        <w:rPr>
          <w:w w:val="120"/>
        </w:rPr>
        <w:t>PAYABLE</w:t>
      </w:r>
      <w:r>
        <w:rPr>
          <w:spacing w:val="1"/>
          <w:w w:val="120"/>
        </w:rPr>
        <w:t> </w:t>
      </w:r>
      <w:r>
        <w:rPr>
          <w:w w:val="120"/>
        </w:rPr>
        <w:t>HEREON</w:t>
      </w:r>
      <w:r>
        <w:rPr>
          <w:spacing w:val="1"/>
          <w:w w:val="120"/>
        </w:rPr>
        <w:t> </w:t>
      </w:r>
      <w:r>
        <w:rPr>
          <w:w w:val="120"/>
        </w:rPr>
        <w:t>SHALL</w:t>
      </w:r>
      <w:r>
        <w:rPr>
          <w:spacing w:val="1"/>
          <w:w w:val="120"/>
        </w:rPr>
        <w:t> </w:t>
      </w:r>
      <w:r>
        <w:rPr>
          <w:w w:val="120"/>
        </w:rPr>
        <w:t>CONSTITUTE</w:t>
      </w:r>
      <w:r>
        <w:rPr>
          <w:spacing w:val="1"/>
          <w:w w:val="120"/>
        </w:rPr>
        <w:t> </w:t>
      </w:r>
      <w:r>
        <w:rPr>
          <w:w w:val="120"/>
        </w:rPr>
        <w:t>A</w:t>
      </w:r>
      <w:r>
        <w:rPr>
          <w:spacing w:val="1"/>
          <w:w w:val="120"/>
        </w:rPr>
        <w:t> </w:t>
      </w:r>
      <w:r>
        <w:rPr>
          <w:w w:val="120"/>
        </w:rPr>
        <w:t>GENERAL</w:t>
      </w:r>
      <w:r>
        <w:rPr>
          <w:spacing w:val="1"/>
          <w:w w:val="120"/>
        </w:rPr>
        <w:t> </w:t>
      </w:r>
      <w:r>
        <w:rPr>
          <w:w w:val="120"/>
        </w:rPr>
        <w:t>OBLIGATION</w:t>
      </w:r>
      <w:r>
        <w:rPr>
          <w:spacing w:val="1"/>
          <w:w w:val="120"/>
        </w:rPr>
        <w:t> </w:t>
      </w:r>
      <w:r>
        <w:rPr>
          <w:w w:val="120"/>
        </w:rPr>
        <w:t>OR</w:t>
      </w:r>
      <w:r>
        <w:rPr>
          <w:spacing w:val="1"/>
          <w:w w:val="120"/>
        </w:rPr>
        <w:t> </w:t>
      </w:r>
      <w:r>
        <w:rPr>
          <w:w w:val="120"/>
        </w:rPr>
        <w:t>GENERAL INDEBTEDNESS OF THE DISTRICT WITHIN THE MEANING OF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CONSTITUTION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LAWS</w:t>
      </w:r>
      <w:r>
        <w:rPr>
          <w:spacing w:val="1"/>
          <w:w w:val="120"/>
        </w:rPr>
        <w:t> </w:t>
      </w:r>
      <w:r>
        <w:rPr>
          <w:w w:val="120"/>
        </w:rPr>
        <w:t>OF</w:t>
      </w:r>
      <w:r>
        <w:rPr>
          <w:spacing w:val="1"/>
          <w:w w:val="120"/>
        </w:rPr>
        <w:t> </w:t>
      </w:r>
      <w:r>
        <w:rPr>
          <w:w w:val="120"/>
        </w:rPr>
        <w:t>FLORIDA.</w:t>
      </w:r>
      <w:r>
        <w:rPr>
          <w:spacing w:val="1"/>
          <w:w w:val="120"/>
        </w:rPr>
        <w:t> </w:t>
      </w:r>
      <w:r>
        <w:rPr>
          <w:w w:val="120"/>
        </w:rPr>
        <w:t>THIS</w:t>
      </w:r>
      <w:r>
        <w:rPr>
          <w:spacing w:val="1"/>
          <w:w w:val="120"/>
        </w:rPr>
        <w:t> </w:t>
      </w:r>
      <w:r>
        <w:rPr>
          <w:w w:val="120"/>
        </w:rPr>
        <w:t>BOND</w:t>
      </w:r>
      <w:r>
        <w:rPr>
          <w:spacing w:val="1"/>
          <w:w w:val="120"/>
        </w:rPr>
        <w:t> </w:t>
      </w:r>
      <w:r>
        <w:rPr>
          <w:w w:val="120"/>
        </w:rPr>
        <w:t>AND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INTEREST AND PREMIUM, IF ANY, PAYABLE HEREON AND THEREON DO</w:t>
      </w:r>
      <w:r>
        <w:rPr>
          <w:spacing w:val="1"/>
          <w:w w:val="120"/>
        </w:rPr>
        <w:t> </w:t>
      </w:r>
      <w:r>
        <w:rPr>
          <w:w w:val="120"/>
        </w:rPr>
        <w:t>NOT CONSTITUTE EITHER A PLEDGE OF THE FULL FAITH AND CREDIT OF</w:t>
      </w:r>
      <w:r>
        <w:rPr>
          <w:spacing w:val="1"/>
          <w:w w:val="120"/>
        </w:rPr>
        <w:t> </w:t>
      </w:r>
      <w:r>
        <w:rPr>
          <w:w w:val="120"/>
        </w:rPr>
        <w:t>THE DISTRICT OR A LIEN UPON ANY PROPERTY OF THE DISTRICT OTHER</w:t>
      </w:r>
      <w:r>
        <w:rPr>
          <w:spacing w:val="1"/>
          <w:w w:val="120"/>
        </w:rPr>
        <w:t> </w:t>
      </w:r>
      <w:r>
        <w:rPr>
          <w:w w:val="120"/>
        </w:rPr>
        <w:t>THAN AS PROVIDED IN THE INDENTURE.</w:t>
      </w:r>
      <w:r>
        <w:rPr>
          <w:spacing w:val="64"/>
          <w:w w:val="120"/>
        </w:rPr>
        <w:t> </w:t>
      </w:r>
      <w:r>
        <w:rPr>
          <w:w w:val="120"/>
        </w:rPr>
        <w:t>NO OWNER OR ANY OTHER</w:t>
      </w:r>
      <w:r>
        <w:rPr>
          <w:spacing w:val="1"/>
          <w:w w:val="120"/>
        </w:rPr>
        <w:t> </w:t>
      </w:r>
      <w:r>
        <w:rPr>
          <w:w w:val="120"/>
        </w:rPr>
        <w:t>PERSON</w:t>
      </w:r>
      <w:r>
        <w:rPr>
          <w:spacing w:val="-5"/>
          <w:w w:val="120"/>
        </w:rPr>
        <w:t> </w:t>
      </w:r>
      <w:r>
        <w:rPr>
          <w:w w:val="120"/>
        </w:rPr>
        <w:t>SHALL</w:t>
      </w:r>
      <w:r>
        <w:rPr>
          <w:spacing w:val="-6"/>
          <w:w w:val="120"/>
        </w:rPr>
        <w:t> </w:t>
      </w:r>
      <w:r>
        <w:rPr>
          <w:w w:val="120"/>
        </w:rPr>
        <w:t>EVER</w:t>
      </w:r>
      <w:r>
        <w:rPr>
          <w:spacing w:val="-5"/>
          <w:w w:val="120"/>
        </w:rPr>
        <w:t> </w:t>
      </w:r>
      <w:r>
        <w:rPr>
          <w:w w:val="120"/>
        </w:rPr>
        <w:t>HAVE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RIGHT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5"/>
          <w:w w:val="120"/>
        </w:rPr>
        <w:t> </w:t>
      </w:r>
      <w:r>
        <w:rPr>
          <w:w w:val="120"/>
        </w:rPr>
        <w:t>COMPEL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EXERCISE</w:t>
      </w:r>
      <w:r>
        <w:rPr>
          <w:spacing w:val="-5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w w:val="120"/>
        </w:rPr>
        <w:t>ANY</w:t>
      </w:r>
      <w:r>
        <w:rPr>
          <w:spacing w:val="-61"/>
          <w:w w:val="120"/>
        </w:rPr>
        <w:t> </w:t>
      </w:r>
      <w:r>
        <w:rPr>
          <w:w w:val="120"/>
        </w:rPr>
        <w:t>AD VALOREM TAXING POWER OF THE DISTRICT OR ANY OTHER PUBLIC</w:t>
      </w:r>
      <w:r>
        <w:rPr>
          <w:spacing w:val="1"/>
          <w:w w:val="120"/>
        </w:rPr>
        <w:t> </w:t>
      </w:r>
      <w:r>
        <w:rPr>
          <w:w w:val="120"/>
        </w:rPr>
        <w:t>AUTHORITY OR GOVERNMENTAL BODY TO PAY DEBT SERVICE OR TO PAY</w:t>
      </w:r>
      <w:r>
        <w:rPr>
          <w:spacing w:val="-61"/>
          <w:w w:val="120"/>
        </w:rPr>
        <w:t> </w:t>
      </w:r>
      <w:r>
        <w:rPr>
          <w:w w:val="120"/>
        </w:rPr>
        <w:t>ANY</w:t>
      </w:r>
      <w:r>
        <w:rPr>
          <w:spacing w:val="1"/>
          <w:w w:val="120"/>
        </w:rPr>
        <w:t> </w:t>
      </w:r>
      <w:r>
        <w:rPr>
          <w:w w:val="120"/>
        </w:rPr>
        <w:t>OTHER</w:t>
      </w:r>
      <w:r>
        <w:rPr>
          <w:spacing w:val="1"/>
          <w:w w:val="120"/>
        </w:rPr>
        <w:t> </w:t>
      </w:r>
      <w:r>
        <w:rPr>
          <w:w w:val="120"/>
        </w:rPr>
        <w:t>AMOUNTS</w:t>
      </w:r>
      <w:r>
        <w:rPr>
          <w:spacing w:val="1"/>
          <w:w w:val="120"/>
        </w:rPr>
        <w:t> </w:t>
      </w:r>
      <w:r>
        <w:rPr>
          <w:w w:val="120"/>
        </w:rPr>
        <w:t>REQUIRED</w:t>
      </w:r>
      <w:r>
        <w:rPr>
          <w:spacing w:val="1"/>
          <w:w w:val="120"/>
        </w:rPr>
        <w:t> </w:t>
      </w:r>
      <w:r>
        <w:rPr>
          <w:w w:val="120"/>
        </w:rPr>
        <w:t>TO</w:t>
      </w:r>
      <w:r>
        <w:rPr>
          <w:spacing w:val="1"/>
          <w:w w:val="120"/>
        </w:rPr>
        <w:t> </w:t>
      </w:r>
      <w:r>
        <w:rPr>
          <w:w w:val="120"/>
        </w:rPr>
        <w:t>BE</w:t>
      </w:r>
      <w:r>
        <w:rPr>
          <w:spacing w:val="1"/>
          <w:w w:val="120"/>
        </w:rPr>
        <w:t> </w:t>
      </w:r>
      <w:r>
        <w:rPr>
          <w:w w:val="120"/>
        </w:rPr>
        <w:t>PAID</w:t>
      </w:r>
      <w:r>
        <w:rPr>
          <w:spacing w:val="1"/>
          <w:w w:val="120"/>
        </w:rPr>
        <w:t> </w:t>
      </w:r>
      <w:r>
        <w:rPr>
          <w:w w:val="120"/>
        </w:rPr>
        <w:t>PURSUANT</w:t>
      </w:r>
      <w:r>
        <w:rPr>
          <w:spacing w:val="1"/>
          <w:w w:val="120"/>
        </w:rPr>
        <w:t> </w:t>
      </w:r>
      <w:r>
        <w:rPr>
          <w:w w:val="120"/>
        </w:rPr>
        <w:t>TO</w:t>
      </w:r>
      <w:r>
        <w:rPr>
          <w:spacing w:val="1"/>
          <w:w w:val="120"/>
        </w:rPr>
        <w:t> </w:t>
      </w:r>
      <w:r>
        <w:rPr>
          <w:w w:val="120"/>
        </w:rPr>
        <w:t>THE</w:t>
      </w:r>
      <w:r>
        <w:rPr>
          <w:spacing w:val="1"/>
          <w:w w:val="120"/>
        </w:rPr>
        <w:t> </w:t>
      </w:r>
      <w:r>
        <w:rPr>
          <w:w w:val="120"/>
        </w:rPr>
        <w:t>INDENTURE OR THE TERMS HEREOF.</w:t>
      </w:r>
      <w:r>
        <w:rPr>
          <w:spacing w:val="1"/>
          <w:w w:val="120"/>
        </w:rPr>
        <w:t> </w:t>
      </w:r>
      <w:r>
        <w:rPr>
          <w:w w:val="120"/>
        </w:rPr>
        <w:t>RATHER, DEBT SERVICE AND ANY</w:t>
      </w:r>
      <w:r>
        <w:rPr>
          <w:spacing w:val="1"/>
          <w:w w:val="120"/>
        </w:rPr>
        <w:t> </w:t>
      </w:r>
      <w:r>
        <w:rPr>
          <w:w w:val="120"/>
        </w:rPr>
        <w:t>OTHER AMOUNTS REQUIRED TO BE PAID PURSUANT TO THE INDENTURE</w:t>
      </w:r>
      <w:r>
        <w:rPr>
          <w:spacing w:val="1"/>
          <w:w w:val="120"/>
        </w:rPr>
        <w:t> </w:t>
      </w:r>
      <w:r>
        <w:rPr>
          <w:w w:val="120"/>
        </w:rPr>
        <w:t>OR</w:t>
      </w:r>
      <w:r>
        <w:rPr>
          <w:spacing w:val="32"/>
          <w:w w:val="120"/>
        </w:rPr>
        <w:t> </w:t>
      </w:r>
      <w:r>
        <w:rPr>
          <w:w w:val="120"/>
        </w:rPr>
        <w:t>THE</w:t>
      </w:r>
      <w:r>
        <w:rPr>
          <w:spacing w:val="33"/>
          <w:w w:val="120"/>
        </w:rPr>
        <w:t> </w:t>
      </w:r>
      <w:r>
        <w:rPr>
          <w:w w:val="120"/>
        </w:rPr>
        <w:t>TERMS</w:t>
      </w:r>
      <w:r>
        <w:rPr>
          <w:spacing w:val="33"/>
          <w:w w:val="120"/>
        </w:rPr>
        <w:t> </w:t>
      </w:r>
      <w:r>
        <w:rPr>
          <w:w w:val="120"/>
        </w:rPr>
        <w:t>HEREOF</w:t>
      </w:r>
      <w:r>
        <w:rPr>
          <w:spacing w:val="33"/>
          <w:w w:val="120"/>
        </w:rPr>
        <w:t> </w:t>
      </w:r>
      <w:r>
        <w:rPr>
          <w:w w:val="120"/>
        </w:rPr>
        <w:t>SHALL</w:t>
      </w:r>
      <w:r>
        <w:rPr>
          <w:spacing w:val="33"/>
          <w:w w:val="120"/>
        </w:rPr>
        <w:t> </w:t>
      </w:r>
      <w:r>
        <w:rPr>
          <w:w w:val="120"/>
        </w:rPr>
        <w:t>BE</w:t>
      </w:r>
      <w:r>
        <w:rPr>
          <w:spacing w:val="33"/>
          <w:w w:val="120"/>
        </w:rPr>
        <w:t> </w:t>
      </w:r>
      <w:r>
        <w:rPr>
          <w:w w:val="120"/>
        </w:rPr>
        <w:t>PAYABLE</w:t>
      </w:r>
      <w:r>
        <w:rPr>
          <w:spacing w:val="33"/>
          <w:w w:val="120"/>
        </w:rPr>
        <w:t> </w:t>
      </w:r>
      <w:r>
        <w:rPr>
          <w:w w:val="120"/>
        </w:rPr>
        <w:t>SOLELY</w:t>
      </w:r>
      <w:r>
        <w:rPr>
          <w:spacing w:val="33"/>
          <w:w w:val="120"/>
        </w:rPr>
        <w:t> </w:t>
      </w:r>
      <w:r>
        <w:rPr>
          <w:w w:val="120"/>
        </w:rPr>
        <w:t>FROM,</w:t>
      </w:r>
      <w:r>
        <w:rPr>
          <w:spacing w:val="32"/>
          <w:w w:val="120"/>
        </w:rPr>
        <w:t> </w:t>
      </w:r>
      <w:r>
        <w:rPr>
          <w:w w:val="120"/>
        </w:rPr>
        <w:t>AND</w:t>
      </w:r>
      <w:r>
        <w:rPr>
          <w:spacing w:val="33"/>
          <w:w w:val="120"/>
        </w:rPr>
        <w:t> </w:t>
      </w:r>
      <w:r>
        <w:rPr>
          <w:w w:val="120"/>
        </w:rPr>
        <w:t>SHALL</w:t>
      </w:r>
      <w:r>
        <w:rPr>
          <w:spacing w:val="-61"/>
          <w:w w:val="120"/>
        </w:rPr>
        <w:t> </w:t>
      </w:r>
      <w:r>
        <w:rPr>
          <w:w w:val="120"/>
        </w:rPr>
        <w:t>BE SECURED SOLELY BY, THE SERIES 2021 PLEDGED REVENUES AND THE</w:t>
      </w:r>
      <w:r>
        <w:rPr>
          <w:spacing w:val="1"/>
          <w:w w:val="120"/>
        </w:rPr>
        <w:t> </w:t>
      </w:r>
      <w:r>
        <w:rPr>
          <w:w w:val="115"/>
        </w:rPr>
        <w:t>SERIES 2021 PLEDGED FUNDS PLEDGED TO THE SERIES 2021 BOND, ALL AS</w:t>
      </w:r>
      <w:r>
        <w:rPr>
          <w:spacing w:val="1"/>
          <w:w w:val="115"/>
        </w:rPr>
        <w:t> </w:t>
      </w:r>
      <w:r>
        <w:rPr>
          <w:w w:val="120"/>
        </w:rPr>
        <w:t>PROVIDED</w:t>
      </w:r>
      <w:r>
        <w:rPr>
          <w:spacing w:val="2"/>
          <w:w w:val="120"/>
        </w:rPr>
        <w:t> </w:t>
      </w:r>
      <w:r>
        <w:rPr>
          <w:w w:val="120"/>
        </w:rPr>
        <w:t>HEREIN</w:t>
      </w:r>
      <w:r>
        <w:rPr>
          <w:spacing w:val="3"/>
          <w:w w:val="120"/>
        </w:rPr>
        <w:t> </w:t>
      </w:r>
      <w:r>
        <w:rPr>
          <w:w w:val="120"/>
        </w:rPr>
        <w:t>AND</w:t>
      </w:r>
      <w:r>
        <w:rPr>
          <w:spacing w:val="3"/>
          <w:w w:val="120"/>
        </w:rPr>
        <w:t> </w:t>
      </w:r>
      <w:r>
        <w:rPr>
          <w:w w:val="120"/>
        </w:rPr>
        <w:t>IN</w:t>
      </w:r>
      <w:r>
        <w:rPr>
          <w:spacing w:val="2"/>
          <w:w w:val="120"/>
        </w:rPr>
        <w:t> </w:t>
      </w:r>
      <w:r>
        <w:rPr>
          <w:w w:val="120"/>
        </w:rPr>
        <w:t>THE</w:t>
      </w:r>
      <w:r>
        <w:rPr>
          <w:spacing w:val="3"/>
          <w:w w:val="120"/>
        </w:rPr>
        <w:t> </w:t>
      </w:r>
      <w:r>
        <w:rPr>
          <w:w w:val="120"/>
        </w:rPr>
        <w:t>INDENTURE.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 w:before="1"/>
        <w:ind w:left="1180" w:right="1059" w:firstLine="720"/>
        <w:jc w:val="both"/>
      </w:pPr>
      <w:r>
        <w:rPr>
          <w:w w:val="110"/>
        </w:rPr>
        <w:t>This Bond is issued under and pursuant to the Constitution and laws of the</w:t>
      </w:r>
      <w:r>
        <w:rPr>
          <w:spacing w:val="1"/>
          <w:w w:val="110"/>
        </w:rPr>
        <w:t> </w:t>
      </w:r>
      <w:r>
        <w:rPr>
          <w:w w:val="110"/>
        </w:rPr>
        <w:t>State of Florida, particularly Chapter 190, Florida Statutes, and other applicable</w:t>
      </w:r>
      <w:r>
        <w:rPr>
          <w:spacing w:val="1"/>
          <w:w w:val="110"/>
        </w:rPr>
        <w:t> </w:t>
      </w:r>
      <w:r>
        <w:rPr>
          <w:w w:val="110"/>
        </w:rPr>
        <w:t>provisions of law and pursuant to the Indenture, executed counterparts of which</w:t>
      </w:r>
      <w:r>
        <w:rPr>
          <w:spacing w:val="1"/>
          <w:w w:val="110"/>
        </w:rPr>
        <w:t> </w:t>
      </w:r>
      <w:r>
        <w:rPr>
          <w:w w:val="110"/>
        </w:rPr>
        <w:t>Indenture</w:t>
      </w:r>
      <w:r>
        <w:rPr>
          <w:spacing w:val="-10"/>
          <w:w w:val="110"/>
        </w:rPr>
        <w:t> </w:t>
      </w:r>
      <w:r>
        <w:rPr>
          <w:w w:val="110"/>
        </w:rPr>
        <w:t>are</w:t>
      </w:r>
      <w:r>
        <w:rPr>
          <w:spacing w:val="-10"/>
          <w:w w:val="110"/>
        </w:rPr>
        <w:t> </w:t>
      </w:r>
      <w:r>
        <w:rPr>
          <w:w w:val="110"/>
        </w:rPr>
        <w:t>on</w:t>
      </w:r>
      <w:r>
        <w:rPr>
          <w:spacing w:val="-9"/>
          <w:w w:val="110"/>
        </w:rPr>
        <w:t> </w:t>
      </w:r>
      <w:r>
        <w:rPr>
          <w:w w:val="110"/>
        </w:rPr>
        <w:t>file</w:t>
      </w:r>
      <w:r>
        <w:rPr>
          <w:spacing w:val="-10"/>
          <w:w w:val="110"/>
        </w:rPr>
        <w:t> </w:t>
      </w:r>
      <w:r>
        <w:rPr>
          <w:w w:val="110"/>
        </w:rPr>
        <w:t>at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corporate</w:t>
      </w:r>
      <w:r>
        <w:rPr>
          <w:spacing w:val="-9"/>
          <w:w w:val="110"/>
        </w:rPr>
        <w:t> </w:t>
      </w:r>
      <w:r>
        <w:rPr>
          <w:w w:val="110"/>
        </w:rPr>
        <w:t>trust</w:t>
      </w:r>
      <w:r>
        <w:rPr>
          <w:spacing w:val="-10"/>
          <w:w w:val="110"/>
        </w:rPr>
        <w:t> </w:t>
      </w:r>
      <w:r>
        <w:rPr>
          <w:w w:val="110"/>
        </w:rPr>
        <w:t>office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Trustee.</w:t>
      </w:r>
      <w:r>
        <w:rPr>
          <w:spacing w:val="40"/>
          <w:w w:val="110"/>
        </w:rPr>
        <w:t> </w:t>
      </w:r>
      <w:r>
        <w:rPr>
          <w:w w:val="110"/>
        </w:rPr>
        <w:t>Reference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hereby</w:t>
      </w:r>
      <w:r>
        <w:rPr>
          <w:spacing w:val="-56"/>
          <w:w w:val="110"/>
        </w:rPr>
        <w:t> </w:t>
      </w:r>
      <w:r>
        <w:rPr>
          <w:w w:val="110"/>
        </w:rPr>
        <w:t>made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Indenture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provisions,</w:t>
      </w:r>
      <w:r>
        <w:rPr>
          <w:spacing w:val="-5"/>
          <w:w w:val="110"/>
        </w:rPr>
        <w:t> </w:t>
      </w:r>
      <w:r>
        <w:rPr>
          <w:w w:val="110"/>
        </w:rPr>
        <w:t>among</w:t>
      </w:r>
      <w:r>
        <w:rPr>
          <w:spacing w:val="-4"/>
          <w:w w:val="110"/>
        </w:rPr>
        <w:t> </w:t>
      </w:r>
      <w:r>
        <w:rPr>
          <w:w w:val="110"/>
        </w:rPr>
        <w:t>others,</w:t>
      </w:r>
      <w:r>
        <w:rPr>
          <w:spacing w:val="-5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respect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custody</w:t>
      </w:r>
      <w:r>
        <w:rPr>
          <w:spacing w:val="-56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application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proceeds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Series</w:t>
      </w:r>
      <w:r>
        <w:rPr>
          <w:spacing w:val="-8"/>
          <w:w w:val="110"/>
        </w:rPr>
        <w:t> </w:t>
      </w:r>
      <w:r>
        <w:rPr>
          <w:w w:val="110"/>
        </w:rPr>
        <w:t>2021</w:t>
      </w:r>
      <w:r>
        <w:rPr>
          <w:spacing w:val="-7"/>
          <w:w w:val="110"/>
        </w:rPr>
        <w:t> </w:t>
      </w:r>
      <w:r>
        <w:rPr>
          <w:w w:val="110"/>
        </w:rPr>
        <w:t>Bond</w:t>
      </w:r>
      <w:r>
        <w:rPr>
          <w:spacing w:val="-8"/>
          <w:w w:val="110"/>
        </w:rPr>
        <w:t> </w:t>
      </w:r>
      <w:r>
        <w:rPr>
          <w:w w:val="110"/>
        </w:rPr>
        <w:t>issued</w:t>
      </w:r>
      <w:r>
        <w:rPr>
          <w:spacing w:val="-7"/>
          <w:w w:val="110"/>
        </w:rPr>
        <w:t> </w:t>
      </w:r>
      <w:r>
        <w:rPr>
          <w:w w:val="110"/>
        </w:rPr>
        <w:t>under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Indenture,</w:t>
      </w:r>
      <w:r>
        <w:rPr>
          <w:spacing w:val="-55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collection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disposition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revenues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funds</w:t>
      </w:r>
      <w:r>
        <w:rPr>
          <w:spacing w:val="-13"/>
          <w:w w:val="110"/>
        </w:rPr>
        <w:t> </w:t>
      </w:r>
      <w:r>
        <w:rPr>
          <w:w w:val="110"/>
        </w:rPr>
        <w:t>charged</w:t>
      </w:r>
      <w:r>
        <w:rPr>
          <w:spacing w:val="-13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pledged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56"/>
          <w:w w:val="110"/>
        </w:rPr>
        <w:t> </w:t>
      </w:r>
      <w:r>
        <w:rPr>
          <w:w w:val="110"/>
        </w:rPr>
        <w:t>the payment of the principal, Amortization Installments and Redemption Price of,</w:t>
      </w:r>
      <w:r>
        <w:rPr>
          <w:spacing w:val="1"/>
          <w:w w:val="110"/>
        </w:rPr>
        <w:t> </w:t>
      </w:r>
      <w:r>
        <w:rPr>
          <w:w w:val="110"/>
        </w:rPr>
        <w:t>and the interest on, the Series 2021 Bond, the nature and extent of the security</w:t>
      </w:r>
      <w:r>
        <w:rPr>
          <w:spacing w:val="1"/>
          <w:w w:val="110"/>
        </w:rPr>
        <w:t> </w:t>
      </w:r>
      <w:r>
        <w:rPr>
          <w:w w:val="110"/>
        </w:rPr>
        <w:t>thereby</w:t>
      </w:r>
      <w:r>
        <w:rPr>
          <w:spacing w:val="-4"/>
          <w:w w:val="110"/>
        </w:rPr>
        <w:t> </w:t>
      </w:r>
      <w:r>
        <w:rPr>
          <w:w w:val="110"/>
        </w:rPr>
        <w:t>created,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covenants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District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respect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levy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collection</w:t>
      </w:r>
      <w:r>
        <w:rPr>
          <w:spacing w:val="-56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Series</w:t>
      </w:r>
      <w:r>
        <w:rPr>
          <w:spacing w:val="3"/>
          <w:w w:val="110"/>
        </w:rPr>
        <w:t> </w:t>
      </w:r>
      <w:r>
        <w:rPr>
          <w:w w:val="110"/>
        </w:rPr>
        <w:t>2021</w:t>
      </w:r>
      <w:r>
        <w:rPr>
          <w:spacing w:val="2"/>
          <w:w w:val="110"/>
        </w:rPr>
        <w:t> </w:t>
      </w:r>
      <w:r>
        <w:rPr>
          <w:w w:val="110"/>
        </w:rPr>
        <w:t>Assessments,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terms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3"/>
          <w:w w:val="110"/>
        </w:rPr>
        <w:t> </w:t>
      </w:r>
      <w:r>
        <w:rPr>
          <w:w w:val="110"/>
        </w:rPr>
        <w:t>conditions</w:t>
      </w:r>
      <w:r>
        <w:rPr>
          <w:spacing w:val="3"/>
          <w:w w:val="110"/>
        </w:rPr>
        <w:t> </w:t>
      </w:r>
      <w:r>
        <w:rPr>
          <w:w w:val="110"/>
        </w:rPr>
        <w:t>under</w:t>
      </w:r>
      <w:r>
        <w:rPr>
          <w:spacing w:val="2"/>
          <w:w w:val="110"/>
        </w:rPr>
        <w:t> </w:t>
      </w:r>
      <w:r>
        <w:rPr>
          <w:w w:val="110"/>
        </w:rPr>
        <w:t>which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Series</w:t>
      </w:r>
      <w:r>
        <w:rPr>
          <w:spacing w:val="2"/>
          <w:w w:val="110"/>
        </w:rPr>
        <w:t> </w:t>
      </w:r>
      <w:r>
        <w:rPr>
          <w:w w:val="110"/>
        </w:rPr>
        <w:t>2021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7" w:lineRule="auto" w:before="87"/>
        <w:ind w:left="1180" w:right="1057"/>
        <w:jc w:val="both"/>
      </w:pPr>
      <w:r>
        <w:rPr>
          <w:w w:val="105"/>
        </w:rPr>
        <w:t>Bond is or may be issued, the rights, duties, obligations and immunities of the District</w:t>
      </w:r>
      <w:r>
        <w:rPr>
          <w:spacing w:val="1"/>
          <w:w w:val="105"/>
        </w:rPr>
        <w:t> </w:t>
      </w:r>
      <w:r>
        <w:rPr>
          <w:w w:val="110"/>
        </w:rPr>
        <w:t>and the Trustee under the Indenture and the rights of the registered Owner of the</w:t>
      </w:r>
      <w:r>
        <w:rPr>
          <w:spacing w:val="1"/>
          <w:w w:val="110"/>
        </w:rPr>
        <w:t> </w:t>
      </w:r>
      <w:r>
        <w:rPr>
          <w:w w:val="110"/>
        </w:rPr>
        <w:t>Series 2021 Bond and, by the acceptance of this Bond, the registered Owner hereof</w:t>
      </w:r>
      <w:r>
        <w:rPr>
          <w:spacing w:val="1"/>
          <w:w w:val="110"/>
        </w:rPr>
        <w:t> </w:t>
      </w:r>
      <w:r>
        <w:rPr>
          <w:w w:val="110"/>
        </w:rPr>
        <w:t>assents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all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provisions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Indenture.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Series</w:t>
      </w:r>
      <w:r>
        <w:rPr>
          <w:spacing w:val="-7"/>
          <w:w w:val="110"/>
        </w:rPr>
        <w:t> </w:t>
      </w:r>
      <w:r>
        <w:rPr>
          <w:w w:val="110"/>
        </w:rPr>
        <w:t>2021</w:t>
      </w:r>
      <w:r>
        <w:rPr>
          <w:spacing w:val="-6"/>
          <w:w w:val="110"/>
        </w:rPr>
        <w:t> </w:t>
      </w:r>
      <w:r>
        <w:rPr>
          <w:w w:val="110"/>
        </w:rPr>
        <w:t>Bond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secured</w:t>
      </w:r>
      <w:r>
        <w:rPr>
          <w:spacing w:val="-7"/>
          <w:w w:val="110"/>
        </w:rPr>
        <w:t> </w:t>
      </w:r>
      <w:r>
        <w:rPr>
          <w:w w:val="110"/>
        </w:rPr>
        <w:t>by</w:t>
      </w:r>
      <w:r>
        <w:rPr>
          <w:spacing w:val="-56"/>
          <w:w w:val="110"/>
        </w:rPr>
        <w:t> </w:t>
      </w:r>
      <w:r>
        <w:rPr>
          <w:w w:val="110"/>
        </w:rPr>
        <w:t>the Series 2021 Trust Estate.</w:t>
      </w:r>
      <w:r>
        <w:rPr>
          <w:spacing w:val="1"/>
          <w:w w:val="110"/>
        </w:rPr>
        <w:t> </w:t>
      </w:r>
      <w:r>
        <w:rPr>
          <w:w w:val="110"/>
        </w:rPr>
        <w:t>Subject to certain exceptions set forth therein, the</w:t>
      </w:r>
      <w:r>
        <w:rPr>
          <w:spacing w:val="1"/>
          <w:w w:val="110"/>
        </w:rPr>
        <w:t> </w:t>
      </w:r>
      <w:r>
        <w:rPr>
          <w:w w:val="110"/>
        </w:rPr>
        <w:t>Supplemental Indenture does not authorize the issuance of any Additional Bonds</w:t>
      </w:r>
      <w:r>
        <w:rPr>
          <w:spacing w:val="1"/>
          <w:w w:val="110"/>
        </w:rPr>
        <w:t> </w:t>
      </w:r>
      <w:r>
        <w:rPr>
          <w:w w:val="110"/>
        </w:rPr>
        <w:t>ranking equal with, prior to or subordinate to the lien of the Series 2021 Bond as to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lien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pledge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Series</w:t>
      </w:r>
      <w:r>
        <w:rPr>
          <w:spacing w:val="-5"/>
          <w:w w:val="110"/>
        </w:rPr>
        <w:t> </w:t>
      </w:r>
      <w:r>
        <w:rPr>
          <w:w w:val="110"/>
        </w:rPr>
        <w:t>2021</w:t>
      </w:r>
      <w:r>
        <w:rPr>
          <w:spacing w:val="-5"/>
          <w:w w:val="110"/>
        </w:rPr>
        <w:t> </w:t>
      </w:r>
      <w:r>
        <w:rPr>
          <w:w w:val="110"/>
        </w:rPr>
        <w:t>Trust</w:t>
      </w:r>
      <w:r>
        <w:rPr>
          <w:spacing w:val="-4"/>
          <w:w w:val="110"/>
        </w:rPr>
        <w:t> </w:t>
      </w:r>
      <w:r>
        <w:rPr>
          <w:w w:val="110"/>
        </w:rPr>
        <w:t>Estate,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Supplemental</w:t>
      </w:r>
      <w:r>
        <w:rPr>
          <w:spacing w:val="-4"/>
          <w:w w:val="110"/>
        </w:rPr>
        <w:t> </w:t>
      </w:r>
      <w:r>
        <w:rPr>
          <w:w w:val="110"/>
        </w:rPr>
        <w:t>Indenture</w:t>
      </w:r>
      <w:r>
        <w:rPr>
          <w:spacing w:val="-56"/>
          <w:w w:val="110"/>
        </w:rPr>
        <w:t> </w:t>
      </w:r>
      <w:r>
        <w:rPr>
          <w:w w:val="105"/>
        </w:rPr>
        <w:t>contains provisions limiting the imposition of capital Assessments on property subject</w:t>
      </w:r>
      <w:r>
        <w:rPr>
          <w:spacing w:val="1"/>
          <w:w w:val="105"/>
        </w:rPr>
        <w:t> </w:t>
      </w:r>
      <w:r>
        <w:rPr>
          <w:w w:val="110"/>
        </w:rPr>
        <w:t>to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Series</w:t>
      </w:r>
      <w:r>
        <w:rPr>
          <w:spacing w:val="7"/>
          <w:w w:val="110"/>
        </w:rPr>
        <w:t> </w:t>
      </w:r>
      <w:r>
        <w:rPr>
          <w:w w:val="110"/>
        </w:rPr>
        <w:t>2021</w:t>
      </w:r>
      <w:r>
        <w:rPr>
          <w:spacing w:val="7"/>
          <w:w w:val="110"/>
        </w:rPr>
        <w:t> </w:t>
      </w:r>
      <w:r>
        <w:rPr>
          <w:w w:val="110"/>
        </w:rPr>
        <w:t>Assessments.</w:t>
      </w:r>
    </w:p>
    <w:p>
      <w:pPr>
        <w:pStyle w:val="BodyText"/>
        <w:spacing w:line="247" w:lineRule="auto" w:before="227"/>
        <w:ind w:left="1180" w:right="1057" w:firstLine="720"/>
        <w:jc w:val="both"/>
      </w:pPr>
      <w:r>
        <w:rPr>
          <w:w w:val="110"/>
        </w:rPr>
        <w:t>The Series 2021 Bond is issuable only as a single registered bond without</w:t>
      </w:r>
      <w:r>
        <w:rPr>
          <w:spacing w:val="1"/>
          <w:w w:val="110"/>
        </w:rPr>
        <w:t> </w:t>
      </w:r>
      <w:r>
        <w:rPr>
          <w:w w:val="110"/>
        </w:rPr>
        <w:t>coupons</w:t>
      </w:r>
      <w:r>
        <w:rPr>
          <w:spacing w:val="56"/>
          <w:w w:val="110"/>
        </w:rPr>
        <w:t> </w:t>
      </w:r>
      <w:r>
        <w:rPr>
          <w:w w:val="110"/>
        </w:rPr>
        <w:t>in</w:t>
      </w:r>
      <w:r>
        <w:rPr>
          <w:spacing w:val="56"/>
          <w:w w:val="110"/>
        </w:rPr>
        <w:t> </w:t>
      </w:r>
      <w:r>
        <w:rPr>
          <w:w w:val="110"/>
        </w:rPr>
        <w:t>current</w:t>
      </w:r>
      <w:r>
        <w:rPr>
          <w:spacing w:val="57"/>
          <w:w w:val="110"/>
        </w:rPr>
        <w:t> </w:t>
      </w:r>
      <w:r>
        <w:rPr>
          <w:w w:val="110"/>
        </w:rPr>
        <w:t>interest</w:t>
      </w:r>
      <w:r>
        <w:rPr>
          <w:spacing w:val="56"/>
          <w:w w:val="110"/>
        </w:rPr>
        <w:t> </w:t>
      </w:r>
      <w:r>
        <w:rPr>
          <w:w w:val="110"/>
        </w:rPr>
        <w:t>form</w:t>
      </w:r>
      <w:r>
        <w:rPr>
          <w:spacing w:val="56"/>
          <w:w w:val="110"/>
        </w:rPr>
        <w:t> </w:t>
      </w:r>
      <w:r>
        <w:rPr>
          <w:w w:val="110"/>
        </w:rPr>
        <w:t>in</w:t>
      </w:r>
      <w:r>
        <w:rPr>
          <w:spacing w:val="57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denomination</w:t>
      </w:r>
      <w:r>
        <w:rPr>
          <w:spacing w:val="57"/>
          <w:w w:val="110"/>
        </w:rPr>
        <w:t> </w:t>
      </w:r>
      <w:r>
        <w:rPr>
          <w:w w:val="110"/>
        </w:rPr>
        <w:t>of</w:t>
      </w:r>
      <w:r>
        <w:rPr>
          <w:spacing w:val="56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then</w:t>
      </w:r>
      <w:r>
        <w:rPr>
          <w:spacing w:val="57"/>
          <w:w w:val="110"/>
        </w:rPr>
        <w:t> </w:t>
      </w:r>
      <w:r>
        <w:rPr>
          <w:w w:val="110"/>
        </w:rPr>
        <w:t>Outstanding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principal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amount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(the</w:t>
      </w:r>
      <w:r>
        <w:rPr>
          <w:spacing w:val="-14"/>
          <w:w w:val="110"/>
        </w:rPr>
        <w:t> </w:t>
      </w:r>
      <w:r>
        <w:rPr>
          <w:w w:val="110"/>
        </w:rPr>
        <w:t>"Authorized</w:t>
      </w:r>
      <w:r>
        <w:rPr>
          <w:spacing w:val="-13"/>
          <w:w w:val="110"/>
        </w:rPr>
        <w:t> </w:t>
      </w:r>
      <w:r>
        <w:rPr>
          <w:w w:val="110"/>
        </w:rPr>
        <w:t>Denomination").</w:t>
      </w:r>
      <w:r>
        <w:rPr>
          <w:spacing w:val="32"/>
          <w:w w:val="110"/>
        </w:rPr>
        <w:t> </w:t>
      </w:r>
      <w:r>
        <w:rPr>
          <w:w w:val="110"/>
        </w:rPr>
        <w:t>This</w:t>
      </w:r>
      <w:r>
        <w:rPr>
          <w:spacing w:val="-14"/>
          <w:w w:val="110"/>
        </w:rPr>
        <w:t> </w:t>
      </w:r>
      <w:r>
        <w:rPr>
          <w:w w:val="110"/>
        </w:rPr>
        <w:t>Bond</w:t>
      </w:r>
      <w:r>
        <w:rPr>
          <w:spacing w:val="-13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transferable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registered</w:t>
      </w:r>
      <w:r>
        <w:rPr>
          <w:spacing w:val="-8"/>
          <w:w w:val="110"/>
        </w:rPr>
        <w:t> </w:t>
      </w:r>
      <w:r>
        <w:rPr>
          <w:w w:val="110"/>
        </w:rPr>
        <w:t>Owner</w:t>
      </w:r>
      <w:r>
        <w:rPr>
          <w:spacing w:val="-7"/>
          <w:w w:val="110"/>
        </w:rPr>
        <w:t> </w:t>
      </w:r>
      <w:r>
        <w:rPr>
          <w:w w:val="110"/>
        </w:rPr>
        <w:t>hereof</w:t>
      </w:r>
      <w:r>
        <w:rPr>
          <w:spacing w:val="-8"/>
          <w:w w:val="110"/>
        </w:rPr>
        <w:t> </w:t>
      </w:r>
      <w:r>
        <w:rPr>
          <w:w w:val="110"/>
        </w:rPr>
        <w:t>or</w:t>
      </w:r>
      <w:r>
        <w:rPr>
          <w:spacing w:val="-7"/>
          <w:w w:val="110"/>
        </w:rPr>
        <w:t> </w:t>
      </w:r>
      <w:r>
        <w:rPr>
          <w:w w:val="110"/>
        </w:rPr>
        <w:t>its</w:t>
      </w:r>
      <w:r>
        <w:rPr>
          <w:spacing w:val="-8"/>
          <w:w w:val="110"/>
        </w:rPr>
        <w:t> </w:t>
      </w:r>
      <w:r>
        <w:rPr>
          <w:w w:val="110"/>
        </w:rPr>
        <w:t>duly</w:t>
      </w:r>
      <w:r>
        <w:rPr>
          <w:spacing w:val="-7"/>
          <w:w w:val="110"/>
        </w:rPr>
        <w:t> </w:t>
      </w:r>
      <w:r>
        <w:rPr>
          <w:w w:val="110"/>
        </w:rPr>
        <w:t>authorized</w:t>
      </w:r>
      <w:r>
        <w:rPr>
          <w:spacing w:val="-8"/>
          <w:w w:val="110"/>
        </w:rPr>
        <w:t> </w:t>
      </w:r>
      <w:r>
        <w:rPr>
          <w:w w:val="110"/>
        </w:rPr>
        <w:t>attorney</w:t>
      </w:r>
      <w:r>
        <w:rPr>
          <w:spacing w:val="-7"/>
          <w:w w:val="110"/>
        </w:rPr>
        <w:t> </w:t>
      </w:r>
      <w:r>
        <w:rPr>
          <w:w w:val="110"/>
        </w:rPr>
        <w:t>at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designated</w:t>
      </w:r>
      <w:r>
        <w:rPr>
          <w:spacing w:val="-7"/>
          <w:w w:val="110"/>
        </w:rPr>
        <w:t> </w:t>
      </w:r>
      <w:r>
        <w:rPr>
          <w:w w:val="110"/>
        </w:rPr>
        <w:t>corporate</w:t>
      </w:r>
      <w:r>
        <w:rPr>
          <w:spacing w:val="-56"/>
          <w:w w:val="110"/>
        </w:rPr>
        <w:t> </w:t>
      </w:r>
      <w:r>
        <w:rPr>
          <w:w w:val="110"/>
        </w:rPr>
        <w:t>trust</w:t>
      </w:r>
      <w:r>
        <w:rPr>
          <w:spacing w:val="1"/>
          <w:w w:val="110"/>
        </w:rPr>
        <w:t> </w:t>
      </w:r>
      <w:r>
        <w:rPr>
          <w:w w:val="110"/>
        </w:rPr>
        <w:t>office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Trustee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Orlando,</w:t>
      </w:r>
      <w:r>
        <w:rPr>
          <w:spacing w:val="1"/>
          <w:w w:val="110"/>
        </w:rPr>
        <w:t> </w:t>
      </w:r>
      <w:r>
        <w:rPr>
          <w:w w:val="110"/>
        </w:rPr>
        <w:t>Florida,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Bond</w:t>
      </w:r>
      <w:r>
        <w:rPr>
          <w:spacing w:val="1"/>
          <w:w w:val="110"/>
        </w:rPr>
        <w:t> </w:t>
      </w:r>
      <w:r>
        <w:rPr>
          <w:w w:val="110"/>
        </w:rPr>
        <w:t>Registrar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"Bond</w:t>
      </w:r>
      <w:r>
        <w:rPr>
          <w:spacing w:val="1"/>
          <w:w w:val="110"/>
        </w:rPr>
        <w:t> </w:t>
      </w:r>
      <w:r>
        <w:rPr>
          <w:w w:val="110"/>
        </w:rPr>
        <w:t>Registrar"), subject to the restrictions set forth above and in the Supplemental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-15"/>
          <w:w w:val="110"/>
        </w:rPr>
        <w:t> </w:t>
      </w:r>
      <w:r>
        <w:rPr>
          <w:w w:val="110"/>
        </w:rPr>
        <w:t>upon</w:t>
      </w:r>
      <w:r>
        <w:rPr>
          <w:spacing w:val="-14"/>
          <w:w w:val="110"/>
        </w:rPr>
        <w:t> </w:t>
      </w:r>
      <w:r>
        <w:rPr>
          <w:w w:val="110"/>
        </w:rPr>
        <w:t>surrender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this</w:t>
      </w:r>
      <w:r>
        <w:rPr>
          <w:spacing w:val="-14"/>
          <w:w w:val="110"/>
        </w:rPr>
        <w:t> </w:t>
      </w:r>
      <w:r>
        <w:rPr>
          <w:w w:val="110"/>
        </w:rPr>
        <w:t>Bond,</w:t>
      </w:r>
      <w:r>
        <w:rPr>
          <w:spacing w:val="-15"/>
          <w:w w:val="110"/>
        </w:rPr>
        <w:t> </w:t>
      </w:r>
      <w:r>
        <w:rPr>
          <w:w w:val="110"/>
        </w:rPr>
        <w:t>accompanied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duly</w:t>
      </w:r>
      <w:r>
        <w:rPr>
          <w:spacing w:val="-14"/>
          <w:w w:val="110"/>
        </w:rPr>
        <w:t> </w:t>
      </w:r>
      <w:r>
        <w:rPr>
          <w:w w:val="110"/>
        </w:rPr>
        <w:t>executed</w:t>
      </w:r>
      <w:r>
        <w:rPr>
          <w:spacing w:val="-15"/>
          <w:w w:val="110"/>
        </w:rPr>
        <w:t> </w:t>
      </w:r>
      <w:r>
        <w:rPr>
          <w:w w:val="110"/>
        </w:rPr>
        <w:t>instrument</w:t>
      </w:r>
      <w:r>
        <w:rPr>
          <w:spacing w:val="-55"/>
          <w:w w:val="110"/>
        </w:rPr>
        <w:t> </w:t>
      </w:r>
      <w:r>
        <w:rPr>
          <w:w w:val="105"/>
        </w:rPr>
        <w:t>of transfer in form and with guaranty of signature reasonably satisfactory to the Bond</w:t>
      </w:r>
      <w:r>
        <w:rPr>
          <w:spacing w:val="1"/>
          <w:w w:val="105"/>
        </w:rPr>
        <w:t> </w:t>
      </w:r>
      <w:r>
        <w:rPr>
          <w:w w:val="105"/>
        </w:rPr>
        <w:t>Registrar, subject to such reasonable regulations as the District or the Bond Registrar</w:t>
      </w:r>
      <w:r>
        <w:rPr>
          <w:spacing w:val="1"/>
          <w:w w:val="105"/>
        </w:rPr>
        <w:t> </w:t>
      </w:r>
      <w:r>
        <w:rPr>
          <w:w w:val="110"/>
        </w:rPr>
        <w:t>may prescribe, and upon payment of any taxes or other governmental charges</w:t>
      </w:r>
      <w:r>
        <w:rPr>
          <w:spacing w:val="1"/>
          <w:w w:val="110"/>
        </w:rPr>
        <w:t> </w:t>
      </w:r>
      <w:r>
        <w:rPr>
          <w:w w:val="110"/>
        </w:rPr>
        <w:t>incident to such transfer. Upon any such transfer a new Bond, in the same principal</w:t>
      </w:r>
      <w:r>
        <w:rPr>
          <w:spacing w:val="-56"/>
          <w:w w:val="110"/>
        </w:rPr>
        <w:t> </w:t>
      </w:r>
      <w:r>
        <w:rPr>
          <w:w w:val="110"/>
        </w:rPr>
        <w:t>amount as the Bond transferred, will be issued to the transferee.</w:t>
      </w:r>
      <w:r>
        <w:rPr>
          <w:spacing w:val="1"/>
          <w:w w:val="110"/>
        </w:rPr>
        <w:t> </w:t>
      </w:r>
      <w:r>
        <w:rPr>
          <w:w w:val="110"/>
        </w:rPr>
        <w:t>At the corporate</w:t>
      </w:r>
      <w:r>
        <w:rPr>
          <w:spacing w:val="1"/>
          <w:w w:val="110"/>
        </w:rPr>
        <w:t> </w:t>
      </w:r>
      <w:r>
        <w:rPr>
          <w:w w:val="110"/>
        </w:rPr>
        <w:t>trust office of the Bond Registrar in Orlando, Florida, in the manner and subject to</w:t>
      </w:r>
      <w:r>
        <w:rPr>
          <w:spacing w:val="1"/>
          <w:w w:val="110"/>
        </w:rPr>
        <w:t> </w:t>
      </w:r>
      <w:r>
        <w:rPr>
          <w:w w:val="110"/>
        </w:rPr>
        <w:t>the limitations and conditions provided in the Master Indenture and without cost,</w:t>
      </w:r>
      <w:r>
        <w:rPr>
          <w:spacing w:val="1"/>
          <w:w w:val="110"/>
        </w:rPr>
        <w:t> </w:t>
      </w:r>
      <w:r>
        <w:rPr>
          <w:w w:val="110"/>
        </w:rPr>
        <w:t>except</w:t>
      </w:r>
      <w:r>
        <w:rPr>
          <w:spacing w:val="-9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any</w:t>
      </w:r>
      <w:r>
        <w:rPr>
          <w:spacing w:val="-8"/>
          <w:w w:val="110"/>
        </w:rPr>
        <w:t> </w:t>
      </w:r>
      <w:r>
        <w:rPr>
          <w:w w:val="110"/>
        </w:rPr>
        <w:t>tax</w:t>
      </w:r>
      <w:r>
        <w:rPr>
          <w:spacing w:val="-8"/>
          <w:w w:val="110"/>
        </w:rPr>
        <w:t> </w:t>
      </w:r>
      <w:r>
        <w:rPr>
          <w:w w:val="110"/>
        </w:rPr>
        <w:t>or</w:t>
      </w:r>
      <w:r>
        <w:rPr>
          <w:spacing w:val="-8"/>
          <w:w w:val="110"/>
        </w:rPr>
        <w:t> </w:t>
      </w:r>
      <w:r>
        <w:rPr>
          <w:w w:val="110"/>
        </w:rPr>
        <w:t>other</w:t>
      </w:r>
      <w:r>
        <w:rPr>
          <w:spacing w:val="-8"/>
          <w:w w:val="110"/>
        </w:rPr>
        <w:t> </w:t>
      </w:r>
      <w:r>
        <w:rPr>
          <w:w w:val="110"/>
        </w:rPr>
        <w:t>governmental</w:t>
      </w:r>
      <w:r>
        <w:rPr>
          <w:spacing w:val="-8"/>
          <w:w w:val="110"/>
        </w:rPr>
        <w:t> </w:t>
      </w:r>
      <w:r>
        <w:rPr>
          <w:w w:val="110"/>
        </w:rPr>
        <w:t>charge,</w:t>
      </w:r>
      <w:r>
        <w:rPr>
          <w:spacing w:val="-8"/>
          <w:w w:val="110"/>
        </w:rPr>
        <w:t> </w:t>
      </w:r>
      <w:r>
        <w:rPr>
          <w:w w:val="110"/>
        </w:rPr>
        <w:t>this</w:t>
      </w:r>
      <w:r>
        <w:rPr>
          <w:spacing w:val="-8"/>
          <w:w w:val="110"/>
        </w:rPr>
        <w:t> </w:t>
      </w:r>
      <w:r>
        <w:rPr>
          <w:w w:val="110"/>
        </w:rPr>
        <w:t>Bond</w:t>
      </w:r>
      <w:r>
        <w:rPr>
          <w:spacing w:val="-8"/>
          <w:w w:val="110"/>
        </w:rPr>
        <w:t> </w:t>
      </w:r>
      <w:r>
        <w:rPr>
          <w:w w:val="110"/>
        </w:rPr>
        <w:t>may</w:t>
      </w:r>
      <w:r>
        <w:rPr>
          <w:spacing w:val="-9"/>
          <w:w w:val="110"/>
        </w:rPr>
        <w:t> </w:t>
      </w:r>
      <w:r>
        <w:rPr>
          <w:w w:val="110"/>
        </w:rPr>
        <w:t>be</w:t>
      </w:r>
      <w:r>
        <w:rPr>
          <w:spacing w:val="-8"/>
          <w:w w:val="110"/>
        </w:rPr>
        <w:t> </w:t>
      </w:r>
      <w:r>
        <w:rPr>
          <w:w w:val="110"/>
        </w:rPr>
        <w:t>exchanged</w:t>
      </w:r>
      <w:r>
        <w:rPr>
          <w:spacing w:val="-8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an</w:t>
      </w:r>
      <w:r>
        <w:rPr>
          <w:spacing w:val="-56"/>
          <w:w w:val="110"/>
        </w:rPr>
        <w:t> </w:t>
      </w:r>
      <w:r>
        <w:rPr>
          <w:w w:val="110"/>
        </w:rPr>
        <w:t>equal principal amount of the Bond, in the Authorized Denomination and bearing</w:t>
      </w:r>
      <w:r>
        <w:rPr>
          <w:spacing w:val="1"/>
          <w:w w:val="110"/>
        </w:rPr>
        <w:t> </w:t>
      </w:r>
      <w:r>
        <w:rPr>
          <w:w w:val="110"/>
        </w:rPr>
        <w:t>interest</w:t>
      </w:r>
      <w:r>
        <w:rPr>
          <w:spacing w:val="7"/>
          <w:w w:val="110"/>
        </w:rPr>
        <w:t> </w:t>
      </w:r>
      <w:r>
        <w:rPr>
          <w:w w:val="110"/>
        </w:rPr>
        <w:t>at</w:t>
      </w:r>
      <w:r>
        <w:rPr>
          <w:spacing w:val="8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same</w:t>
      </w:r>
      <w:r>
        <w:rPr>
          <w:spacing w:val="8"/>
          <w:w w:val="110"/>
        </w:rPr>
        <w:t> </w:t>
      </w:r>
      <w:r>
        <w:rPr>
          <w:w w:val="110"/>
        </w:rPr>
        <w:t>rate.</w:t>
      </w:r>
    </w:p>
    <w:p>
      <w:pPr>
        <w:pStyle w:val="BodyText"/>
        <w:spacing w:line="244" w:lineRule="auto" w:before="218"/>
        <w:ind w:left="1180" w:right="1057" w:firstLine="720"/>
        <w:jc w:val="both"/>
      </w:pP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Series</w:t>
      </w:r>
      <w:r>
        <w:rPr>
          <w:spacing w:val="23"/>
          <w:w w:val="105"/>
        </w:rPr>
        <w:t> </w:t>
      </w:r>
      <w:r>
        <w:rPr>
          <w:w w:val="105"/>
        </w:rPr>
        <w:t>2021</w:t>
      </w:r>
      <w:r>
        <w:rPr>
          <w:spacing w:val="22"/>
          <w:w w:val="105"/>
        </w:rPr>
        <w:t> </w:t>
      </w:r>
      <w:r>
        <w:rPr>
          <w:w w:val="105"/>
        </w:rPr>
        <w:t>Bond</w:t>
      </w:r>
      <w:r>
        <w:rPr>
          <w:spacing w:val="23"/>
          <w:w w:val="105"/>
        </w:rPr>
        <w:t> </w:t>
      </w:r>
      <w:r>
        <w:rPr>
          <w:w w:val="105"/>
        </w:rPr>
        <w:t>is</w:t>
      </w:r>
      <w:r>
        <w:rPr>
          <w:spacing w:val="23"/>
          <w:w w:val="105"/>
        </w:rPr>
        <w:t> </w:t>
      </w:r>
      <w:r>
        <w:rPr>
          <w:w w:val="105"/>
        </w:rPr>
        <w:t>subject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redemption</w:t>
      </w:r>
      <w:r>
        <w:rPr>
          <w:spacing w:val="23"/>
          <w:w w:val="105"/>
        </w:rPr>
        <w:t> </w:t>
      </w:r>
      <w:r>
        <w:rPr>
          <w:w w:val="105"/>
        </w:rPr>
        <w:t>prior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maturity</w:t>
      </w:r>
      <w:r>
        <w:rPr>
          <w:spacing w:val="22"/>
          <w:w w:val="105"/>
        </w:rPr>
        <w:t> </w:t>
      </w:r>
      <w:r>
        <w:rPr>
          <w:w w:val="105"/>
        </w:rPr>
        <w:t>at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option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District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whole</w:t>
      </w:r>
      <w:r>
        <w:rPr>
          <w:spacing w:val="38"/>
          <w:w w:val="105"/>
        </w:rPr>
        <w:t> </w:t>
      </w:r>
      <w:r>
        <w:rPr>
          <w:w w:val="105"/>
        </w:rPr>
        <w:t>on</w:t>
      </w:r>
      <w:r>
        <w:rPr>
          <w:spacing w:val="39"/>
          <w:w w:val="105"/>
        </w:rPr>
        <w:t> </w:t>
      </w:r>
      <w:r>
        <w:rPr>
          <w:w w:val="105"/>
        </w:rPr>
        <w:t>any</w:t>
      </w:r>
      <w:r>
        <w:rPr>
          <w:spacing w:val="38"/>
          <w:w w:val="105"/>
        </w:rPr>
        <w:t> </w:t>
      </w:r>
      <w:r>
        <w:rPr>
          <w:w w:val="105"/>
        </w:rPr>
        <w:t>date</w:t>
      </w:r>
      <w:r>
        <w:rPr>
          <w:spacing w:val="39"/>
          <w:w w:val="105"/>
        </w:rPr>
        <w:t> </w:t>
      </w:r>
      <w:r>
        <w:rPr>
          <w:w w:val="105"/>
        </w:rPr>
        <w:t>or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part</w:t>
      </w:r>
      <w:r>
        <w:rPr>
          <w:spacing w:val="38"/>
          <w:w w:val="105"/>
        </w:rPr>
        <w:t> </w:t>
      </w:r>
      <w:r>
        <w:rPr>
          <w:w w:val="105"/>
        </w:rPr>
        <w:t>on</w:t>
      </w:r>
      <w:r>
        <w:rPr>
          <w:spacing w:val="39"/>
          <w:w w:val="105"/>
        </w:rPr>
        <w:t> </w:t>
      </w:r>
      <w:r>
        <w:rPr>
          <w:w w:val="105"/>
        </w:rPr>
        <w:t>any</w:t>
      </w:r>
      <w:r>
        <w:rPr>
          <w:spacing w:val="38"/>
          <w:w w:val="105"/>
        </w:rPr>
        <w:t> </w:t>
      </w:r>
      <w:r>
        <w:rPr>
          <w:w w:val="105"/>
        </w:rPr>
        <w:t>Interest</w:t>
      </w:r>
      <w:r>
        <w:rPr>
          <w:spacing w:val="39"/>
          <w:w w:val="105"/>
        </w:rPr>
        <w:t> </w:t>
      </w:r>
      <w:r>
        <w:rPr>
          <w:w w:val="105"/>
        </w:rPr>
        <w:t>Payment</w:t>
      </w:r>
      <w:r>
        <w:rPr>
          <w:spacing w:val="39"/>
          <w:w w:val="105"/>
        </w:rPr>
        <w:t> </w:t>
      </w:r>
      <w:r>
        <w:rPr>
          <w:w w:val="105"/>
        </w:rPr>
        <w:t>Date</w:t>
      </w:r>
      <w:r>
        <w:rPr>
          <w:spacing w:val="38"/>
          <w:w w:val="105"/>
        </w:rPr>
        <w:t> </w:t>
      </w:r>
      <w:r>
        <w:rPr>
          <w:w w:val="105"/>
        </w:rPr>
        <w:t>on</w:t>
      </w:r>
      <w:r>
        <w:rPr>
          <w:spacing w:val="39"/>
          <w:w w:val="105"/>
        </w:rPr>
        <w:t> </w:t>
      </w:r>
      <w:r>
        <w:rPr>
          <w:w w:val="105"/>
        </w:rPr>
        <w:t>or</w:t>
      </w:r>
      <w:r>
        <w:rPr>
          <w:spacing w:val="-54"/>
          <w:w w:val="105"/>
        </w:rPr>
        <w:t> </w:t>
      </w:r>
      <w:r>
        <w:rPr>
          <w:w w:val="105"/>
        </w:rPr>
        <w:t>after May 1, 2027, at the Redemption Price of the principal amount of the Series 2021</w:t>
      </w:r>
      <w:r>
        <w:rPr>
          <w:spacing w:val="1"/>
          <w:w w:val="105"/>
        </w:rPr>
        <w:t> </w:t>
      </w:r>
      <w:r>
        <w:rPr>
          <w:w w:val="105"/>
        </w:rPr>
        <w:t>Bond or portion thereof to be redeemed together with accrued interest to the date of</w:t>
      </w:r>
      <w:r>
        <w:rPr>
          <w:spacing w:val="1"/>
          <w:w w:val="105"/>
        </w:rPr>
        <w:t> </w:t>
      </w:r>
      <w:r>
        <w:rPr>
          <w:w w:val="105"/>
        </w:rPr>
        <w:t>redemption.</w:t>
      </w:r>
    </w:p>
    <w:p>
      <w:pPr>
        <w:pStyle w:val="BodyText"/>
        <w:spacing w:line="247" w:lineRule="auto" w:before="245"/>
        <w:ind w:left="1180" w:right="1058" w:firstLine="720"/>
        <w:jc w:val="both"/>
      </w:pPr>
      <w:r>
        <w:rPr>
          <w:w w:val="110"/>
        </w:rPr>
        <w:t>The Series 2021 Bond is subject to mandatory redemption in part by 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-14"/>
          <w:w w:val="110"/>
        </w:rPr>
        <w:t> </w:t>
      </w:r>
      <w:r>
        <w:rPr>
          <w:w w:val="110"/>
        </w:rPr>
        <w:t>prior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its</w:t>
      </w:r>
      <w:r>
        <w:rPr>
          <w:spacing w:val="-13"/>
          <w:w w:val="110"/>
        </w:rPr>
        <w:t> </w:t>
      </w:r>
      <w:r>
        <w:rPr>
          <w:w w:val="110"/>
        </w:rPr>
        <w:t>scheduled</w:t>
      </w:r>
      <w:r>
        <w:rPr>
          <w:spacing w:val="-13"/>
          <w:w w:val="110"/>
        </w:rPr>
        <w:t> </w:t>
      </w:r>
      <w:r>
        <w:rPr>
          <w:w w:val="110"/>
        </w:rPr>
        <w:t>maturity</w:t>
      </w:r>
      <w:r>
        <w:rPr>
          <w:spacing w:val="-13"/>
          <w:w w:val="110"/>
        </w:rPr>
        <w:t> </w:t>
      </w:r>
      <w:r>
        <w:rPr>
          <w:w w:val="110"/>
        </w:rPr>
        <w:t>from</w:t>
      </w:r>
      <w:r>
        <w:rPr>
          <w:spacing w:val="-14"/>
          <w:w w:val="110"/>
        </w:rPr>
        <w:t> </w:t>
      </w:r>
      <w:r>
        <w:rPr>
          <w:w w:val="110"/>
        </w:rPr>
        <w:t>moneys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Series</w:t>
      </w:r>
      <w:r>
        <w:rPr>
          <w:spacing w:val="-13"/>
          <w:w w:val="110"/>
        </w:rPr>
        <w:t> </w:t>
      </w:r>
      <w:r>
        <w:rPr>
          <w:w w:val="110"/>
        </w:rPr>
        <w:t>2021</w:t>
      </w:r>
      <w:r>
        <w:rPr>
          <w:spacing w:val="-13"/>
          <w:w w:val="110"/>
        </w:rPr>
        <w:t> </w:t>
      </w:r>
      <w:r>
        <w:rPr>
          <w:w w:val="110"/>
        </w:rPr>
        <w:t>Sinking</w:t>
      </w:r>
      <w:r>
        <w:rPr>
          <w:spacing w:val="-14"/>
          <w:w w:val="110"/>
        </w:rPr>
        <w:t> </w:t>
      </w:r>
      <w:r>
        <w:rPr>
          <w:w w:val="110"/>
        </w:rPr>
        <w:t>Fund</w:t>
      </w:r>
      <w:r>
        <w:rPr>
          <w:spacing w:val="-55"/>
          <w:w w:val="110"/>
        </w:rPr>
        <w:t> </w:t>
      </w:r>
      <w:r>
        <w:rPr>
          <w:w w:val="110"/>
        </w:rPr>
        <w:t>Account established under the Supplemental Indenture in satisfaction of applicable</w:t>
      </w:r>
      <w:r>
        <w:rPr>
          <w:spacing w:val="-56"/>
          <w:w w:val="110"/>
        </w:rPr>
        <w:t> </w:t>
      </w:r>
      <w:r>
        <w:rPr>
          <w:w w:val="110"/>
        </w:rPr>
        <w:t>Amortization</w:t>
      </w:r>
      <w:r>
        <w:rPr>
          <w:spacing w:val="-2"/>
          <w:w w:val="110"/>
        </w:rPr>
        <w:t> </w:t>
      </w:r>
      <w:r>
        <w:rPr>
          <w:w w:val="110"/>
        </w:rPr>
        <w:t>Installments</w:t>
      </w:r>
      <w:r>
        <w:rPr>
          <w:spacing w:val="-2"/>
          <w:w w:val="110"/>
        </w:rPr>
        <w:t> </w:t>
      </w:r>
      <w:r>
        <w:rPr>
          <w:w w:val="110"/>
        </w:rPr>
        <w:t>at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Redemption</w:t>
      </w:r>
      <w:r>
        <w:rPr>
          <w:spacing w:val="-2"/>
          <w:w w:val="110"/>
        </w:rPr>
        <w:t> </w:t>
      </w:r>
      <w:r>
        <w:rPr>
          <w:w w:val="110"/>
        </w:rPr>
        <w:t>Price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principal</w:t>
      </w:r>
      <w:r>
        <w:rPr>
          <w:spacing w:val="-1"/>
          <w:w w:val="110"/>
        </w:rPr>
        <w:t> </w:t>
      </w:r>
      <w:r>
        <w:rPr>
          <w:w w:val="110"/>
        </w:rPr>
        <w:t>amount</w:t>
      </w:r>
      <w:r>
        <w:rPr>
          <w:spacing w:val="-2"/>
          <w:w w:val="110"/>
        </w:rPr>
        <w:t> </w:t>
      </w:r>
      <w:r>
        <w:rPr>
          <w:w w:val="110"/>
        </w:rPr>
        <w:t>thereof,</w:t>
      </w:r>
      <w:r>
        <w:rPr>
          <w:spacing w:val="-56"/>
          <w:w w:val="110"/>
        </w:rPr>
        <w:t> </w:t>
      </w:r>
      <w:r>
        <w:rPr>
          <w:w w:val="110"/>
        </w:rPr>
        <w:t>without</w:t>
      </w:r>
      <w:r>
        <w:rPr>
          <w:spacing w:val="-14"/>
          <w:w w:val="110"/>
        </w:rPr>
        <w:t> </w:t>
      </w:r>
      <w:r>
        <w:rPr>
          <w:w w:val="110"/>
        </w:rPr>
        <w:t>premium,</w:t>
      </w:r>
      <w:r>
        <w:rPr>
          <w:spacing w:val="-14"/>
          <w:w w:val="110"/>
        </w:rPr>
        <w:t> </w:t>
      </w:r>
      <w:r>
        <w:rPr>
          <w:w w:val="110"/>
        </w:rPr>
        <w:t>together</w:t>
      </w:r>
      <w:r>
        <w:rPr>
          <w:spacing w:val="-14"/>
          <w:w w:val="110"/>
        </w:rPr>
        <w:t> </w:t>
      </w:r>
      <w:r>
        <w:rPr>
          <w:w w:val="110"/>
        </w:rPr>
        <w:t>with</w:t>
      </w:r>
      <w:r>
        <w:rPr>
          <w:spacing w:val="-14"/>
          <w:w w:val="110"/>
        </w:rPr>
        <w:t> </w:t>
      </w:r>
      <w:r>
        <w:rPr>
          <w:w w:val="110"/>
        </w:rPr>
        <w:t>accrued</w:t>
      </w:r>
      <w:r>
        <w:rPr>
          <w:spacing w:val="-14"/>
          <w:w w:val="110"/>
        </w:rPr>
        <w:t> </w:t>
      </w:r>
      <w:r>
        <w:rPr>
          <w:w w:val="110"/>
        </w:rPr>
        <w:t>interest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date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redemption</w:t>
      </w:r>
      <w:r>
        <w:rPr>
          <w:spacing w:val="-14"/>
          <w:w w:val="110"/>
        </w:rPr>
        <w:t> </w:t>
      </w:r>
      <w:r>
        <w:rPr>
          <w:w w:val="110"/>
        </w:rPr>
        <w:t>on</w:t>
      </w:r>
      <w:r>
        <w:rPr>
          <w:spacing w:val="-14"/>
          <w:w w:val="110"/>
        </w:rPr>
        <w:t> </w:t>
      </w:r>
      <w:r>
        <w:rPr>
          <w:w w:val="110"/>
        </w:rPr>
        <w:t>May</w:t>
      </w:r>
      <w:r>
        <w:rPr>
          <w:spacing w:val="-14"/>
          <w:w w:val="110"/>
        </w:rPr>
        <w:t> </w:t>
      </w:r>
      <w:r>
        <w:rPr>
          <w:w w:val="110"/>
        </w:rPr>
        <w:t>1</w:t>
      </w:r>
      <w:r>
        <w:rPr>
          <w:spacing w:val="-56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years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principal</w:t>
      </w:r>
      <w:r>
        <w:rPr>
          <w:spacing w:val="5"/>
          <w:w w:val="110"/>
        </w:rPr>
        <w:t> </w:t>
      </w:r>
      <w:r>
        <w:rPr>
          <w:w w:val="110"/>
        </w:rPr>
        <w:t>amounts</w:t>
      </w:r>
      <w:r>
        <w:rPr>
          <w:spacing w:val="5"/>
          <w:w w:val="110"/>
        </w:rPr>
        <w:t> </w:t>
      </w:r>
      <w:r>
        <w:rPr>
          <w:w w:val="110"/>
        </w:rPr>
        <w:t>set</w:t>
      </w:r>
      <w:r>
        <w:rPr>
          <w:spacing w:val="4"/>
          <w:w w:val="110"/>
        </w:rPr>
        <w:t> </w:t>
      </w:r>
      <w:r>
        <w:rPr>
          <w:w w:val="110"/>
        </w:rPr>
        <w:t>forth</w:t>
      </w:r>
      <w:r>
        <w:rPr>
          <w:spacing w:val="5"/>
          <w:w w:val="110"/>
        </w:rPr>
        <w:t> </w:t>
      </w:r>
      <w:r>
        <w:rPr>
          <w:w w:val="110"/>
        </w:rPr>
        <w:t>below: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tbl>
      <w:tblPr>
        <w:tblW w:w="0" w:type="auto"/>
        <w:jc w:val="left"/>
        <w:tblInd w:w="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159"/>
        <w:gridCol w:w="2237"/>
        <w:gridCol w:w="154"/>
        <w:gridCol w:w="2434"/>
        <w:gridCol w:w="159"/>
        <w:gridCol w:w="2237"/>
      </w:tblGrid>
      <w:tr>
        <w:trPr>
          <w:trHeight w:val="596" w:hRule="atLeast"/>
        </w:trPr>
        <w:tc>
          <w:tcPr>
            <w:tcW w:w="2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507" w:right="50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May</w:t>
            </w:r>
            <w:r>
              <w:rPr>
                <w:rFonts w:ascii="Cambria"/>
                <w:b/>
                <w:spacing w:val="1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1</w:t>
            </w:r>
          </w:p>
          <w:p>
            <w:pPr>
              <w:pStyle w:val="TableParagraph"/>
              <w:spacing w:line="280" w:lineRule="exact" w:before="7"/>
              <w:ind w:left="507" w:right="50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of</w:t>
            </w:r>
            <w:r>
              <w:rPr>
                <w:rFonts w:ascii="Cambria"/>
                <w:b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the</w:t>
            </w:r>
            <w:r>
              <w:rPr>
                <w:rFonts w:ascii="Cambria"/>
                <w:b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Year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8"/>
              <w:ind w:left="394" w:hanging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Amortization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Installment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507" w:right="50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May</w:t>
            </w:r>
            <w:r>
              <w:rPr>
                <w:rFonts w:ascii="Cambria"/>
                <w:b/>
                <w:spacing w:val="11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1</w:t>
            </w:r>
          </w:p>
          <w:p>
            <w:pPr>
              <w:pStyle w:val="TableParagraph"/>
              <w:spacing w:line="280" w:lineRule="exact" w:before="7"/>
              <w:ind w:left="507" w:right="50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of</w:t>
            </w:r>
            <w:r>
              <w:rPr>
                <w:rFonts w:ascii="Cambria"/>
                <w:b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the</w:t>
            </w:r>
            <w:r>
              <w:rPr>
                <w:rFonts w:ascii="Cambria"/>
                <w:b/>
                <w:spacing w:val="4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Year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8"/>
              <w:ind w:left="393" w:hanging="105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0"/>
                <w:sz w:val="24"/>
              </w:rPr>
              <w:t>Amortization</w:t>
            </w:r>
            <w:r>
              <w:rPr>
                <w:rFonts w:ascii="Cambria"/>
                <w:b/>
                <w:spacing w:val="-56"/>
                <w:w w:val="110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Installment</w:t>
            </w:r>
          </w:p>
        </w:tc>
      </w:tr>
      <w:tr>
        <w:trPr>
          <w:trHeight w:val="289" w:hRule="atLeast"/>
        </w:trPr>
        <w:tc>
          <w:tcPr>
            <w:tcW w:w="2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7"/>
              <w:ind w:left="507" w:right="50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2022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7"/>
              <w:ind w:right="6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$250,000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7"/>
              <w:ind w:left="91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2027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7"/>
              <w:ind w:right="680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$285,000</w:t>
            </w:r>
          </w:p>
        </w:tc>
      </w:tr>
      <w:tr>
        <w:trPr>
          <w:trHeight w:val="290" w:hRule="atLeast"/>
        </w:trPr>
        <w:tc>
          <w:tcPr>
            <w:tcW w:w="2434" w:type="dxa"/>
          </w:tcPr>
          <w:p>
            <w:pPr>
              <w:pStyle w:val="TableParagraph"/>
              <w:spacing w:line="260" w:lineRule="exact" w:before="10"/>
              <w:ind w:left="507" w:right="50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2023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0" w:lineRule="exact" w:before="10"/>
              <w:ind w:right="6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255,000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60" w:lineRule="exact" w:before="10"/>
              <w:ind w:left="91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2028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0" w:lineRule="exact" w:before="10"/>
              <w:ind w:right="680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290,000</w:t>
            </w:r>
          </w:p>
        </w:tc>
      </w:tr>
      <w:tr>
        <w:trPr>
          <w:trHeight w:val="287" w:hRule="atLeast"/>
        </w:trPr>
        <w:tc>
          <w:tcPr>
            <w:tcW w:w="2434" w:type="dxa"/>
          </w:tcPr>
          <w:p>
            <w:pPr>
              <w:pStyle w:val="TableParagraph"/>
              <w:spacing w:line="260" w:lineRule="exact" w:before="8"/>
              <w:ind w:left="507" w:right="50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2024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0" w:lineRule="exact" w:before="8"/>
              <w:ind w:right="6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260,000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60" w:lineRule="exact" w:before="8"/>
              <w:ind w:left="91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2029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0" w:lineRule="exact" w:before="8"/>
              <w:ind w:right="680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295,000</w:t>
            </w:r>
          </w:p>
        </w:tc>
      </w:tr>
      <w:tr>
        <w:trPr>
          <w:trHeight w:val="288" w:hRule="atLeast"/>
        </w:trPr>
        <w:tc>
          <w:tcPr>
            <w:tcW w:w="2434" w:type="dxa"/>
          </w:tcPr>
          <w:p>
            <w:pPr>
              <w:pStyle w:val="TableParagraph"/>
              <w:spacing w:line="260" w:lineRule="exact" w:before="8"/>
              <w:ind w:left="507" w:right="50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2025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0" w:lineRule="exact" w:before="8"/>
              <w:ind w:right="6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270,000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60" w:lineRule="exact" w:before="8"/>
              <w:ind w:left="91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2030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0" w:lineRule="exact" w:before="8"/>
              <w:ind w:right="680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305,000</w:t>
            </w:r>
          </w:p>
        </w:tc>
      </w:tr>
      <w:tr>
        <w:trPr>
          <w:trHeight w:val="288" w:hRule="atLeast"/>
        </w:trPr>
        <w:tc>
          <w:tcPr>
            <w:tcW w:w="2434" w:type="dxa"/>
          </w:tcPr>
          <w:p>
            <w:pPr>
              <w:pStyle w:val="TableParagraph"/>
              <w:spacing w:line="260" w:lineRule="exact" w:before="8"/>
              <w:ind w:left="507" w:right="50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2026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0" w:lineRule="exact" w:before="8"/>
              <w:ind w:right="64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275,000</w:t>
            </w:r>
          </w:p>
        </w:tc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60" w:lineRule="exact" w:before="8"/>
              <w:ind w:left="912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2031*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60" w:lineRule="exact" w:before="8"/>
              <w:ind w:right="680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315,000</w:t>
            </w:r>
          </w:p>
        </w:tc>
      </w:tr>
    </w:tbl>
    <w:p>
      <w:pPr>
        <w:pStyle w:val="BodyText"/>
        <w:spacing w:before="8"/>
        <w:rPr>
          <w:sz w:val="18"/>
        </w:rPr>
      </w:pPr>
      <w:r>
        <w:rPr/>
        <w:pict>
          <v:rect style="position:absolute;margin-left:72pt;margin-top:12.934218pt;width:139.44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79" w:lineRule="exact"/>
        <w:ind w:left="1180"/>
      </w:pPr>
      <w:r>
        <w:rPr>
          <w:w w:val="115"/>
        </w:rPr>
        <w:t>*</w:t>
      </w:r>
      <w:r>
        <w:rPr>
          <w:spacing w:val="-2"/>
          <w:w w:val="115"/>
        </w:rPr>
        <w:t> </w:t>
      </w:r>
      <w:r>
        <w:rPr>
          <w:w w:val="115"/>
        </w:rPr>
        <w:t>Final</w:t>
      </w:r>
      <w:r>
        <w:rPr>
          <w:spacing w:val="-2"/>
          <w:w w:val="115"/>
        </w:rPr>
        <w:t> </w:t>
      </w:r>
      <w:r>
        <w:rPr>
          <w:w w:val="115"/>
        </w:rPr>
        <w:t>maturity</w:t>
      </w:r>
    </w:p>
    <w:p>
      <w:pPr>
        <w:pStyle w:val="BodyText"/>
        <w:spacing w:line="247" w:lineRule="auto" w:before="246"/>
        <w:ind w:left="1180" w:right="1059" w:firstLine="720"/>
        <w:jc w:val="both"/>
      </w:pPr>
      <w:r>
        <w:rPr>
          <w:w w:val="105"/>
        </w:rPr>
        <w:t>As more particularly set forth in the Indenture, any portion of the Series 2021</w:t>
      </w:r>
      <w:r>
        <w:rPr>
          <w:spacing w:val="1"/>
          <w:w w:val="105"/>
        </w:rPr>
        <w:t> </w:t>
      </w:r>
      <w:r>
        <w:rPr>
          <w:w w:val="105"/>
        </w:rPr>
        <w:t>Bond</w:t>
      </w:r>
      <w:r>
        <w:rPr>
          <w:spacing w:val="53"/>
          <w:w w:val="105"/>
        </w:rPr>
        <w:t> </w:t>
      </w:r>
      <w:r>
        <w:rPr>
          <w:w w:val="105"/>
        </w:rPr>
        <w:t>that</w:t>
      </w:r>
      <w:r>
        <w:rPr>
          <w:spacing w:val="53"/>
          <w:w w:val="105"/>
        </w:rPr>
        <w:t> </w:t>
      </w:r>
      <w:r>
        <w:rPr>
          <w:w w:val="105"/>
        </w:rPr>
        <w:t>is</w:t>
      </w:r>
      <w:r>
        <w:rPr>
          <w:spacing w:val="54"/>
          <w:w w:val="105"/>
        </w:rPr>
        <w:t> </w:t>
      </w:r>
      <w:r>
        <w:rPr>
          <w:w w:val="105"/>
        </w:rPr>
        <w:t>purchased</w:t>
      </w:r>
      <w:r>
        <w:rPr>
          <w:spacing w:val="53"/>
          <w:w w:val="105"/>
        </w:rPr>
        <w:t> </w:t>
      </w:r>
      <w:r>
        <w:rPr>
          <w:w w:val="105"/>
        </w:rPr>
        <w:t>by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District</w:t>
      </w:r>
      <w:r>
        <w:rPr>
          <w:spacing w:val="54"/>
          <w:w w:val="105"/>
        </w:rPr>
        <w:t> </w:t>
      </w:r>
      <w:r>
        <w:rPr>
          <w:w w:val="105"/>
        </w:rPr>
        <w:t>with</w:t>
      </w:r>
      <w:r>
        <w:rPr>
          <w:spacing w:val="53"/>
          <w:w w:val="105"/>
        </w:rPr>
        <w:t> </w:t>
      </w:r>
      <w:r>
        <w:rPr>
          <w:w w:val="105"/>
        </w:rPr>
        <w:t>amounts</w:t>
      </w:r>
      <w:r>
        <w:rPr>
          <w:spacing w:val="54"/>
          <w:w w:val="105"/>
        </w:rPr>
        <w:t> </w:t>
      </w:r>
      <w:r>
        <w:rPr>
          <w:w w:val="105"/>
        </w:rPr>
        <w:t>held</w:t>
      </w:r>
      <w:r>
        <w:rPr>
          <w:spacing w:val="53"/>
          <w:w w:val="105"/>
        </w:rPr>
        <w:t> </w:t>
      </w:r>
      <w:r>
        <w:rPr>
          <w:w w:val="105"/>
        </w:rPr>
        <w:t>to</w:t>
      </w:r>
      <w:r>
        <w:rPr>
          <w:spacing w:val="54"/>
          <w:w w:val="105"/>
        </w:rPr>
        <w:t> </w:t>
      </w:r>
      <w:r>
        <w:rPr>
          <w:w w:val="105"/>
        </w:rPr>
        <w:t>pay</w:t>
      </w:r>
      <w:r>
        <w:rPr>
          <w:spacing w:val="53"/>
          <w:w w:val="105"/>
        </w:rPr>
        <w:t> </w:t>
      </w:r>
      <w:r>
        <w:rPr>
          <w:w w:val="105"/>
        </w:rPr>
        <w:t>an</w:t>
      </w:r>
      <w:r>
        <w:rPr>
          <w:spacing w:val="54"/>
          <w:w w:val="105"/>
        </w:rPr>
        <w:t> </w:t>
      </w:r>
      <w:r>
        <w:rPr>
          <w:w w:val="105"/>
        </w:rPr>
        <w:t>Amortization</w:t>
      </w:r>
      <w:r>
        <w:rPr>
          <w:spacing w:val="-53"/>
          <w:w w:val="105"/>
        </w:rPr>
        <w:t> </w:t>
      </w:r>
      <w:r>
        <w:rPr>
          <w:w w:val="105"/>
        </w:rPr>
        <w:t>Installment</w:t>
      </w:r>
      <w:r>
        <w:rPr>
          <w:spacing w:val="32"/>
          <w:w w:val="105"/>
        </w:rPr>
        <w:t> </w:t>
      </w:r>
      <w:r>
        <w:rPr>
          <w:w w:val="105"/>
        </w:rPr>
        <w:t>will</w:t>
      </w:r>
      <w:r>
        <w:rPr>
          <w:spacing w:val="32"/>
          <w:w w:val="105"/>
        </w:rPr>
        <w:t> </w:t>
      </w:r>
      <w:r>
        <w:rPr>
          <w:w w:val="105"/>
        </w:rPr>
        <w:t>be</w:t>
      </w:r>
      <w:r>
        <w:rPr>
          <w:spacing w:val="33"/>
          <w:w w:val="105"/>
        </w:rPr>
        <w:t> </w:t>
      </w:r>
      <w:r>
        <w:rPr>
          <w:w w:val="105"/>
        </w:rPr>
        <w:t>cancelled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principal</w:t>
      </w:r>
      <w:r>
        <w:rPr>
          <w:spacing w:val="33"/>
          <w:w w:val="105"/>
        </w:rPr>
        <w:t> </w:t>
      </w:r>
      <w:r>
        <w:rPr>
          <w:w w:val="105"/>
        </w:rPr>
        <w:t>amount</w:t>
      </w:r>
      <w:r>
        <w:rPr>
          <w:spacing w:val="32"/>
          <w:w w:val="105"/>
        </w:rPr>
        <w:t> </w:t>
      </w:r>
      <w:r>
        <w:rPr>
          <w:w w:val="105"/>
        </w:rPr>
        <w:t>so</w:t>
      </w:r>
      <w:r>
        <w:rPr>
          <w:spacing w:val="33"/>
          <w:w w:val="105"/>
        </w:rPr>
        <w:t> </w:t>
      </w:r>
      <w:r>
        <w:rPr>
          <w:w w:val="105"/>
        </w:rPr>
        <w:t>purchased</w:t>
      </w:r>
      <w:r>
        <w:rPr>
          <w:spacing w:val="32"/>
          <w:w w:val="105"/>
        </w:rPr>
        <w:t> </w:t>
      </w:r>
      <w:r>
        <w:rPr>
          <w:w w:val="105"/>
        </w:rPr>
        <w:t>will</w:t>
      </w:r>
      <w:r>
        <w:rPr>
          <w:spacing w:val="33"/>
          <w:w w:val="105"/>
        </w:rPr>
        <w:t> </w:t>
      </w:r>
      <w:r>
        <w:rPr>
          <w:w w:val="105"/>
        </w:rPr>
        <w:t>be</w:t>
      </w:r>
      <w:r>
        <w:rPr>
          <w:spacing w:val="32"/>
          <w:w w:val="105"/>
        </w:rPr>
        <w:t> </w:t>
      </w:r>
      <w:r>
        <w:rPr>
          <w:w w:val="105"/>
        </w:rPr>
        <w:t>applied</w:t>
      </w:r>
      <w:r>
        <w:rPr>
          <w:spacing w:val="-53"/>
          <w:w w:val="105"/>
        </w:rPr>
        <w:t> </w:t>
      </w:r>
      <w:r>
        <w:rPr>
          <w:w w:val="105"/>
        </w:rPr>
        <w:t>as a credit against the applicable Amortization Installment of the Series 2021 Bond.</w:t>
      </w:r>
      <w:r>
        <w:rPr>
          <w:spacing w:val="1"/>
          <w:w w:val="105"/>
        </w:rPr>
        <w:t> </w:t>
      </w:r>
      <w:r>
        <w:rPr>
          <w:w w:val="105"/>
        </w:rPr>
        <w:t>Amortization</w:t>
      </w:r>
      <w:r>
        <w:rPr>
          <w:spacing w:val="1"/>
          <w:w w:val="105"/>
        </w:rPr>
        <w:t> </w:t>
      </w:r>
      <w:r>
        <w:rPr>
          <w:w w:val="105"/>
        </w:rPr>
        <w:t>Installments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recalculation,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Supplemental Indenture, as the result of (a) the redemption of a portion of the Series</w:t>
      </w:r>
      <w:r>
        <w:rPr>
          <w:spacing w:val="1"/>
          <w:w w:val="105"/>
        </w:rPr>
        <w:t> </w:t>
      </w:r>
      <w:r>
        <w:rPr>
          <w:w w:val="105"/>
        </w:rPr>
        <w:t>2021 Bond (other than as the result of scheduled amortization) or (b) the adjustment</w:t>
      </w:r>
      <w:r>
        <w:rPr>
          <w:spacing w:val="1"/>
          <w:w w:val="105"/>
        </w:rPr>
        <w:t> </w:t>
      </w:r>
      <w:r>
        <w:rPr>
          <w:w w:val="105"/>
        </w:rPr>
        <w:t>of the interest rate to the Taxable Rate (but not to the Default Rate), so as to re-</w:t>
      </w:r>
      <w:r>
        <w:rPr>
          <w:spacing w:val="1"/>
          <w:w w:val="105"/>
        </w:rPr>
        <w:t> </w:t>
      </w:r>
      <w:r>
        <w:rPr>
          <w:w w:val="105"/>
        </w:rPr>
        <w:t>amortize the remaining Outstanding principal balance of the Series 2021 Bond as set</w:t>
      </w:r>
      <w:r>
        <w:rPr>
          <w:spacing w:val="1"/>
          <w:w w:val="105"/>
        </w:rPr>
        <w:t> </w:t>
      </w:r>
      <w:r>
        <w:rPr>
          <w:w w:val="105"/>
        </w:rPr>
        <w:t>forth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Supplemental</w:t>
      </w:r>
      <w:r>
        <w:rPr>
          <w:spacing w:val="12"/>
          <w:w w:val="105"/>
        </w:rPr>
        <w:t> </w:t>
      </w:r>
      <w:r>
        <w:rPr>
          <w:w w:val="105"/>
        </w:rPr>
        <w:t>Indenture.</w:t>
      </w:r>
    </w:p>
    <w:p>
      <w:pPr>
        <w:pStyle w:val="BodyText"/>
        <w:spacing w:line="247" w:lineRule="auto" w:before="227"/>
        <w:ind w:left="1180" w:right="1057" w:firstLine="720"/>
        <w:jc w:val="both"/>
      </w:pPr>
      <w:r>
        <w:rPr>
          <w:w w:val="105"/>
        </w:rPr>
        <w:t>The Series 2021 Bond is subject to extraordinary mandatory redemption prior</w:t>
      </w:r>
      <w:r>
        <w:rPr>
          <w:spacing w:val="1"/>
          <w:w w:val="105"/>
        </w:rPr>
        <w:t> </w:t>
      </w:r>
      <w:r>
        <w:rPr>
          <w:w w:val="110"/>
        </w:rPr>
        <w:t>to maturity in whole on any date or in part on any Interest Payment Date at the</w:t>
      </w:r>
      <w:r>
        <w:rPr>
          <w:spacing w:val="1"/>
          <w:w w:val="110"/>
        </w:rPr>
        <w:t> </w:t>
      </w:r>
      <w:r>
        <w:rPr>
          <w:w w:val="110"/>
        </w:rPr>
        <w:t>Redemption Price of 100% of the principal amount redeemed, without premium,</w:t>
      </w:r>
      <w:r>
        <w:rPr>
          <w:spacing w:val="1"/>
          <w:w w:val="110"/>
        </w:rPr>
        <w:t> </w:t>
      </w:r>
      <w:r>
        <w:rPr>
          <w:w w:val="110"/>
        </w:rPr>
        <w:t>together with accrued interest to the date of redemption, from amounts, including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-4"/>
          <w:w w:val="110"/>
        </w:rPr>
        <w:t> </w:t>
      </w:r>
      <w:r>
        <w:rPr>
          <w:w w:val="110"/>
        </w:rPr>
        <w:t>2021</w:t>
      </w:r>
      <w:r>
        <w:rPr>
          <w:spacing w:val="-3"/>
          <w:w w:val="110"/>
        </w:rPr>
        <w:t> </w:t>
      </w:r>
      <w:r>
        <w:rPr>
          <w:w w:val="110"/>
        </w:rPr>
        <w:t>Prepayments,</w:t>
      </w:r>
      <w:r>
        <w:rPr>
          <w:spacing w:val="-3"/>
          <w:w w:val="110"/>
        </w:rPr>
        <w:t> </w:t>
      </w:r>
      <w:r>
        <w:rPr>
          <w:w w:val="110"/>
        </w:rPr>
        <w:t>required</w:t>
      </w:r>
      <w:r>
        <w:rPr>
          <w:spacing w:val="-3"/>
          <w:w w:val="110"/>
        </w:rPr>
        <w:t> </w:t>
      </w:r>
      <w:r>
        <w:rPr>
          <w:w w:val="110"/>
        </w:rPr>
        <w:t>by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Indenture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deposited</w:t>
      </w:r>
      <w:r>
        <w:rPr>
          <w:spacing w:val="-3"/>
          <w:w w:val="110"/>
        </w:rPr>
        <w:t> </w:t>
      </w:r>
      <w:r>
        <w:rPr>
          <w:w w:val="110"/>
        </w:rPr>
        <w:t>into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Series</w:t>
      </w:r>
      <w:r>
        <w:rPr>
          <w:spacing w:val="-56"/>
          <w:w w:val="110"/>
        </w:rPr>
        <w:t> </w:t>
      </w:r>
      <w:r>
        <w:rPr>
          <w:w w:val="110"/>
        </w:rPr>
        <w:t>2021</w:t>
      </w:r>
      <w:r>
        <w:rPr>
          <w:spacing w:val="6"/>
          <w:w w:val="110"/>
        </w:rPr>
        <w:t> </w:t>
      </w:r>
      <w:r>
        <w:rPr>
          <w:w w:val="110"/>
        </w:rPr>
        <w:t>Prepayment</w:t>
      </w:r>
      <w:r>
        <w:rPr>
          <w:spacing w:val="7"/>
          <w:w w:val="110"/>
        </w:rPr>
        <w:t> </w:t>
      </w:r>
      <w:r>
        <w:rPr>
          <w:w w:val="110"/>
        </w:rPr>
        <w:t>Subaccount.</w:t>
      </w:r>
    </w:p>
    <w:p>
      <w:pPr>
        <w:pStyle w:val="BodyText"/>
        <w:spacing w:line="244" w:lineRule="auto" w:before="234"/>
        <w:ind w:left="1180" w:right="1057" w:firstLine="720"/>
        <w:jc w:val="both"/>
      </w:pPr>
      <w:r>
        <w:rPr>
          <w:w w:val="110"/>
        </w:rPr>
        <w:t>So</w:t>
      </w:r>
      <w:r>
        <w:rPr>
          <w:spacing w:val="-6"/>
          <w:w w:val="110"/>
        </w:rPr>
        <w:t> </w:t>
      </w:r>
      <w:r>
        <w:rPr>
          <w:w w:val="110"/>
        </w:rPr>
        <w:t>long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Series</w:t>
      </w:r>
      <w:r>
        <w:rPr>
          <w:spacing w:val="-6"/>
          <w:w w:val="110"/>
        </w:rPr>
        <w:t> </w:t>
      </w:r>
      <w:r>
        <w:rPr>
          <w:w w:val="110"/>
        </w:rPr>
        <w:t>2021</w:t>
      </w:r>
      <w:r>
        <w:rPr>
          <w:spacing w:val="-5"/>
          <w:w w:val="110"/>
        </w:rPr>
        <w:t> </w:t>
      </w:r>
      <w:r>
        <w:rPr>
          <w:w w:val="110"/>
        </w:rPr>
        <w:t>Bond</w:t>
      </w:r>
      <w:r>
        <w:rPr>
          <w:spacing w:val="-5"/>
          <w:w w:val="110"/>
        </w:rPr>
        <w:t> </w:t>
      </w:r>
      <w:r>
        <w:rPr>
          <w:w w:val="110"/>
        </w:rPr>
        <w:t>is</w:t>
      </w:r>
      <w:r>
        <w:rPr>
          <w:spacing w:val="-5"/>
          <w:w w:val="110"/>
        </w:rPr>
        <w:t> </w:t>
      </w:r>
      <w:r>
        <w:rPr>
          <w:w w:val="110"/>
        </w:rPr>
        <w:t>owned</w:t>
      </w:r>
      <w:r>
        <w:rPr>
          <w:spacing w:val="-6"/>
          <w:w w:val="110"/>
        </w:rPr>
        <w:t> </w:t>
      </w:r>
      <w:r>
        <w:rPr>
          <w:w w:val="110"/>
        </w:rPr>
        <w:t>by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Owner,</w:t>
      </w:r>
      <w:r>
        <w:rPr>
          <w:spacing w:val="-5"/>
          <w:w w:val="110"/>
        </w:rPr>
        <w:t> </w:t>
      </w:r>
      <w:r>
        <w:rPr>
          <w:w w:val="110"/>
        </w:rPr>
        <w:t>notice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redemption</w:t>
      </w:r>
      <w:r>
        <w:rPr>
          <w:spacing w:val="-56"/>
          <w:w w:val="110"/>
        </w:rPr>
        <w:t> </w:t>
      </w:r>
      <w:r>
        <w:rPr>
          <w:w w:val="110"/>
        </w:rPr>
        <w:t>other than scheduled sinking fund redemptions, as to which no notice shall be</w:t>
      </w:r>
      <w:r>
        <w:rPr>
          <w:spacing w:val="1"/>
          <w:w w:val="110"/>
        </w:rPr>
        <w:t> </w:t>
      </w:r>
      <w:r>
        <w:rPr>
          <w:w w:val="110"/>
        </w:rPr>
        <w:t>required,</w:t>
      </w:r>
      <w:r>
        <w:rPr>
          <w:spacing w:val="-6"/>
          <w:w w:val="110"/>
        </w:rPr>
        <w:t> </w:t>
      </w:r>
      <w:r>
        <w:rPr>
          <w:w w:val="110"/>
        </w:rPr>
        <w:t>shall</w:t>
      </w:r>
      <w:r>
        <w:rPr>
          <w:spacing w:val="-6"/>
          <w:w w:val="110"/>
        </w:rPr>
        <w:t> </w:t>
      </w:r>
      <w:r>
        <w:rPr>
          <w:w w:val="110"/>
        </w:rPr>
        <w:t>be</w:t>
      </w:r>
      <w:r>
        <w:rPr>
          <w:spacing w:val="-6"/>
          <w:w w:val="110"/>
        </w:rPr>
        <w:t> </w:t>
      </w:r>
      <w:r>
        <w:rPr>
          <w:w w:val="110"/>
        </w:rPr>
        <w:t>by</w:t>
      </w:r>
      <w:r>
        <w:rPr>
          <w:spacing w:val="-6"/>
          <w:w w:val="110"/>
        </w:rPr>
        <w:t> </w:t>
      </w:r>
      <w:r>
        <w:rPr>
          <w:w w:val="110"/>
        </w:rPr>
        <w:t>written</w:t>
      </w:r>
      <w:r>
        <w:rPr>
          <w:spacing w:val="-6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electronic</w:t>
      </w:r>
      <w:r>
        <w:rPr>
          <w:spacing w:val="-6"/>
          <w:w w:val="110"/>
        </w:rPr>
        <w:t> </w:t>
      </w:r>
      <w:r>
        <w:rPr>
          <w:w w:val="110"/>
        </w:rPr>
        <w:t>transmission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Owner</w:t>
      </w:r>
      <w:r>
        <w:rPr>
          <w:spacing w:val="-6"/>
          <w:w w:val="110"/>
        </w:rPr>
        <w:t> </w:t>
      </w:r>
      <w:r>
        <w:rPr>
          <w:w w:val="110"/>
        </w:rPr>
        <w:t>at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physical</w:t>
      </w:r>
      <w:r>
        <w:rPr>
          <w:spacing w:val="-56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electronic</w:t>
      </w:r>
      <w:r>
        <w:rPr>
          <w:spacing w:val="1"/>
          <w:w w:val="110"/>
        </w:rPr>
        <w:t> </w:t>
      </w:r>
      <w:r>
        <w:rPr>
          <w:w w:val="110"/>
        </w:rPr>
        <w:t>address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registered</w:t>
      </w:r>
      <w:r>
        <w:rPr>
          <w:spacing w:val="1"/>
          <w:w w:val="110"/>
        </w:rPr>
        <w:t> </w:t>
      </w:r>
      <w:r>
        <w:rPr>
          <w:w w:val="110"/>
        </w:rPr>
        <w:t>Owner</w:t>
      </w:r>
      <w:r>
        <w:rPr>
          <w:spacing w:val="1"/>
          <w:w w:val="110"/>
        </w:rPr>
        <w:t> </w:t>
      </w:r>
      <w:r>
        <w:rPr>
          <w:w w:val="110"/>
        </w:rPr>
        <w:t>recorded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bond</w:t>
      </w:r>
      <w:r>
        <w:rPr>
          <w:spacing w:val="1"/>
          <w:w w:val="110"/>
        </w:rPr>
        <w:t> </w:t>
      </w:r>
      <w:r>
        <w:rPr>
          <w:w w:val="110"/>
        </w:rPr>
        <w:t>register</w:t>
      </w:r>
      <w:r>
        <w:rPr>
          <w:spacing w:val="-56"/>
          <w:w w:val="110"/>
        </w:rPr>
        <w:t> </w:t>
      </w:r>
      <w:r>
        <w:rPr>
          <w:w w:val="110"/>
        </w:rPr>
        <w:t>maintained by the Bond Registrar not less than five (5) days prior to the date of</w:t>
      </w:r>
      <w:r>
        <w:rPr>
          <w:spacing w:val="1"/>
          <w:w w:val="110"/>
        </w:rPr>
        <w:t> </w:t>
      </w:r>
      <w:r>
        <w:rPr>
          <w:w w:val="110"/>
        </w:rPr>
        <w:t>redemption.</w:t>
      </w:r>
    </w:p>
    <w:p>
      <w:pPr>
        <w:pStyle w:val="BodyText"/>
        <w:spacing w:line="247" w:lineRule="auto" w:before="251"/>
        <w:ind w:left="1180" w:right="1057" w:firstLine="720"/>
        <w:jc w:val="both"/>
      </w:pPr>
      <w:r>
        <w:rPr>
          <w:w w:val="105"/>
        </w:rPr>
        <w:t>In the event that the Series 2021 Bond is no longer owned by the Owner, notice</w:t>
      </w:r>
      <w:r>
        <w:rPr>
          <w:spacing w:val="1"/>
          <w:w w:val="105"/>
        </w:rPr>
        <w:t> </w:t>
      </w:r>
      <w:r>
        <w:rPr>
          <w:w w:val="105"/>
        </w:rPr>
        <w:t>of each redemption of all or a portion of the Series 2021 Bond is required to be mailed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Bond</w:t>
      </w:r>
      <w:r>
        <w:rPr>
          <w:spacing w:val="16"/>
          <w:w w:val="105"/>
        </w:rPr>
        <w:t> </w:t>
      </w:r>
      <w:r>
        <w:rPr>
          <w:w w:val="105"/>
        </w:rPr>
        <w:t>Registrar,</w:t>
      </w:r>
      <w:r>
        <w:rPr>
          <w:spacing w:val="16"/>
          <w:w w:val="105"/>
        </w:rPr>
        <w:t> </w:t>
      </w:r>
      <w:r>
        <w:rPr>
          <w:w w:val="105"/>
        </w:rPr>
        <w:t>postage</w:t>
      </w:r>
      <w:r>
        <w:rPr>
          <w:spacing w:val="16"/>
          <w:w w:val="105"/>
        </w:rPr>
        <w:t> </w:t>
      </w:r>
      <w:r>
        <w:rPr>
          <w:w w:val="105"/>
        </w:rPr>
        <w:t>prepaid,</w:t>
      </w:r>
      <w:r>
        <w:rPr>
          <w:spacing w:val="16"/>
          <w:w w:val="105"/>
        </w:rPr>
        <w:t> </w:t>
      </w:r>
      <w:r>
        <w:rPr>
          <w:w w:val="105"/>
        </w:rPr>
        <w:t>not</w:t>
      </w:r>
      <w:r>
        <w:rPr>
          <w:spacing w:val="16"/>
          <w:w w:val="105"/>
        </w:rPr>
        <w:t> </w:t>
      </w:r>
      <w:r>
        <w:rPr>
          <w:w w:val="105"/>
        </w:rPr>
        <w:t>less</w:t>
      </w:r>
      <w:r>
        <w:rPr>
          <w:spacing w:val="16"/>
          <w:w w:val="105"/>
        </w:rPr>
        <w:t> </w:t>
      </w:r>
      <w:r>
        <w:rPr>
          <w:w w:val="105"/>
        </w:rPr>
        <w:t>than</w:t>
      </w:r>
      <w:r>
        <w:rPr>
          <w:spacing w:val="16"/>
          <w:w w:val="105"/>
        </w:rPr>
        <w:t> </w:t>
      </w:r>
      <w:r>
        <w:rPr>
          <w:w w:val="105"/>
        </w:rPr>
        <w:t>30</w:t>
      </w:r>
      <w:r>
        <w:rPr>
          <w:spacing w:val="16"/>
          <w:w w:val="105"/>
        </w:rPr>
        <w:t> </w:t>
      </w:r>
      <w:r>
        <w:rPr>
          <w:w w:val="105"/>
        </w:rPr>
        <w:t>nor</w:t>
      </w:r>
      <w:r>
        <w:rPr>
          <w:spacing w:val="16"/>
          <w:w w:val="105"/>
        </w:rPr>
        <w:t> </w:t>
      </w:r>
      <w:r>
        <w:rPr>
          <w:w w:val="105"/>
        </w:rPr>
        <w:t>more</w:t>
      </w:r>
      <w:r>
        <w:rPr>
          <w:spacing w:val="16"/>
          <w:w w:val="105"/>
        </w:rPr>
        <w:t> </w:t>
      </w:r>
      <w:r>
        <w:rPr>
          <w:w w:val="105"/>
        </w:rPr>
        <w:t>than</w:t>
      </w:r>
      <w:r>
        <w:rPr>
          <w:spacing w:val="16"/>
          <w:w w:val="105"/>
        </w:rPr>
        <w:t> </w:t>
      </w:r>
      <w:r>
        <w:rPr>
          <w:w w:val="105"/>
        </w:rPr>
        <w:t>45</w:t>
      </w:r>
      <w:r>
        <w:rPr>
          <w:spacing w:val="16"/>
          <w:w w:val="105"/>
        </w:rPr>
        <w:t> </w:t>
      </w:r>
      <w:r>
        <w:rPr>
          <w:w w:val="105"/>
        </w:rPr>
        <w:t>days</w:t>
      </w:r>
      <w:r>
        <w:rPr>
          <w:spacing w:val="16"/>
          <w:w w:val="105"/>
        </w:rPr>
        <w:t> </w:t>
      </w:r>
      <w:r>
        <w:rPr>
          <w:w w:val="105"/>
        </w:rPr>
        <w:t>prior</w:t>
      </w:r>
      <w:r>
        <w:rPr>
          <w:spacing w:val="-53"/>
          <w:w w:val="105"/>
        </w:rPr>
        <w:t> </w:t>
      </w:r>
      <w:r>
        <w:rPr>
          <w:w w:val="105"/>
        </w:rPr>
        <w:t>to the date of redemption to the registered Owner of the Series 2021 Bond at the</w:t>
      </w:r>
      <w:r>
        <w:rPr>
          <w:spacing w:val="1"/>
          <w:w w:val="105"/>
        </w:rPr>
        <w:t> </w:t>
      </w:r>
      <w:r>
        <w:rPr>
          <w:w w:val="105"/>
        </w:rPr>
        <w:t>address of such registered Owner recorded on the bond register maintained by the</w:t>
      </w:r>
      <w:r>
        <w:rPr>
          <w:spacing w:val="1"/>
          <w:w w:val="105"/>
        </w:rPr>
        <w:t> </w:t>
      </w:r>
      <w:r>
        <w:rPr>
          <w:w w:val="105"/>
        </w:rPr>
        <w:t>Bond</w:t>
      </w:r>
      <w:r>
        <w:rPr>
          <w:spacing w:val="1"/>
          <w:w w:val="105"/>
        </w:rPr>
        <w:t> </w:t>
      </w:r>
      <w:r>
        <w:rPr>
          <w:w w:val="105"/>
        </w:rPr>
        <w:t>Registrar.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date</w:t>
      </w:r>
      <w:r>
        <w:rPr>
          <w:spacing w:val="1"/>
          <w:w w:val="105"/>
        </w:rPr>
        <w:t> </w:t>
      </w:r>
      <w:r>
        <w:rPr>
          <w:w w:val="105"/>
        </w:rPr>
        <w:t>designated  for  redemption,  notice  having  been  given</w:t>
      </w:r>
      <w:r>
        <w:rPr>
          <w:spacing w:val="-53"/>
          <w:w w:val="105"/>
        </w:rPr>
        <w:t> </w:t>
      </w:r>
      <w:r>
        <w:rPr>
          <w:w w:val="105"/>
        </w:rPr>
        <w:t>and money for the payment of the Redemption Price being held by the Trustee in</w:t>
      </w:r>
      <w:r>
        <w:rPr>
          <w:spacing w:val="1"/>
          <w:w w:val="105"/>
        </w:rPr>
        <w:t> </w:t>
      </w:r>
      <w:r>
        <w:rPr>
          <w:w w:val="105"/>
        </w:rPr>
        <w:t>Orlando, Florida, or any alternate or successor paying agent (collectively, the "Paying</w:t>
      </w:r>
      <w:r>
        <w:rPr>
          <w:spacing w:val="1"/>
          <w:w w:val="105"/>
        </w:rPr>
        <w:t> </w:t>
      </w:r>
      <w:r>
        <w:rPr>
          <w:w w:val="105"/>
        </w:rPr>
        <w:t>Agent"), all as provided in the Indenture, the Series 2021 Bond or such portion thereof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48"/>
          <w:w w:val="105"/>
        </w:rPr>
        <w:t> </w:t>
      </w:r>
      <w:r>
        <w:rPr>
          <w:w w:val="105"/>
        </w:rPr>
        <w:t>called</w:t>
      </w:r>
      <w:r>
        <w:rPr>
          <w:spacing w:val="49"/>
          <w:w w:val="105"/>
        </w:rPr>
        <w:t> </w:t>
      </w:r>
      <w:r>
        <w:rPr>
          <w:w w:val="105"/>
        </w:rPr>
        <w:t>for</w:t>
      </w:r>
      <w:r>
        <w:rPr>
          <w:spacing w:val="48"/>
          <w:w w:val="105"/>
        </w:rPr>
        <w:t> </w:t>
      </w:r>
      <w:r>
        <w:rPr>
          <w:w w:val="105"/>
        </w:rPr>
        <w:t>redemption</w:t>
      </w:r>
      <w:r>
        <w:rPr>
          <w:spacing w:val="49"/>
          <w:w w:val="105"/>
        </w:rPr>
        <w:t> </w:t>
      </w:r>
      <w:r>
        <w:rPr>
          <w:w w:val="105"/>
        </w:rPr>
        <w:t>shall</w:t>
      </w:r>
      <w:r>
        <w:rPr>
          <w:spacing w:val="49"/>
          <w:w w:val="105"/>
        </w:rPr>
        <w:t> </w:t>
      </w:r>
      <w:r>
        <w:rPr>
          <w:w w:val="105"/>
        </w:rPr>
        <w:t>become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be</w:t>
      </w:r>
      <w:r>
        <w:rPr>
          <w:spacing w:val="48"/>
          <w:w w:val="105"/>
        </w:rPr>
        <w:t> </w:t>
      </w:r>
      <w:r>
        <w:rPr>
          <w:w w:val="105"/>
        </w:rPr>
        <w:t>due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payable</w:t>
      </w:r>
      <w:r>
        <w:rPr>
          <w:spacing w:val="48"/>
          <w:w w:val="105"/>
        </w:rPr>
        <w:t> </w:t>
      </w:r>
      <w:r>
        <w:rPr>
          <w:w w:val="105"/>
        </w:rPr>
        <w:t>at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Redemption</w:t>
      </w:r>
    </w:p>
    <w:p>
      <w:pPr>
        <w:spacing w:after="0" w:line="247" w:lineRule="auto"/>
        <w:jc w:val="both"/>
        <w:sectPr>
          <w:pgSz w:w="12240" w:h="15840"/>
          <w:pgMar w:header="0" w:footer="1049" w:top="1440" w:bottom="1240" w:left="260" w:right="380"/>
        </w:sectPr>
      </w:pPr>
    </w:p>
    <w:p>
      <w:pPr>
        <w:pStyle w:val="BodyText"/>
        <w:spacing w:line="247" w:lineRule="auto" w:before="87"/>
        <w:ind w:left="1180" w:right="1057"/>
        <w:jc w:val="both"/>
      </w:pPr>
      <w:r>
        <w:rPr>
          <w:w w:val="105"/>
        </w:rPr>
        <w:t>Price provided for the redemption of the Series 2021 Bond or such portion thereof on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date,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Bond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portion</w:t>
      </w:r>
      <w:r>
        <w:rPr>
          <w:spacing w:val="1"/>
          <w:w w:val="105"/>
        </w:rPr>
        <w:t> </w:t>
      </w:r>
      <w:r>
        <w:rPr>
          <w:w w:val="105"/>
        </w:rPr>
        <w:t>thereof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3"/>
          <w:w w:val="105"/>
        </w:rPr>
        <w:t> </w:t>
      </w:r>
      <w:r>
        <w:rPr>
          <w:w w:val="105"/>
        </w:rPr>
        <w:t>redemption shall cease to accrue, the Series 2021 Bond or such portion thereof so</w:t>
      </w:r>
      <w:r>
        <w:rPr>
          <w:spacing w:val="1"/>
          <w:w w:val="105"/>
        </w:rPr>
        <w:t> </w:t>
      </w:r>
      <w:r>
        <w:rPr>
          <w:w w:val="105"/>
        </w:rPr>
        <w:t>called for redemption shall cease to be entitled to any benefit or security under the</w:t>
      </w:r>
      <w:r>
        <w:rPr>
          <w:spacing w:val="1"/>
          <w:w w:val="105"/>
        </w:rPr>
        <w:t> </w:t>
      </w:r>
      <w:r>
        <w:rPr>
          <w:w w:val="105"/>
        </w:rPr>
        <w:t>Indenture and the Owner thereof shall have no rights in respect of the Series 2021</w:t>
      </w:r>
      <w:r>
        <w:rPr>
          <w:spacing w:val="1"/>
          <w:w w:val="105"/>
        </w:rPr>
        <w:t> </w:t>
      </w:r>
      <w:r>
        <w:rPr>
          <w:w w:val="105"/>
        </w:rPr>
        <w:t>Bond or such portion thereof so called for redemption except to receive payments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Redemption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thereof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Paying</w:t>
      </w:r>
      <w:r>
        <w:rPr>
          <w:spacing w:val="1"/>
          <w:w w:val="105"/>
        </w:rPr>
        <w:t> </w:t>
      </w:r>
      <w:r>
        <w:rPr>
          <w:w w:val="105"/>
        </w:rPr>
        <w:t>Agent.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redemption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Bond</w:t>
      </w:r>
      <w:r>
        <w:rPr>
          <w:spacing w:val="1"/>
          <w:w w:val="105"/>
        </w:rPr>
        <w:t> </w:t>
      </w:r>
      <w:r>
        <w:rPr>
          <w:w w:val="105"/>
        </w:rPr>
        <w:t>Registrar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registered</w:t>
      </w:r>
      <w:r>
        <w:rPr>
          <w:spacing w:val="1"/>
          <w:w w:val="105"/>
        </w:rPr>
        <w:t> </w:t>
      </w:r>
      <w:r>
        <w:rPr>
          <w:w w:val="105"/>
        </w:rPr>
        <w:t>securities</w:t>
      </w:r>
      <w:r>
        <w:rPr>
          <w:spacing w:val="1"/>
          <w:w w:val="105"/>
        </w:rPr>
        <w:t> </w:t>
      </w:r>
      <w:r>
        <w:rPr>
          <w:w w:val="105"/>
        </w:rPr>
        <w:t>depositories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information</w:t>
      </w:r>
      <w:r>
        <w:rPr>
          <w:spacing w:val="33"/>
          <w:w w:val="105"/>
        </w:rPr>
        <w:t> </w:t>
      </w:r>
      <w:r>
        <w:rPr>
          <w:w w:val="105"/>
        </w:rPr>
        <w:t>services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34"/>
          <w:w w:val="105"/>
        </w:rPr>
        <w:t> </w:t>
      </w:r>
      <w:r>
        <w:rPr>
          <w:w w:val="105"/>
        </w:rPr>
        <w:t>set</w:t>
      </w:r>
      <w:r>
        <w:rPr>
          <w:spacing w:val="33"/>
          <w:w w:val="105"/>
        </w:rPr>
        <w:t> </w:t>
      </w:r>
      <w:r>
        <w:rPr>
          <w:w w:val="105"/>
        </w:rPr>
        <w:t>forth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Indenture,</w:t>
      </w:r>
      <w:r>
        <w:rPr>
          <w:spacing w:val="34"/>
          <w:w w:val="105"/>
        </w:rPr>
        <w:t> </w:t>
      </w:r>
      <w:r>
        <w:rPr>
          <w:w w:val="105"/>
        </w:rPr>
        <w:t>but</w:t>
      </w:r>
      <w:r>
        <w:rPr>
          <w:spacing w:val="33"/>
          <w:w w:val="105"/>
        </w:rPr>
        <w:t> </w:t>
      </w:r>
      <w:r>
        <w:rPr>
          <w:w w:val="105"/>
        </w:rPr>
        <w:t>no</w:t>
      </w:r>
      <w:r>
        <w:rPr>
          <w:spacing w:val="33"/>
          <w:w w:val="105"/>
        </w:rPr>
        <w:t> </w:t>
      </w:r>
      <w:r>
        <w:rPr>
          <w:w w:val="105"/>
        </w:rPr>
        <w:t>defect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w w:val="105"/>
        </w:rPr>
        <w:t>said</w:t>
      </w:r>
      <w:r>
        <w:rPr>
          <w:spacing w:val="44"/>
          <w:w w:val="105"/>
        </w:rPr>
        <w:t> </w:t>
      </w:r>
      <w:r>
        <w:rPr>
          <w:w w:val="105"/>
        </w:rPr>
        <w:t>further</w:t>
      </w:r>
      <w:r>
        <w:rPr>
          <w:spacing w:val="44"/>
          <w:w w:val="105"/>
        </w:rPr>
        <w:t> </w:t>
      </w:r>
      <w:r>
        <w:rPr>
          <w:w w:val="105"/>
        </w:rPr>
        <w:t>notice</w:t>
      </w:r>
      <w:r>
        <w:rPr>
          <w:spacing w:val="45"/>
          <w:w w:val="105"/>
        </w:rPr>
        <w:t> </w:t>
      </w:r>
      <w:r>
        <w:rPr>
          <w:w w:val="105"/>
        </w:rPr>
        <w:t>nor</w:t>
      </w:r>
      <w:r>
        <w:rPr>
          <w:spacing w:val="44"/>
          <w:w w:val="105"/>
        </w:rPr>
        <w:t> </w:t>
      </w:r>
      <w:r>
        <w:rPr>
          <w:w w:val="105"/>
        </w:rPr>
        <w:t>any</w:t>
      </w:r>
      <w:r>
        <w:rPr>
          <w:spacing w:val="44"/>
          <w:w w:val="105"/>
        </w:rPr>
        <w:t> </w:t>
      </w:r>
      <w:r>
        <w:rPr>
          <w:w w:val="105"/>
        </w:rPr>
        <w:t>failure</w:t>
      </w:r>
      <w:r>
        <w:rPr>
          <w:spacing w:val="45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give</w:t>
      </w:r>
      <w:r>
        <w:rPr>
          <w:spacing w:val="44"/>
          <w:w w:val="105"/>
        </w:rPr>
        <w:t> </w:t>
      </w:r>
      <w:r>
        <w:rPr>
          <w:w w:val="105"/>
        </w:rPr>
        <w:t>all</w:t>
      </w:r>
      <w:r>
        <w:rPr>
          <w:spacing w:val="44"/>
          <w:w w:val="105"/>
        </w:rPr>
        <w:t> </w:t>
      </w:r>
      <w:r>
        <w:rPr>
          <w:w w:val="105"/>
        </w:rPr>
        <w:t>or</w:t>
      </w:r>
      <w:r>
        <w:rPr>
          <w:spacing w:val="45"/>
          <w:w w:val="105"/>
        </w:rPr>
        <w:t> </w:t>
      </w:r>
      <w:r>
        <w:rPr>
          <w:w w:val="105"/>
        </w:rPr>
        <w:t>any</w:t>
      </w:r>
      <w:r>
        <w:rPr>
          <w:spacing w:val="44"/>
          <w:w w:val="105"/>
        </w:rPr>
        <w:t> </w:t>
      </w:r>
      <w:r>
        <w:rPr>
          <w:w w:val="105"/>
        </w:rPr>
        <w:t>portion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such</w:t>
      </w:r>
      <w:r>
        <w:rPr>
          <w:spacing w:val="44"/>
          <w:w w:val="105"/>
        </w:rPr>
        <w:t> </w:t>
      </w:r>
      <w:r>
        <w:rPr>
          <w:w w:val="105"/>
        </w:rPr>
        <w:t>further</w:t>
      </w:r>
      <w:r>
        <w:rPr>
          <w:spacing w:val="44"/>
          <w:w w:val="105"/>
        </w:rPr>
        <w:t> </w:t>
      </w:r>
      <w:r>
        <w:rPr>
          <w:w w:val="105"/>
        </w:rPr>
        <w:t>notice</w:t>
      </w:r>
      <w:r>
        <w:rPr>
          <w:spacing w:val="-53"/>
          <w:w w:val="105"/>
        </w:rPr>
        <w:t> </w:t>
      </w:r>
      <w:r>
        <w:rPr>
          <w:w w:val="105"/>
        </w:rPr>
        <w:t>shall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any</w:t>
      </w:r>
      <w:r>
        <w:rPr>
          <w:spacing w:val="23"/>
          <w:w w:val="105"/>
        </w:rPr>
        <w:t> </w:t>
      </w:r>
      <w:r>
        <w:rPr>
          <w:w w:val="105"/>
        </w:rPr>
        <w:t>manner</w:t>
      </w:r>
      <w:r>
        <w:rPr>
          <w:spacing w:val="23"/>
          <w:w w:val="105"/>
        </w:rPr>
        <w:t> </w:t>
      </w:r>
      <w:r>
        <w:rPr>
          <w:w w:val="105"/>
        </w:rPr>
        <w:t>defeat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effectiveness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call</w:t>
      </w:r>
      <w:r>
        <w:rPr>
          <w:spacing w:val="23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redemption</w:t>
      </w:r>
      <w:r>
        <w:rPr>
          <w:spacing w:val="23"/>
          <w:w w:val="105"/>
        </w:rPr>
        <w:t> </w:t>
      </w:r>
      <w:r>
        <w:rPr>
          <w:w w:val="105"/>
        </w:rPr>
        <w:t>if</w:t>
      </w:r>
      <w:r>
        <w:rPr>
          <w:spacing w:val="23"/>
          <w:w w:val="105"/>
        </w:rPr>
        <w:t> </w:t>
      </w:r>
      <w:r>
        <w:rPr>
          <w:w w:val="105"/>
        </w:rPr>
        <w:t>notice</w:t>
      </w:r>
      <w:r>
        <w:rPr>
          <w:spacing w:val="23"/>
          <w:w w:val="105"/>
        </w:rPr>
        <w:t> </w:t>
      </w:r>
      <w:r>
        <w:rPr>
          <w:w w:val="105"/>
        </w:rPr>
        <w:t>thereof</w:t>
      </w:r>
      <w:r>
        <w:rPr>
          <w:spacing w:val="-53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given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above</w:t>
      </w:r>
      <w:r>
        <w:rPr>
          <w:spacing w:val="10"/>
          <w:w w:val="105"/>
        </w:rPr>
        <w:t> </w:t>
      </w:r>
      <w:r>
        <w:rPr>
          <w:w w:val="105"/>
        </w:rPr>
        <w:t>prescribed.</w:t>
      </w:r>
    </w:p>
    <w:p>
      <w:pPr>
        <w:pStyle w:val="BodyText"/>
        <w:spacing w:line="247" w:lineRule="auto" w:before="223"/>
        <w:ind w:left="1180" w:right="1058" w:firstLine="720"/>
        <w:jc w:val="both"/>
      </w:pPr>
      <w:r>
        <w:rPr>
          <w:w w:val="105"/>
        </w:rPr>
        <w:t>Pursuant to the Indenture, notice of optional redemption may be conditioned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occurrence</w:t>
      </w:r>
      <w:r>
        <w:rPr>
          <w:spacing w:val="52"/>
          <w:w w:val="105"/>
        </w:rPr>
        <w:t> </w:t>
      </w:r>
      <w:r>
        <w:rPr>
          <w:w w:val="105"/>
        </w:rPr>
        <w:t>or</w:t>
      </w:r>
      <w:r>
        <w:rPr>
          <w:spacing w:val="52"/>
          <w:w w:val="105"/>
        </w:rPr>
        <w:t> </w:t>
      </w:r>
      <w:r>
        <w:rPr>
          <w:w w:val="105"/>
        </w:rPr>
        <w:t>non-occurrence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52"/>
          <w:w w:val="105"/>
        </w:rPr>
        <w:t> </w:t>
      </w:r>
      <w:r>
        <w:rPr>
          <w:w w:val="105"/>
        </w:rPr>
        <w:t>such</w:t>
      </w:r>
      <w:r>
        <w:rPr>
          <w:spacing w:val="52"/>
          <w:w w:val="105"/>
        </w:rPr>
        <w:t> </w:t>
      </w:r>
      <w:r>
        <w:rPr>
          <w:w w:val="105"/>
        </w:rPr>
        <w:t>event</w:t>
      </w:r>
      <w:r>
        <w:rPr>
          <w:spacing w:val="53"/>
          <w:w w:val="105"/>
        </w:rPr>
        <w:t> </w:t>
      </w:r>
      <w:r>
        <w:rPr>
          <w:w w:val="105"/>
        </w:rPr>
        <w:t>or</w:t>
      </w:r>
      <w:r>
        <w:rPr>
          <w:spacing w:val="53"/>
          <w:w w:val="105"/>
        </w:rPr>
        <w:t> </w:t>
      </w:r>
      <w:r>
        <w:rPr>
          <w:w w:val="105"/>
        </w:rPr>
        <w:t>events</w:t>
      </w:r>
      <w:r>
        <w:rPr>
          <w:spacing w:val="52"/>
          <w:w w:val="105"/>
        </w:rPr>
        <w:t> </w:t>
      </w:r>
      <w:r>
        <w:rPr>
          <w:w w:val="105"/>
        </w:rPr>
        <w:t>or</w:t>
      </w:r>
      <w:r>
        <w:rPr>
          <w:spacing w:val="52"/>
          <w:w w:val="105"/>
        </w:rPr>
        <w:t> </w:t>
      </w:r>
      <w:r>
        <w:rPr>
          <w:w w:val="105"/>
        </w:rPr>
        <w:t>upon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later</w:t>
      </w:r>
      <w:r>
        <w:rPr>
          <w:spacing w:val="-53"/>
          <w:w w:val="105"/>
        </w:rPr>
        <w:t> </w:t>
      </w:r>
      <w:r>
        <w:rPr>
          <w:w w:val="105"/>
        </w:rPr>
        <w:t>deposit of moneys therefor as shall be specified in such notice of optional redemption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may</w:t>
      </w:r>
      <w:r>
        <w:rPr>
          <w:spacing w:val="49"/>
          <w:w w:val="105"/>
        </w:rPr>
        <w:t> </w:t>
      </w:r>
      <w:r>
        <w:rPr>
          <w:w w:val="105"/>
        </w:rPr>
        <w:t>also</w:t>
      </w:r>
      <w:r>
        <w:rPr>
          <w:spacing w:val="50"/>
          <w:w w:val="105"/>
        </w:rPr>
        <w:t> </w:t>
      </w:r>
      <w:r>
        <w:rPr>
          <w:w w:val="105"/>
        </w:rPr>
        <w:t>be</w:t>
      </w:r>
      <w:r>
        <w:rPr>
          <w:spacing w:val="49"/>
          <w:w w:val="105"/>
        </w:rPr>
        <w:t> </w:t>
      </w:r>
      <w:r>
        <w:rPr>
          <w:w w:val="105"/>
        </w:rPr>
        <w:t>subject</w:t>
      </w:r>
      <w:r>
        <w:rPr>
          <w:spacing w:val="50"/>
          <w:w w:val="105"/>
        </w:rPr>
        <w:t> </w:t>
      </w:r>
      <w:r>
        <w:rPr>
          <w:w w:val="105"/>
        </w:rPr>
        <w:t>to</w:t>
      </w:r>
      <w:r>
        <w:rPr>
          <w:spacing w:val="49"/>
          <w:w w:val="105"/>
        </w:rPr>
        <w:t> </w:t>
      </w:r>
      <w:r>
        <w:rPr>
          <w:w w:val="105"/>
        </w:rPr>
        <w:t>rescission</w:t>
      </w:r>
      <w:r>
        <w:rPr>
          <w:spacing w:val="50"/>
          <w:w w:val="105"/>
        </w:rPr>
        <w:t> </w:t>
      </w:r>
      <w:r>
        <w:rPr>
          <w:w w:val="105"/>
        </w:rPr>
        <w:t>by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District</w:t>
      </w:r>
      <w:r>
        <w:rPr>
          <w:spacing w:val="50"/>
          <w:w w:val="105"/>
        </w:rPr>
        <w:t> </w:t>
      </w:r>
      <w:r>
        <w:rPr>
          <w:w w:val="105"/>
        </w:rPr>
        <w:t>if</w:t>
      </w:r>
      <w:r>
        <w:rPr>
          <w:spacing w:val="49"/>
          <w:w w:val="105"/>
        </w:rPr>
        <w:t> </w:t>
      </w:r>
      <w:r>
        <w:rPr>
          <w:w w:val="105"/>
        </w:rPr>
        <w:t>expressly</w:t>
      </w:r>
      <w:r>
        <w:rPr>
          <w:spacing w:val="50"/>
          <w:w w:val="105"/>
        </w:rPr>
        <w:t> </w:t>
      </w:r>
      <w:r>
        <w:rPr>
          <w:w w:val="105"/>
        </w:rPr>
        <w:t>set</w:t>
      </w:r>
      <w:r>
        <w:rPr>
          <w:spacing w:val="49"/>
          <w:w w:val="105"/>
        </w:rPr>
        <w:t> </w:t>
      </w:r>
      <w:r>
        <w:rPr>
          <w:w w:val="105"/>
        </w:rPr>
        <w:t>forth</w:t>
      </w:r>
      <w:r>
        <w:rPr>
          <w:spacing w:val="50"/>
          <w:w w:val="105"/>
        </w:rPr>
        <w:t> </w:t>
      </w:r>
      <w:r>
        <w:rPr>
          <w:w w:val="105"/>
        </w:rPr>
        <w:t>in</w:t>
      </w:r>
      <w:r>
        <w:rPr>
          <w:spacing w:val="49"/>
          <w:w w:val="105"/>
        </w:rPr>
        <w:t> </w:t>
      </w:r>
      <w:r>
        <w:rPr>
          <w:w w:val="105"/>
        </w:rPr>
        <w:t>such</w:t>
      </w:r>
      <w:r>
        <w:rPr>
          <w:spacing w:val="-53"/>
          <w:w w:val="105"/>
        </w:rPr>
        <w:t> </w:t>
      </w:r>
      <w:r>
        <w:rPr>
          <w:w w:val="105"/>
        </w:rPr>
        <w:t>notice.</w:t>
      </w:r>
    </w:p>
    <w:p>
      <w:pPr>
        <w:pStyle w:val="BodyText"/>
        <w:spacing w:line="244" w:lineRule="auto" w:before="236"/>
        <w:ind w:left="1180" w:right="1057" w:firstLine="720"/>
        <w:jc w:val="both"/>
      </w:pPr>
      <w:r>
        <w:rPr>
          <w:w w:val="105"/>
        </w:rPr>
        <w:t>The Owner of this Bond shall have no right to enforce the provisions of the</w:t>
      </w:r>
      <w:r>
        <w:rPr>
          <w:spacing w:val="1"/>
          <w:w w:val="105"/>
        </w:rPr>
        <w:t> </w:t>
      </w:r>
      <w:r>
        <w:rPr>
          <w:w w:val="105"/>
        </w:rPr>
        <w:t>Indenture or to institute an action to enforce the covenants therein, or to take any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Event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Default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  Indenture,  or  to  institute,</w:t>
      </w:r>
      <w:r>
        <w:rPr>
          <w:spacing w:val="1"/>
          <w:w w:val="105"/>
        </w:rPr>
        <w:t> </w:t>
      </w:r>
      <w:r>
        <w:rPr>
          <w:w w:val="105"/>
        </w:rPr>
        <w:t>appear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defend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suit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proceeding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thereto,</w:t>
      </w:r>
      <w:r>
        <w:rPr>
          <w:spacing w:val="1"/>
          <w:w w:val="105"/>
        </w:rPr>
        <w:t> </w:t>
      </w:r>
      <w:r>
        <w:rPr>
          <w:w w:val="105"/>
        </w:rPr>
        <w:t>except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Indenture.</w:t>
      </w:r>
    </w:p>
    <w:p>
      <w:pPr>
        <w:pStyle w:val="BodyText"/>
        <w:spacing w:line="247" w:lineRule="auto" w:before="245"/>
        <w:ind w:left="1180" w:right="1058" w:firstLine="720"/>
        <w:jc w:val="both"/>
      </w:pP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certain</w:t>
      </w:r>
      <w:r>
        <w:rPr>
          <w:spacing w:val="-13"/>
          <w:w w:val="110"/>
        </w:rPr>
        <w:t> </w:t>
      </w:r>
      <w:r>
        <w:rPr>
          <w:w w:val="110"/>
        </w:rPr>
        <w:t>events,</w:t>
      </w:r>
      <w:r>
        <w:rPr>
          <w:spacing w:val="-13"/>
          <w:w w:val="110"/>
        </w:rPr>
        <w:t> </w:t>
      </w:r>
      <w:r>
        <w:rPr>
          <w:w w:val="110"/>
        </w:rPr>
        <w:t>on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conditions,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manner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effect</w:t>
      </w:r>
      <w:r>
        <w:rPr>
          <w:spacing w:val="-13"/>
          <w:w w:val="110"/>
        </w:rPr>
        <w:t> </w:t>
      </w:r>
      <w:r>
        <w:rPr>
          <w:w w:val="110"/>
        </w:rPr>
        <w:t>set</w:t>
      </w:r>
      <w:r>
        <w:rPr>
          <w:spacing w:val="-13"/>
          <w:w w:val="110"/>
        </w:rPr>
        <w:t> </w:t>
      </w:r>
      <w:r>
        <w:rPr>
          <w:w w:val="110"/>
        </w:rPr>
        <w:t>forth</w:t>
      </w:r>
      <w:r>
        <w:rPr>
          <w:spacing w:val="-55"/>
          <w:w w:val="110"/>
        </w:rPr>
        <w:t> </w:t>
      </w:r>
      <w:r>
        <w:rPr>
          <w:w w:val="110"/>
        </w:rPr>
        <w:t>in the Indenture, the principal of the Series 2021 Bond then Outstanding under the</w:t>
      </w:r>
      <w:r>
        <w:rPr>
          <w:spacing w:val="1"/>
          <w:w w:val="110"/>
        </w:rPr>
        <w:t> </w:t>
      </w:r>
      <w:r>
        <w:rPr>
          <w:w w:val="110"/>
        </w:rPr>
        <w:t>Indenture may become and may be declared due and payable before the stated</w:t>
      </w:r>
      <w:r>
        <w:rPr>
          <w:spacing w:val="1"/>
          <w:w w:val="110"/>
        </w:rPr>
        <w:t> </w:t>
      </w:r>
      <w:r>
        <w:rPr>
          <w:w w:val="110"/>
        </w:rPr>
        <w:t>maturity</w:t>
      </w:r>
      <w:r>
        <w:rPr>
          <w:spacing w:val="5"/>
          <w:w w:val="110"/>
        </w:rPr>
        <w:t> </w:t>
      </w:r>
      <w:r>
        <w:rPr>
          <w:w w:val="110"/>
        </w:rPr>
        <w:t>thereof,</w:t>
      </w:r>
      <w:r>
        <w:rPr>
          <w:spacing w:val="6"/>
          <w:w w:val="110"/>
        </w:rPr>
        <w:t> </w:t>
      </w:r>
      <w:r>
        <w:rPr>
          <w:w w:val="110"/>
        </w:rPr>
        <w:t>with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interest</w:t>
      </w:r>
      <w:r>
        <w:rPr>
          <w:spacing w:val="6"/>
          <w:w w:val="110"/>
        </w:rPr>
        <w:t> </w:t>
      </w:r>
      <w:r>
        <w:rPr>
          <w:w w:val="110"/>
        </w:rPr>
        <w:t>accrued</w:t>
      </w:r>
      <w:r>
        <w:rPr>
          <w:spacing w:val="6"/>
          <w:w w:val="110"/>
        </w:rPr>
        <w:t> </w:t>
      </w:r>
      <w:r>
        <w:rPr>
          <w:w w:val="110"/>
        </w:rPr>
        <w:t>thereon.</w:t>
      </w:r>
    </w:p>
    <w:p>
      <w:pPr>
        <w:pStyle w:val="BodyText"/>
        <w:spacing w:line="244" w:lineRule="auto" w:before="237"/>
        <w:ind w:left="1180" w:right="1058" w:firstLine="720"/>
        <w:jc w:val="both"/>
      </w:pPr>
      <w:r>
        <w:rPr>
          <w:w w:val="105"/>
        </w:rPr>
        <w:t>Modifications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alterations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Indenture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indenture</w:t>
      </w:r>
      <w:r>
        <w:rPr>
          <w:spacing w:val="1"/>
          <w:w w:val="105"/>
        </w:rPr>
        <w:t> </w:t>
      </w:r>
      <w:r>
        <w:rPr>
          <w:w w:val="105"/>
        </w:rPr>
        <w:t>supplemental</w:t>
      </w:r>
      <w:r>
        <w:rPr>
          <w:spacing w:val="1"/>
          <w:w w:val="105"/>
        </w:rPr>
        <w:t> </w:t>
      </w:r>
      <w:r>
        <w:rPr>
          <w:w w:val="105"/>
        </w:rPr>
        <w:t>thereto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1"/>
          <w:w w:val="105"/>
        </w:rPr>
        <w:t> </w:t>
      </w:r>
      <w:r>
        <w:rPr>
          <w:w w:val="105"/>
        </w:rPr>
        <w:t>permitted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Master</w:t>
      </w:r>
      <w:r>
        <w:rPr>
          <w:spacing w:val="11"/>
          <w:w w:val="105"/>
        </w:rPr>
        <w:t> </w:t>
      </w:r>
      <w:r>
        <w:rPr>
          <w:w w:val="105"/>
        </w:rPr>
        <w:t>Indenture.</w:t>
      </w:r>
    </w:p>
    <w:p>
      <w:pPr>
        <w:pStyle w:val="BodyText"/>
        <w:spacing w:line="247" w:lineRule="auto" w:before="243"/>
        <w:ind w:left="1180" w:right="1057" w:firstLine="720"/>
        <w:jc w:val="both"/>
      </w:pPr>
      <w:r>
        <w:rPr>
          <w:w w:val="110"/>
        </w:rPr>
        <w:t>Any</w:t>
      </w:r>
      <w:r>
        <w:rPr>
          <w:spacing w:val="-5"/>
          <w:w w:val="110"/>
        </w:rPr>
        <w:t> </w:t>
      </w:r>
      <w:r>
        <w:rPr>
          <w:w w:val="110"/>
        </w:rPr>
        <w:t>moneys</w:t>
      </w:r>
      <w:r>
        <w:rPr>
          <w:spacing w:val="-4"/>
          <w:w w:val="110"/>
        </w:rPr>
        <w:t> </w:t>
      </w:r>
      <w:r>
        <w:rPr>
          <w:w w:val="110"/>
        </w:rPr>
        <w:t>held</w:t>
      </w:r>
      <w:r>
        <w:rPr>
          <w:spacing w:val="-4"/>
          <w:w w:val="110"/>
        </w:rPr>
        <w:t> </w:t>
      </w:r>
      <w:r>
        <w:rPr>
          <w:w w:val="110"/>
        </w:rPr>
        <w:t>by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Trustee</w:t>
      </w:r>
      <w:r>
        <w:rPr>
          <w:spacing w:val="-4"/>
          <w:w w:val="110"/>
        </w:rPr>
        <w:t> </w:t>
      </w:r>
      <w:r>
        <w:rPr>
          <w:w w:val="110"/>
        </w:rPr>
        <w:t>or</w:t>
      </w:r>
      <w:r>
        <w:rPr>
          <w:spacing w:val="-4"/>
          <w:w w:val="110"/>
        </w:rPr>
        <w:t> </w:t>
      </w:r>
      <w:r>
        <w:rPr>
          <w:w w:val="110"/>
        </w:rPr>
        <w:t>any</w:t>
      </w:r>
      <w:r>
        <w:rPr>
          <w:spacing w:val="-4"/>
          <w:w w:val="110"/>
        </w:rPr>
        <w:t> </w:t>
      </w:r>
      <w:r>
        <w:rPr>
          <w:w w:val="110"/>
        </w:rPr>
        <w:t>Paying</w:t>
      </w:r>
      <w:r>
        <w:rPr>
          <w:spacing w:val="-5"/>
          <w:w w:val="110"/>
        </w:rPr>
        <w:t> </w:t>
      </w:r>
      <w:r>
        <w:rPr>
          <w:w w:val="110"/>
        </w:rPr>
        <w:t>Agent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trust</w:t>
      </w:r>
      <w:r>
        <w:rPr>
          <w:spacing w:val="-4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payment</w:t>
      </w:r>
      <w:r>
        <w:rPr>
          <w:spacing w:val="-56"/>
          <w:w w:val="110"/>
        </w:rPr>
        <w:t> </w:t>
      </w:r>
      <w:r>
        <w:rPr>
          <w:w w:val="110"/>
        </w:rPr>
        <w:t>and discharge of the Series 2021 Bond which remain unclaimed for two years after</w:t>
      </w:r>
      <w:r>
        <w:rPr>
          <w:spacing w:val="1"/>
          <w:w w:val="110"/>
        </w:rPr>
        <w:t> </w:t>
      </w:r>
      <w:r>
        <w:rPr>
          <w:w w:val="110"/>
        </w:rPr>
        <w:t>the date when such Bond has become due and payable, either at its stated maturity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date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by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call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for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earlier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redemption,</w:t>
      </w:r>
      <w:r>
        <w:rPr>
          <w:spacing w:val="-13"/>
          <w:w w:val="110"/>
        </w:rPr>
        <w:t> </w:t>
      </w:r>
      <w:r>
        <w:rPr>
          <w:w w:val="110"/>
        </w:rPr>
        <w:t>if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3"/>
          <w:w w:val="110"/>
        </w:rPr>
        <w:t> </w:t>
      </w:r>
      <w:r>
        <w:rPr>
          <w:w w:val="110"/>
        </w:rPr>
        <w:t>moneys</w:t>
      </w:r>
      <w:r>
        <w:rPr>
          <w:spacing w:val="-13"/>
          <w:w w:val="110"/>
        </w:rPr>
        <w:t> </w:t>
      </w:r>
      <w:r>
        <w:rPr>
          <w:w w:val="110"/>
        </w:rPr>
        <w:t>were</w:t>
      </w:r>
      <w:r>
        <w:rPr>
          <w:spacing w:val="-13"/>
          <w:w w:val="110"/>
        </w:rPr>
        <w:t> </w:t>
      </w:r>
      <w:r>
        <w:rPr>
          <w:w w:val="110"/>
        </w:rPr>
        <w:t>held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Trustee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any</w:t>
      </w:r>
      <w:r>
        <w:rPr>
          <w:spacing w:val="-56"/>
          <w:w w:val="110"/>
        </w:rPr>
        <w:t> </w:t>
      </w:r>
      <w:r>
        <w:rPr>
          <w:w w:val="110"/>
        </w:rPr>
        <w:t>Paying Agent at such date, or for two years after the date of deposit of such moneys</w:t>
      </w:r>
      <w:r>
        <w:rPr>
          <w:spacing w:val="-56"/>
          <w:w w:val="110"/>
        </w:rPr>
        <w:t> </w:t>
      </w:r>
      <w:r>
        <w:rPr>
          <w:w w:val="110"/>
        </w:rPr>
        <w:t>if</w:t>
      </w:r>
      <w:r>
        <w:rPr>
          <w:spacing w:val="-12"/>
          <w:w w:val="110"/>
        </w:rPr>
        <w:t> </w:t>
      </w:r>
      <w:r>
        <w:rPr>
          <w:w w:val="110"/>
        </w:rPr>
        <w:t>deposited</w:t>
      </w:r>
      <w:r>
        <w:rPr>
          <w:spacing w:val="-11"/>
          <w:w w:val="110"/>
        </w:rPr>
        <w:t> </w:t>
      </w:r>
      <w:r>
        <w:rPr>
          <w:w w:val="110"/>
        </w:rPr>
        <w:t>with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Trustee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2"/>
          <w:w w:val="110"/>
        </w:rPr>
        <w:t> </w:t>
      </w:r>
      <w:r>
        <w:rPr>
          <w:w w:val="110"/>
        </w:rPr>
        <w:t>Paying</w:t>
      </w:r>
      <w:r>
        <w:rPr>
          <w:spacing w:val="-11"/>
          <w:w w:val="110"/>
        </w:rPr>
        <w:t> </w:t>
      </w:r>
      <w:r>
        <w:rPr>
          <w:w w:val="110"/>
        </w:rPr>
        <w:t>Agent</w:t>
      </w:r>
      <w:r>
        <w:rPr>
          <w:spacing w:val="-11"/>
          <w:w w:val="110"/>
        </w:rPr>
        <w:t> </w:t>
      </w:r>
      <w:r>
        <w:rPr>
          <w:w w:val="110"/>
        </w:rPr>
        <w:t>after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date</w:t>
      </w:r>
      <w:r>
        <w:rPr>
          <w:spacing w:val="-12"/>
          <w:w w:val="110"/>
        </w:rPr>
        <w:t> </w:t>
      </w:r>
      <w:r>
        <w:rPr>
          <w:w w:val="110"/>
        </w:rPr>
        <w:t>when</w:t>
      </w:r>
      <w:r>
        <w:rPr>
          <w:spacing w:val="-11"/>
          <w:w w:val="110"/>
        </w:rPr>
        <w:t> </w:t>
      </w:r>
      <w:r>
        <w:rPr>
          <w:w w:val="110"/>
        </w:rPr>
        <w:t>such</w:t>
      </w:r>
      <w:r>
        <w:rPr>
          <w:spacing w:val="-11"/>
          <w:w w:val="110"/>
        </w:rPr>
        <w:t> </w:t>
      </w:r>
      <w:r>
        <w:rPr>
          <w:w w:val="110"/>
        </w:rPr>
        <w:t>Bond</w:t>
      </w:r>
      <w:r>
        <w:rPr>
          <w:spacing w:val="-11"/>
          <w:w w:val="110"/>
        </w:rPr>
        <w:t> </w:t>
      </w:r>
      <w:r>
        <w:rPr>
          <w:w w:val="110"/>
        </w:rPr>
        <w:t>became</w:t>
      </w:r>
      <w:r>
        <w:rPr>
          <w:spacing w:val="-56"/>
          <w:w w:val="110"/>
        </w:rPr>
        <w:t> </w:t>
      </w:r>
      <w:r>
        <w:rPr>
          <w:w w:val="110"/>
        </w:rPr>
        <w:t>due and payable, shall be paid to the District, and thereupon and thereafter no</w:t>
      </w:r>
      <w:r>
        <w:rPr>
          <w:spacing w:val="1"/>
          <w:w w:val="110"/>
        </w:rPr>
        <w:t> </w:t>
      </w:r>
      <w:r>
        <w:rPr>
          <w:w w:val="110"/>
        </w:rPr>
        <w:t>claimant shall have any rights against the Paying Agent to or in respect of such</w:t>
      </w:r>
      <w:r>
        <w:rPr>
          <w:spacing w:val="1"/>
          <w:w w:val="110"/>
        </w:rPr>
        <w:t> </w:t>
      </w:r>
      <w:r>
        <w:rPr>
          <w:w w:val="110"/>
        </w:rPr>
        <w:t>moneys.</w:t>
      </w:r>
    </w:p>
    <w:p>
      <w:pPr>
        <w:spacing w:after="0" w:line="247" w:lineRule="auto"/>
        <w:jc w:val="both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7" w:lineRule="auto" w:before="87"/>
        <w:ind w:left="1180" w:right="1057" w:firstLine="720"/>
        <w:jc w:val="both"/>
      </w:pP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deposits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deposited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Trustee</w:t>
      </w:r>
      <w:r>
        <w:rPr>
          <w:spacing w:val="1"/>
          <w:w w:val="105"/>
        </w:rPr>
        <w:t> </w:t>
      </w:r>
      <w:r>
        <w:rPr>
          <w:w w:val="105"/>
        </w:rPr>
        <w:t>cash  or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46"/>
          <w:w w:val="105"/>
        </w:rPr>
        <w:t> </w:t>
      </w:r>
      <w:r>
        <w:rPr>
          <w:w w:val="105"/>
        </w:rPr>
        <w:t>Securities</w:t>
      </w:r>
      <w:r>
        <w:rPr>
          <w:spacing w:val="46"/>
          <w:w w:val="105"/>
        </w:rPr>
        <w:t> </w:t>
      </w:r>
      <w:r>
        <w:rPr>
          <w:w w:val="105"/>
        </w:rPr>
        <w:t>sufficient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6"/>
          <w:w w:val="105"/>
        </w:rPr>
        <w:t> </w:t>
      </w:r>
      <w:r>
        <w:rPr>
          <w:w w:val="105"/>
        </w:rPr>
        <w:t>pay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principal</w:t>
      </w:r>
      <w:r>
        <w:rPr>
          <w:spacing w:val="46"/>
          <w:w w:val="105"/>
        </w:rPr>
        <w:t> </w:t>
      </w:r>
      <w:r>
        <w:rPr>
          <w:w w:val="105"/>
        </w:rPr>
        <w:t>or</w:t>
      </w:r>
      <w:r>
        <w:rPr>
          <w:spacing w:val="47"/>
          <w:w w:val="105"/>
        </w:rPr>
        <w:t> </w:t>
      </w:r>
      <w:r>
        <w:rPr>
          <w:w w:val="105"/>
        </w:rPr>
        <w:t>Redemption</w:t>
      </w:r>
      <w:r>
        <w:rPr>
          <w:spacing w:val="46"/>
          <w:w w:val="105"/>
        </w:rPr>
        <w:t> </w:t>
      </w:r>
      <w:r>
        <w:rPr>
          <w:w w:val="105"/>
        </w:rPr>
        <w:t>Price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Series</w:t>
      </w:r>
      <w:r>
        <w:rPr>
          <w:spacing w:val="-53"/>
          <w:w w:val="105"/>
        </w:rPr>
        <w:t> </w:t>
      </w:r>
      <w:r>
        <w:rPr>
          <w:w w:val="105"/>
        </w:rPr>
        <w:t>2021 Bond becoming due at maturity or by call for redemption in the manner set forth</w:t>
      </w:r>
      <w:r>
        <w:rPr>
          <w:spacing w:val="1"/>
          <w:w w:val="105"/>
        </w:rPr>
        <w:t> </w:t>
      </w:r>
      <w:r>
        <w:rPr>
          <w:w w:val="105"/>
        </w:rPr>
        <w:t>in the Indenture, together with the interest accrued to the due date, the lien of the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36"/>
          <w:w w:val="105"/>
        </w:rPr>
        <w:t> </w:t>
      </w:r>
      <w:r>
        <w:rPr>
          <w:w w:val="105"/>
        </w:rPr>
        <w:t>2021</w:t>
      </w:r>
      <w:r>
        <w:rPr>
          <w:spacing w:val="36"/>
          <w:w w:val="105"/>
        </w:rPr>
        <w:t> </w:t>
      </w:r>
      <w:r>
        <w:rPr>
          <w:w w:val="105"/>
        </w:rPr>
        <w:t>Bond</w:t>
      </w:r>
      <w:r>
        <w:rPr>
          <w:spacing w:val="36"/>
          <w:w w:val="105"/>
        </w:rPr>
        <w:t> </w:t>
      </w:r>
      <w:r>
        <w:rPr>
          <w:w w:val="105"/>
        </w:rPr>
        <w:t>as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Series</w:t>
      </w:r>
      <w:r>
        <w:rPr>
          <w:spacing w:val="36"/>
          <w:w w:val="105"/>
        </w:rPr>
        <w:t> </w:t>
      </w:r>
      <w:r>
        <w:rPr>
          <w:w w:val="105"/>
        </w:rPr>
        <w:t>2021</w:t>
      </w:r>
      <w:r>
        <w:rPr>
          <w:spacing w:val="36"/>
          <w:w w:val="105"/>
        </w:rPr>
        <w:t> </w:t>
      </w:r>
      <w:r>
        <w:rPr>
          <w:w w:val="105"/>
        </w:rPr>
        <w:t>Trust</w:t>
      </w:r>
      <w:r>
        <w:rPr>
          <w:spacing w:val="36"/>
          <w:w w:val="105"/>
        </w:rPr>
        <w:t> </w:t>
      </w:r>
      <w:r>
        <w:rPr>
          <w:w w:val="105"/>
        </w:rPr>
        <w:t>Estate</w:t>
      </w:r>
      <w:r>
        <w:rPr>
          <w:spacing w:val="37"/>
          <w:w w:val="105"/>
        </w:rPr>
        <w:t> </w:t>
      </w:r>
      <w:r>
        <w:rPr>
          <w:w w:val="105"/>
        </w:rPr>
        <w:t>shall</w:t>
      </w:r>
      <w:r>
        <w:rPr>
          <w:spacing w:val="36"/>
          <w:w w:val="105"/>
        </w:rPr>
        <w:t> </w:t>
      </w:r>
      <w:r>
        <w:rPr>
          <w:w w:val="105"/>
        </w:rPr>
        <w:t>be</w:t>
      </w:r>
      <w:r>
        <w:rPr>
          <w:spacing w:val="36"/>
          <w:w w:val="105"/>
        </w:rPr>
        <w:t> </w:t>
      </w:r>
      <w:r>
        <w:rPr>
          <w:w w:val="105"/>
        </w:rPr>
        <w:t>discharged,</w:t>
      </w:r>
      <w:r>
        <w:rPr>
          <w:spacing w:val="36"/>
          <w:w w:val="105"/>
        </w:rPr>
        <w:t> </w:t>
      </w:r>
      <w:r>
        <w:rPr>
          <w:w w:val="105"/>
        </w:rPr>
        <w:t>except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-53"/>
          <w:w w:val="105"/>
        </w:rPr>
        <w:t> </w:t>
      </w:r>
      <w:r>
        <w:rPr>
          <w:w w:val="105"/>
        </w:rPr>
        <w:t>the rights of the registered Owner thereof with respect to the funds so deposited as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Indenture.</w:t>
      </w:r>
    </w:p>
    <w:p>
      <w:pPr>
        <w:pStyle w:val="BodyText"/>
        <w:spacing w:line="244" w:lineRule="auto" w:before="232"/>
        <w:ind w:left="1180" w:right="1059" w:firstLine="720"/>
        <w:jc w:val="both"/>
      </w:pPr>
      <w:r>
        <w:rPr>
          <w:w w:val="110"/>
        </w:rPr>
        <w:t>This</w:t>
      </w:r>
      <w:r>
        <w:rPr>
          <w:spacing w:val="-4"/>
          <w:w w:val="110"/>
        </w:rPr>
        <w:t> </w:t>
      </w:r>
      <w:r>
        <w:rPr>
          <w:w w:val="110"/>
        </w:rPr>
        <w:t>Bond</w:t>
      </w:r>
      <w:r>
        <w:rPr>
          <w:spacing w:val="-3"/>
          <w:w w:val="110"/>
        </w:rPr>
        <w:t> </w:t>
      </w:r>
      <w:r>
        <w:rPr>
          <w:w w:val="110"/>
        </w:rPr>
        <w:t>shall</w:t>
      </w:r>
      <w:r>
        <w:rPr>
          <w:spacing w:val="-3"/>
          <w:w w:val="110"/>
        </w:rPr>
        <w:t> </w:t>
      </w:r>
      <w:r>
        <w:rPr>
          <w:w w:val="110"/>
        </w:rPr>
        <w:t>have</w:t>
      </w:r>
      <w:r>
        <w:rPr>
          <w:spacing w:val="-3"/>
          <w:w w:val="110"/>
        </w:rPr>
        <w:t> </w:t>
      </w:r>
      <w:r>
        <w:rPr>
          <w:w w:val="110"/>
        </w:rPr>
        <w:t>all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qualities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incidents,</w:t>
      </w:r>
      <w:r>
        <w:rPr>
          <w:spacing w:val="-4"/>
          <w:w w:val="110"/>
        </w:rPr>
        <w:t> </w:t>
      </w:r>
      <w:r>
        <w:rPr>
          <w:w w:val="110"/>
        </w:rPr>
        <w:t>including</w:t>
      </w:r>
      <w:r>
        <w:rPr>
          <w:spacing w:val="-3"/>
          <w:w w:val="110"/>
        </w:rPr>
        <w:t> </w:t>
      </w:r>
      <w:r>
        <w:rPr>
          <w:w w:val="110"/>
        </w:rPr>
        <w:t>negotiability,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56"/>
          <w:w w:val="110"/>
        </w:rPr>
        <w:t> </w:t>
      </w:r>
      <w:r>
        <w:rPr>
          <w:w w:val="110"/>
        </w:rPr>
        <w:t>investment securities within the meaning and for all the purposes of the Uniform</w:t>
      </w:r>
      <w:r>
        <w:rPr>
          <w:spacing w:val="1"/>
          <w:w w:val="110"/>
        </w:rPr>
        <w:t> </w:t>
      </w:r>
      <w:r>
        <w:rPr>
          <w:w w:val="110"/>
        </w:rPr>
        <w:t>Commercial</w:t>
      </w:r>
      <w:r>
        <w:rPr>
          <w:spacing w:val="7"/>
          <w:w w:val="110"/>
        </w:rPr>
        <w:t> </w:t>
      </w:r>
      <w:r>
        <w:rPr>
          <w:w w:val="110"/>
        </w:rPr>
        <w:t>Code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State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Florida.</w:t>
      </w:r>
    </w:p>
    <w:p>
      <w:pPr>
        <w:pStyle w:val="BodyText"/>
        <w:spacing w:line="244" w:lineRule="auto" w:before="243"/>
        <w:ind w:left="1180" w:right="1058" w:firstLine="720"/>
        <w:jc w:val="both"/>
      </w:pPr>
      <w:r>
        <w:rPr>
          <w:w w:val="110"/>
        </w:rPr>
        <w:t>This Bond is issued with the intent that the laws of the State of Florida shall</w:t>
      </w:r>
      <w:r>
        <w:rPr>
          <w:spacing w:val="1"/>
          <w:w w:val="110"/>
        </w:rPr>
        <w:t> </w:t>
      </w:r>
      <w:r>
        <w:rPr>
          <w:w w:val="110"/>
        </w:rPr>
        <w:t>govern</w:t>
      </w:r>
      <w:r>
        <w:rPr>
          <w:spacing w:val="6"/>
          <w:w w:val="110"/>
        </w:rPr>
        <w:t> </w:t>
      </w:r>
      <w:r>
        <w:rPr>
          <w:w w:val="110"/>
        </w:rPr>
        <w:t>its</w:t>
      </w:r>
      <w:r>
        <w:rPr>
          <w:spacing w:val="7"/>
          <w:w w:val="110"/>
        </w:rPr>
        <w:t> </w:t>
      </w:r>
      <w:r>
        <w:rPr>
          <w:w w:val="110"/>
        </w:rPr>
        <w:t>construction.</w:t>
      </w:r>
    </w:p>
    <w:p>
      <w:pPr>
        <w:pStyle w:val="BodyText"/>
        <w:spacing w:line="247" w:lineRule="auto" w:before="242"/>
        <w:ind w:left="1180" w:right="1058" w:firstLine="720"/>
        <w:jc w:val="both"/>
      </w:pPr>
      <w:r>
        <w:rPr>
          <w:w w:val="110"/>
        </w:rPr>
        <w:t>All acts, conditions and things required by the Constitution and laws of the</w:t>
      </w:r>
      <w:r>
        <w:rPr>
          <w:spacing w:val="1"/>
          <w:w w:val="110"/>
        </w:rPr>
        <w:t> </w:t>
      </w:r>
      <w:r>
        <w:rPr>
          <w:w w:val="110"/>
        </w:rPr>
        <w:t>State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Florida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resolutions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District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happen,</w:t>
      </w:r>
      <w:r>
        <w:rPr>
          <w:spacing w:val="-8"/>
          <w:w w:val="110"/>
        </w:rPr>
        <w:t> </w:t>
      </w:r>
      <w:r>
        <w:rPr>
          <w:w w:val="110"/>
        </w:rPr>
        <w:t>exist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be</w:t>
      </w:r>
      <w:r>
        <w:rPr>
          <w:spacing w:val="-9"/>
          <w:w w:val="110"/>
        </w:rPr>
        <w:t> </w:t>
      </w:r>
      <w:r>
        <w:rPr>
          <w:w w:val="110"/>
        </w:rPr>
        <w:t>performed</w:t>
      </w:r>
      <w:r>
        <w:rPr>
          <w:spacing w:val="-55"/>
          <w:w w:val="110"/>
        </w:rPr>
        <w:t> </w:t>
      </w:r>
      <w:r>
        <w:rPr>
          <w:w w:val="105"/>
        </w:rPr>
        <w:t>precedent to and in the issuance of this Bond and the execution of the Indenture, have</w:t>
      </w:r>
      <w:r>
        <w:rPr>
          <w:spacing w:val="1"/>
          <w:w w:val="105"/>
        </w:rPr>
        <w:t> </w:t>
      </w:r>
      <w:r>
        <w:rPr>
          <w:w w:val="105"/>
        </w:rPr>
        <w:t>happened, exist and have been performed as so required.</w:t>
      </w:r>
      <w:r>
        <w:rPr>
          <w:spacing w:val="1"/>
          <w:w w:val="105"/>
        </w:rPr>
        <w:t> </w:t>
      </w:r>
      <w:r>
        <w:rPr>
          <w:w w:val="105"/>
        </w:rPr>
        <w:t>This Bond shall not be valid</w:t>
      </w:r>
      <w:r>
        <w:rPr>
          <w:spacing w:val="1"/>
          <w:w w:val="105"/>
        </w:rPr>
        <w:t> </w:t>
      </w:r>
      <w:r>
        <w:rPr>
          <w:w w:val="110"/>
        </w:rPr>
        <w:t>or</w:t>
      </w:r>
      <w:r>
        <w:rPr>
          <w:spacing w:val="-7"/>
          <w:w w:val="110"/>
        </w:rPr>
        <w:t> </w:t>
      </w:r>
      <w:r>
        <w:rPr>
          <w:w w:val="110"/>
        </w:rPr>
        <w:t>become</w:t>
      </w:r>
      <w:r>
        <w:rPr>
          <w:spacing w:val="-6"/>
          <w:w w:val="110"/>
        </w:rPr>
        <w:t> </w:t>
      </w:r>
      <w:r>
        <w:rPr>
          <w:w w:val="110"/>
        </w:rPr>
        <w:t>obligatory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6"/>
          <w:w w:val="110"/>
        </w:rPr>
        <w:t> </w:t>
      </w:r>
      <w:r>
        <w:rPr>
          <w:w w:val="110"/>
        </w:rPr>
        <w:t>any</w:t>
      </w:r>
      <w:r>
        <w:rPr>
          <w:spacing w:val="-7"/>
          <w:w w:val="110"/>
        </w:rPr>
        <w:t> </w:t>
      </w:r>
      <w:r>
        <w:rPr>
          <w:w w:val="110"/>
        </w:rPr>
        <w:t>purpose</w:t>
      </w:r>
      <w:r>
        <w:rPr>
          <w:spacing w:val="-6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entitled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any</w:t>
      </w:r>
      <w:r>
        <w:rPr>
          <w:spacing w:val="-6"/>
          <w:w w:val="110"/>
        </w:rPr>
        <w:t> </w:t>
      </w:r>
      <w:r>
        <w:rPr>
          <w:w w:val="110"/>
        </w:rPr>
        <w:t>benefit</w:t>
      </w:r>
      <w:r>
        <w:rPr>
          <w:spacing w:val="-6"/>
          <w:w w:val="110"/>
        </w:rPr>
        <w:t> </w:t>
      </w:r>
      <w:r>
        <w:rPr>
          <w:w w:val="110"/>
        </w:rPr>
        <w:t>or</w:t>
      </w:r>
      <w:r>
        <w:rPr>
          <w:spacing w:val="-7"/>
          <w:w w:val="110"/>
        </w:rPr>
        <w:t> </w:t>
      </w:r>
      <w:r>
        <w:rPr>
          <w:w w:val="110"/>
        </w:rPr>
        <w:t>security</w:t>
      </w:r>
      <w:r>
        <w:rPr>
          <w:spacing w:val="-6"/>
          <w:w w:val="110"/>
        </w:rPr>
        <w:t> </w:t>
      </w:r>
      <w:r>
        <w:rPr>
          <w:w w:val="110"/>
        </w:rPr>
        <w:t>under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Indenture</w:t>
      </w:r>
      <w:r>
        <w:rPr>
          <w:spacing w:val="-1"/>
          <w:w w:val="110"/>
        </w:rPr>
        <w:t> </w:t>
      </w:r>
      <w:r>
        <w:rPr>
          <w:w w:val="110"/>
        </w:rPr>
        <w:t>until</w:t>
      </w:r>
      <w:r>
        <w:rPr>
          <w:spacing w:val="-2"/>
          <w:w w:val="110"/>
        </w:rPr>
        <w:t> </w:t>
      </w:r>
      <w:r>
        <w:rPr>
          <w:w w:val="110"/>
        </w:rPr>
        <w:t>it</w:t>
      </w:r>
      <w:r>
        <w:rPr>
          <w:spacing w:val="-1"/>
          <w:w w:val="110"/>
        </w:rPr>
        <w:t> </w:t>
      </w:r>
      <w:r>
        <w:rPr>
          <w:w w:val="110"/>
        </w:rPr>
        <w:t>shall</w:t>
      </w:r>
      <w:r>
        <w:rPr>
          <w:spacing w:val="-2"/>
          <w:w w:val="110"/>
        </w:rPr>
        <w:t> </w:t>
      </w:r>
      <w:r>
        <w:rPr>
          <w:w w:val="110"/>
        </w:rPr>
        <w:t>have</w:t>
      </w:r>
      <w:r>
        <w:rPr>
          <w:spacing w:val="-1"/>
          <w:w w:val="110"/>
        </w:rPr>
        <w:t> </w:t>
      </w:r>
      <w:r>
        <w:rPr>
          <w:w w:val="110"/>
        </w:rPr>
        <w:t>been</w:t>
      </w:r>
      <w:r>
        <w:rPr>
          <w:spacing w:val="-2"/>
          <w:w w:val="110"/>
        </w:rPr>
        <w:t> </w:t>
      </w:r>
      <w:r>
        <w:rPr>
          <w:w w:val="110"/>
        </w:rPr>
        <w:t>authenticated</w:t>
      </w:r>
      <w:r>
        <w:rPr>
          <w:spacing w:val="-1"/>
          <w:w w:val="110"/>
        </w:rPr>
        <w:t> </w:t>
      </w:r>
      <w:r>
        <w:rPr>
          <w:w w:val="110"/>
        </w:rPr>
        <w:t>by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execution</w:t>
      </w:r>
      <w:r>
        <w:rPr>
          <w:spacing w:val="-2"/>
          <w:w w:val="110"/>
        </w:rPr>
        <w:t> </w:t>
      </w:r>
      <w:r>
        <w:rPr>
          <w:w w:val="110"/>
        </w:rPr>
        <w:t>by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Trustee</w:t>
      </w:r>
      <w:r>
        <w:rPr>
          <w:spacing w:val="-56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Certificate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Authentication</w:t>
      </w:r>
      <w:r>
        <w:rPr>
          <w:spacing w:val="6"/>
          <w:w w:val="110"/>
        </w:rPr>
        <w:t> </w:t>
      </w:r>
      <w:r>
        <w:rPr>
          <w:w w:val="110"/>
        </w:rPr>
        <w:t>endorsed</w:t>
      </w:r>
      <w:r>
        <w:rPr>
          <w:spacing w:val="5"/>
          <w:w w:val="110"/>
        </w:rPr>
        <w:t> </w:t>
      </w:r>
      <w:r>
        <w:rPr>
          <w:w w:val="110"/>
        </w:rPr>
        <w:t>hereon.</w:t>
      </w:r>
    </w:p>
    <w:p>
      <w:pPr>
        <w:pStyle w:val="BodyText"/>
        <w:spacing w:before="232"/>
        <w:ind w:left="713" w:right="594"/>
        <w:jc w:val="center"/>
      </w:pPr>
      <w:r>
        <w:rPr>
          <w:w w:val="110"/>
        </w:rPr>
        <w:t>[Remainder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Page</w:t>
      </w:r>
      <w:r>
        <w:rPr>
          <w:spacing w:val="5"/>
          <w:w w:val="110"/>
        </w:rPr>
        <w:t> </w:t>
      </w:r>
      <w:r>
        <w:rPr>
          <w:w w:val="110"/>
        </w:rPr>
        <w:t>Intentionally</w:t>
      </w:r>
      <w:r>
        <w:rPr>
          <w:spacing w:val="5"/>
          <w:w w:val="110"/>
        </w:rPr>
        <w:t> </w:t>
      </w:r>
      <w:r>
        <w:rPr>
          <w:w w:val="110"/>
        </w:rPr>
        <w:t>Left</w:t>
      </w:r>
      <w:r>
        <w:rPr>
          <w:spacing w:val="4"/>
          <w:w w:val="110"/>
        </w:rPr>
        <w:t> </w:t>
      </w:r>
      <w:r>
        <w:rPr>
          <w:w w:val="110"/>
        </w:rPr>
        <w:t>Blank]</w:t>
      </w:r>
    </w:p>
    <w:p>
      <w:pPr>
        <w:spacing w:after="0"/>
        <w:jc w:val="center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spacing w:line="244" w:lineRule="auto" w:before="87"/>
        <w:ind w:left="1180" w:right="1057" w:firstLine="720"/>
        <w:jc w:val="both"/>
      </w:pPr>
      <w:r>
        <w:rPr>
          <w:b/>
          <w:w w:val="110"/>
        </w:rPr>
        <w:t>IN WITNESS WHEREOF</w:t>
      </w:r>
      <w:r>
        <w:rPr>
          <w:w w:val="110"/>
        </w:rPr>
        <w:t>, Capital Region Community Development District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caused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Bond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bear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signature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Chairman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Board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Supervisors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official</w:t>
      </w:r>
      <w:r>
        <w:rPr>
          <w:spacing w:val="-2"/>
          <w:w w:val="110"/>
        </w:rPr>
        <w:t> </w:t>
      </w:r>
      <w:r>
        <w:rPr>
          <w:w w:val="110"/>
        </w:rPr>
        <w:t>seal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District</w:t>
      </w:r>
      <w:r>
        <w:rPr>
          <w:spacing w:val="-2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be</w:t>
      </w:r>
      <w:r>
        <w:rPr>
          <w:spacing w:val="-2"/>
          <w:w w:val="110"/>
        </w:rPr>
        <w:t> </w:t>
      </w:r>
      <w:r>
        <w:rPr>
          <w:w w:val="110"/>
        </w:rPr>
        <w:t>impressed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2"/>
          <w:w w:val="110"/>
        </w:rPr>
        <w:t> </w:t>
      </w:r>
      <w:r>
        <w:rPr>
          <w:w w:val="110"/>
        </w:rPr>
        <w:t>imprinted</w:t>
      </w:r>
      <w:r>
        <w:rPr>
          <w:spacing w:val="-3"/>
          <w:w w:val="110"/>
        </w:rPr>
        <w:t> </w:t>
      </w:r>
      <w:r>
        <w:rPr>
          <w:w w:val="110"/>
        </w:rPr>
        <w:t>hereon</w:t>
      </w:r>
      <w:r>
        <w:rPr>
          <w:spacing w:val="-55"/>
          <w:w w:val="110"/>
        </w:rPr>
        <w:t> </w:t>
      </w:r>
      <w:r>
        <w:rPr>
          <w:w w:val="110"/>
        </w:rPr>
        <w:t>and</w:t>
      </w:r>
      <w:r>
        <w:rPr>
          <w:spacing w:val="2"/>
          <w:w w:val="110"/>
        </w:rPr>
        <w:t> </w:t>
      </w:r>
      <w:r>
        <w:rPr>
          <w:w w:val="110"/>
        </w:rPr>
        <w:t>attested</w:t>
      </w:r>
      <w:r>
        <w:rPr>
          <w:spacing w:val="3"/>
          <w:w w:val="110"/>
        </w:rPr>
        <w:t> </w:t>
      </w:r>
      <w:r>
        <w:rPr>
          <w:w w:val="110"/>
        </w:rPr>
        <w:t>by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signature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Secretary</w:t>
      </w:r>
      <w:r>
        <w:rPr>
          <w:spacing w:val="3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Board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Supervisors.</w:t>
      </w:r>
    </w:p>
    <w:p>
      <w:pPr>
        <w:pStyle w:val="Heading2"/>
        <w:tabs>
          <w:tab w:pos="5679" w:val="left" w:leader="none"/>
        </w:tabs>
        <w:spacing w:line="249" w:lineRule="auto" w:before="244"/>
        <w:ind w:left="5680" w:right="1799" w:hanging="4500"/>
        <w:rPr>
          <w:rFonts w:ascii="Cambria"/>
        </w:rPr>
      </w:pPr>
      <w:r>
        <w:rPr>
          <w:rFonts w:ascii="Cambria"/>
          <w:b w:val="0"/>
          <w:w w:val="120"/>
        </w:rPr>
        <w:t>Attest:</w:t>
        <w:tab/>
      </w:r>
      <w:r>
        <w:rPr>
          <w:rFonts w:ascii="Cambria"/>
          <w:w w:val="120"/>
        </w:rPr>
        <w:t>CAPITAL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REGION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COMMUNITY</w:t>
      </w:r>
      <w:r>
        <w:rPr>
          <w:rFonts w:ascii="Cambria"/>
          <w:spacing w:val="-60"/>
          <w:w w:val="120"/>
        </w:rPr>
        <w:t> </w:t>
      </w:r>
      <w:r>
        <w:rPr>
          <w:rFonts w:ascii="Cambria"/>
          <w:w w:val="120"/>
        </w:rPr>
        <w:t>DEVELOPMENT</w:t>
      </w:r>
      <w:r>
        <w:rPr>
          <w:rFonts w:ascii="Cambria"/>
          <w:spacing w:val="12"/>
          <w:w w:val="120"/>
        </w:rPr>
        <w:t> </w:t>
      </w:r>
      <w:r>
        <w:rPr>
          <w:rFonts w:ascii="Cambria"/>
          <w:w w:val="120"/>
        </w:rPr>
        <w:t>DISTRICT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10539" w:val="left" w:leader="none"/>
        </w:tabs>
        <w:spacing w:before="203"/>
        <w:ind w:left="5680"/>
      </w:pPr>
      <w:r>
        <w:rPr/>
        <w:pict>
          <v:rect style="position:absolute;margin-left:72pt;margin-top:22.752369pt;width:193.44pt;height:.48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>
          <w:w w:val="110"/>
        </w:rPr>
        <w:t>By:</w:t>
      </w:r>
      <w:r>
        <w:rPr>
          <w:w w:val="126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219" w:val="left" w:leader="none"/>
        </w:tabs>
        <w:spacing w:before="7"/>
        <w:ind w:left="1180"/>
      </w:pPr>
      <w:r>
        <w:rPr>
          <w:w w:val="110"/>
        </w:rPr>
        <w:t>Secretary</w:t>
        <w:tab/>
        <w:t>Chairman,</w:t>
      </w:r>
      <w:r>
        <w:rPr>
          <w:spacing w:val="3"/>
          <w:w w:val="110"/>
        </w:rPr>
        <w:t> </w:t>
      </w:r>
      <w:r>
        <w:rPr>
          <w:w w:val="110"/>
        </w:rPr>
        <w:t>Board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Supervisors</w:t>
      </w:r>
    </w:p>
    <w:p>
      <w:pPr>
        <w:pStyle w:val="BodyText"/>
        <w:rPr>
          <w:sz w:val="28"/>
        </w:rPr>
      </w:pPr>
    </w:p>
    <w:p>
      <w:pPr>
        <w:pStyle w:val="Heading2"/>
        <w:spacing w:before="206"/>
        <w:ind w:left="1180"/>
        <w:rPr>
          <w:rFonts w:ascii="Cambria"/>
        </w:rPr>
      </w:pPr>
      <w:r>
        <w:rPr>
          <w:rFonts w:ascii="Cambria"/>
          <w:w w:val="115"/>
        </w:rPr>
        <w:t>(SEAL)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spacing w:before="1"/>
        <w:ind w:left="714" w:right="594" w:firstLine="0"/>
        <w:jc w:val="center"/>
        <w:rPr>
          <w:b/>
          <w:sz w:val="24"/>
        </w:rPr>
      </w:pPr>
      <w:r>
        <w:rPr>
          <w:b/>
          <w:w w:val="125"/>
          <w:sz w:val="24"/>
        </w:rPr>
        <w:t>CERTIFICATE</w:t>
      </w:r>
      <w:r>
        <w:rPr>
          <w:b/>
          <w:spacing w:val="-13"/>
          <w:w w:val="125"/>
          <w:sz w:val="24"/>
        </w:rPr>
        <w:t> </w:t>
      </w:r>
      <w:r>
        <w:rPr>
          <w:b/>
          <w:w w:val="125"/>
          <w:sz w:val="24"/>
        </w:rPr>
        <w:t>OF</w:t>
      </w:r>
      <w:r>
        <w:rPr>
          <w:b/>
          <w:spacing w:val="-12"/>
          <w:w w:val="125"/>
          <w:sz w:val="24"/>
        </w:rPr>
        <w:t> </w:t>
      </w:r>
      <w:r>
        <w:rPr>
          <w:b/>
          <w:w w:val="125"/>
          <w:sz w:val="24"/>
        </w:rPr>
        <w:t>AUTHENTICATION</w:t>
      </w:r>
    </w:p>
    <w:p>
      <w:pPr>
        <w:pStyle w:val="BodyText"/>
        <w:spacing w:line="244" w:lineRule="auto" w:before="246"/>
        <w:ind w:left="1180" w:right="1058" w:firstLine="720"/>
        <w:jc w:val="both"/>
      </w:pPr>
      <w:r>
        <w:rPr>
          <w:w w:val="105"/>
        </w:rPr>
        <w:t>This Bond is one of the Bonds of the Series designated herein, described in the</w:t>
      </w:r>
      <w:r>
        <w:rPr>
          <w:spacing w:val="1"/>
          <w:w w:val="105"/>
        </w:rPr>
        <w:t> </w:t>
      </w:r>
      <w:r>
        <w:rPr>
          <w:w w:val="105"/>
        </w:rPr>
        <w:t>within-mentioned</w:t>
      </w:r>
      <w:r>
        <w:rPr>
          <w:spacing w:val="11"/>
          <w:w w:val="105"/>
        </w:rPr>
        <w:t> </w:t>
      </w:r>
      <w:r>
        <w:rPr>
          <w:w w:val="105"/>
        </w:rPr>
        <w:t>Indenture.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80"/>
      </w:pPr>
      <w:r>
        <w:rPr>
          <w:w w:val="110"/>
        </w:rPr>
        <w:t>Date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Authentication:</w:t>
      </w:r>
    </w:p>
    <w:p>
      <w:pPr>
        <w:spacing w:line="244" w:lineRule="auto" w:before="108"/>
        <w:ind w:left="1180" w:right="1099" w:firstLine="0"/>
        <w:jc w:val="left"/>
        <w:rPr>
          <w:sz w:val="24"/>
        </w:rPr>
      </w:pPr>
      <w:r>
        <w:rPr/>
        <w:br w:type="column"/>
      </w:r>
      <w:r>
        <w:rPr>
          <w:b/>
          <w:w w:val="115"/>
          <w:sz w:val="24"/>
        </w:rPr>
        <w:t>U.S.</w:t>
      </w:r>
      <w:r>
        <w:rPr>
          <w:b/>
          <w:spacing w:val="21"/>
          <w:w w:val="115"/>
          <w:sz w:val="24"/>
        </w:rPr>
        <w:t> </w:t>
      </w:r>
      <w:r>
        <w:rPr>
          <w:b/>
          <w:w w:val="115"/>
          <w:sz w:val="24"/>
        </w:rPr>
        <w:t>BANK</w:t>
      </w:r>
      <w:r>
        <w:rPr>
          <w:b/>
          <w:spacing w:val="21"/>
          <w:w w:val="115"/>
          <w:sz w:val="24"/>
        </w:rPr>
        <w:t> </w:t>
      </w:r>
      <w:r>
        <w:rPr>
          <w:b/>
          <w:w w:val="115"/>
          <w:sz w:val="24"/>
        </w:rPr>
        <w:t>NATIONAL</w:t>
      </w:r>
      <w:r>
        <w:rPr>
          <w:b/>
          <w:spacing w:val="21"/>
          <w:w w:val="115"/>
          <w:sz w:val="24"/>
        </w:rPr>
        <w:t> </w:t>
      </w:r>
      <w:r>
        <w:rPr>
          <w:b/>
          <w:w w:val="115"/>
          <w:sz w:val="24"/>
        </w:rPr>
        <w:t>ASSOCIATION</w:t>
      </w:r>
      <w:r>
        <w:rPr>
          <w:w w:val="115"/>
          <w:sz w:val="24"/>
        </w:rPr>
        <w:t>,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successor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trust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SunTrust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Bank,</w:t>
      </w:r>
    </w:p>
    <w:p>
      <w:pPr>
        <w:pStyle w:val="BodyText"/>
        <w:spacing w:before="2"/>
        <w:ind w:left="1180"/>
      </w:pPr>
      <w:r>
        <w:rPr>
          <w:w w:val="110"/>
        </w:rPr>
        <w:t>as</w:t>
      </w:r>
      <w:r>
        <w:rPr>
          <w:spacing w:val="4"/>
          <w:w w:val="110"/>
        </w:rPr>
        <w:t> </w:t>
      </w:r>
      <w:r>
        <w:rPr>
          <w:w w:val="110"/>
        </w:rPr>
        <w:t>Trustee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6039" w:val="left" w:leader="none"/>
        </w:tabs>
        <w:spacing w:line="279" w:lineRule="exact"/>
        <w:ind w:left="1180"/>
      </w:pPr>
      <w:r>
        <w:rPr>
          <w:w w:val="110"/>
        </w:rPr>
        <w:t>By:</w:t>
      </w:r>
      <w:r>
        <w:rPr>
          <w:w w:val="126"/>
          <w:u w:val="single"/>
        </w:rPr>
        <w:t> </w:t>
      </w:r>
      <w:r>
        <w:rPr>
          <w:u w:val="single"/>
        </w:rPr>
        <w:tab/>
      </w:r>
    </w:p>
    <w:p>
      <w:pPr>
        <w:spacing w:after="0" w:line="279" w:lineRule="exact"/>
        <w:sectPr>
          <w:type w:val="continuous"/>
          <w:pgSz w:w="12240" w:h="15840"/>
          <w:pgMar w:top="1500" w:bottom="280" w:left="260" w:right="380"/>
          <w:cols w:num="2" w:equalWidth="0">
            <w:col w:w="3825" w:space="675"/>
            <w:col w:w="7100"/>
          </w:cols>
        </w:sectPr>
      </w:pPr>
    </w:p>
    <w:p>
      <w:pPr>
        <w:pStyle w:val="BodyText"/>
        <w:tabs>
          <w:tab w:pos="3882" w:val="left" w:leader="none"/>
          <w:tab w:pos="6219" w:val="left" w:leader="none"/>
        </w:tabs>
        <w:spacing w:before="9"/>
        <w:ind w:left="1180"/>
      </w:pPr>
      <w:r>
        <w:rPr>
          <w:w w:val="110"/>
          <w:u w:val="single"/>
        </w:rPr>
        <w:t>March</w:t>
      </w:r>
      <w:r>
        <w:rPr>
          <w:spacing w:val="-8"/>
          <w:w w:val="110"/>
          <w:u w:val="single"/>
        </w:rPr>
        <w:t> </w:t>
      </w:r>
      <w:r>
        <w:rPr>
          <w:w w:val="110"/>
          <w:u w:val="single"/>
        </w:rPr>
        <w:t>15,</w:t>
      </w:r>
      <w:r>
        <w:rPr>
          <w:spacing w:val="-8"/>
          <w:w w:val="110"/>
          <w:u w:val="single"/>
        </w:rPr>
        <w:t> </w:t>
      </w:r>
      <w:r>
        <w:rPr>
          <w:w w:val="110"/>
          <w:u w:val="single"/>
        </w:rPr>
        <w:t>2021</w:t>
        <w:tab/>
      </w:r>
      <w:r>
        <w:rPr>
          <w:w w:val="110"/>
        </w:rPr>
        <w:tab/>
        <w:t>Vice</w:t>
      </w:r>
      <w:r>
        <w:rPr>
          <w:spacing w:val="3"/>
          <w:w w:val="110"/>
        </w:rPr>
        <w:t> </w:t>
      </w:r>
      <w:r>
        <w:rPr>
          <w:w w:val="110"/>
        </w:rPr>
        <w:t>President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  <w:spacing w:before="109"/>
        <w:ind w:left="713" w:right="594"/>
        <w:jc w:val="center"/>
        <w:rPr>
          <w:rFonts w:ascii="Cambria"/>
        </w:rPr>
      </w:pPr>
      <w:r>
        <w:rPr>
          <w:rFonts w:ascii="Cambria"/>
          <w:w w:val="125"/>
        </w:rPr>
        <w:t>CERTIFICATE</w:t>
      </w:r>
      <w:r>
        <w:rPr>
          <w:rFonts w:ascii="Cambria"/>
          <w:spacing w:val="-10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-9"/>
          <w:w w:val="125"/>
        </w:rPr>
        <w:t> </w:t>
      </w:r>
      <w:r>
        <w:rPr>
          <w:rFonts w:ascii="Cambria"/>
          <w:w w:val="125"/>
        </w:rPr>
        <w:t>VALIDATION</w:t>
      </w:r>
    </w:p>
    <w:p>
      <w:pPr>
        <w:pStyle w:val="BodyText"/>
        <w:spacing w:line="244" w:lineRule="auto" w:before="247"/>
        <w:ind w:left="1180" w:right="1059" w:firstLine="720"/>
        <w:jc w:val="both"/>
      </w:pPr>
      <w:r>
        <w:rPr>
          <w:w w:val="110"/>
        </w:rPr>
        <w:t>This</w:t>
      </w:r>
      <w:r>
        <w:rPr>
          <w:spacing w:val="-9"/>
          <w:w w:val="110"/>
        </w:rPr>
        <w:t> </w:t>
      </w:r>
      <w:r>
        <w:rPr>
          <w:w w:val="110"/>
        </w:rPr>
        <w:t>Bond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one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Series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Bonds</w:t>
      </w:r>
      <w:r>
        <w:rPr>
          <w:spacing w:val="-9"/>
          <w:w w:val="110"/>
        </w:rPr>
        <w:t> </w:t>
      </w:r>
      <w:r>
        <w:rPr>
          <w:w w:val="110"/>
        </w:rPr>
        <w:t>which</w:t>
      </w:r>
      <w:r>
        <w:rPr>
          <w:spacing w:val="-9"/>
          <w:w w:val="110"/>
        </w:rPr>
        <w:t> </w:t>
      </w:r>
      <w:r>
        <w:rPr>
          <w:w w:val="110"/>
        </w:rPr>
        <w:t>were</w:t>
      </w:r>
      <w:r>
        <w:rPr>
          <w:spacing w:val="-9"/>
          <w:w w:val="110"/>
        </w:rPr>
        <w:t> </w:t>
      </w:r>
      <w:r>
        <w:rPr>
          <w:w w:val="110"/>
        </w:rPr>
        <w:t>validated</w:t>
      </w:r>
      <w:r>
        <w:rPr>
          <w:spacing w:val="-9"/>
          <w:w w:val="110"/>
        </w:rPr>
        <w:t> </w:t>
      </w:r>
      <w:r>
        <w:rPr>
          <w:w w:val="110"/>
        </w:rPr>
        <w:t>by</w:t>
      </w:r>
      <w:r>
        <w:rPr>
          <w:spacing w:val="-9"/>
          <w:w w:val="110"/>
        </w:rPr>
        <w:t> </w:t>
      </w:r>
      <w:r>
        <w:rPr>
          <w:w w:val="110"/>
        </w:rPr>
        <w:t>judgment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55"/>
          <w:w w:val="110"/>
        </w:rPr>
        <w:t> </w:t>
      </w:r>
      <w:r>
        <w:rPr>
          <w:w w:val="110"/>
        </w:rPr>
        <w:t>Second Judicial Circuit of Florida, in and for Leon County rendered on October 26,</w:t>
      </w:r>
      <w:r>
        <w:rPr>
          <w:spacing w:val="1"/>
          <w:w w:val="110"/>
        </w:rPr>
        <w:t> </w:t>
      </w:r>
      <w:r>
        <w:rPr>
          <w:w w:val="110"/>
        </w:rPr>
        <w:t>2000.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315.119995pt;margin-top:15.988651pt;width:224.88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4" w:lineRule="auto"/>
        <w:ind w:left="6040" w:right="1905"/>
      </w:pPr>
      <w:r>
        <w:rPr>
          <w:w w:val="110"/>
        </w:rPr>
        <w:t>Chairman, Board of Supervisors,</w:t>
      </w:r>
      <w:r>
        <w:rPr>
          <w:spacing w:val="-56"/>
          <w:w w:val="110"/>
        </w:rPr>
        <w:t> </w:t>
      </w:r>
      <w:r>
        <w:rPr>
          <w:w w:val="110"/>
        </w:rPr>
        <w:t>Capital</w:t>
      </w:r>
      <w:r>
        <w:rPr>
          <w:spacing w:val="8"/>
          <w:w w:val="110"/>
        </w:rPr>
        <w:t> </w:t>
      </w:r>
      <w:r>
        <w:rPr>
          <w:w w:val="110"/>
        </w:rPr>
        <w:t>Region</w:t>
      </w:r>
    </w:p>
    <w:p>
      <w:pPr>
        <w:pStyle w:val="BodyText"/>
        <w:spacing w:before="4"/>
        <w:ind w:left="6040"/>
      </w:pPr>
      <w:r>
        <w:rPr>
          <w:w w:val="110"/>
        </w:rPr>
        <w:t>Community</w:t>
      </w:r>
      <w:r>
        <w:rPr>
          <w:spacing w:val="-1"/>
          <w:w w:val="110"/>
        </w:rPr>
        <w:t> </w:t>
      </w:r>
      <w:r>
        <w:rPr>
          <w:w w:val="110"/>
        </w:rPr>
        <w:t>Development</w:t>
      </w:r>
      <w:r>
        <w:rPr>
          <w:spacing w:val="-1"/>
          <w:w w:val="110"/>
        </w:rPr>
        <w:t> </w:t>
      </w:r>
      <w:r>
        <w:rPr>
          <w:w w:val="110"/>
        </w:rPr>
        <w:t>District</w:t>
      </w:r>
    </w:p>
    <w:p>
      <w:pPr>
        <w:spacing w:after="0"/>
        <w:sectPr>
          <w:type w:val="continuous"/>
          <w:pgSz w:w="12240" w:h="15840"/>
          <w:pgMar w:top="1500" w:bottom="280" w:left="260" w:right="380"/>
        </w:sectPr>
      </w:pPr>
    </w:p>
    <w:p>
      <w:pPr>
        <w:pStyle w:val="Heading2"/>
        <w:spacing w:before="87"/>
        <w:ind w:right="594"/>
        <w:jc w:val="center"/>
        <w:rPr>
          <w:rFonts w:ascii="Cambria"/>
        </w:rPr>
      </w:pPr>
      <w:r>
        <w:rPr>
          <w:rFonts w:ascii="Cambria"/>
          <w:w w:val="120"/>
        </w:rPr>
        <w:t>[FORM</w:t>
      </w:r>
      <w:r>
        <w:rPr>
          <w:rFonts w:ascii="Cambria"/>
          <w:spacing w:val="9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9"/>
          <w:w w:val="120"/>
        </w:rPr>
        <w:t> </w:t>
      </w:r>
      <w:r>
        <w:rPr>
          <w:rFonts w:ascii="Cambria"/>
          <w:w w:val="120"/>
        </w:rPr>
        <w:t>ABBREVIATIONS]</w:t>
      </w:r>
    </w:p>
    <w:p>
      <w:pPr>
        <w:pStyle w:val="BodyText"/>
        <w:spacing w:line="244" w:lineRule="auto" w:before="246"/>
        <w:ind w:left="1180" w:right="1058" w:firstLine="720"/>
        <w:jc w:val="both"/>
      </w:pPr>
      <w:r>
        <w:rPr>
          <w:w w:val="110"/>
        </w:rPr>
        <w:t>The following abbreviations, when used in the inscription on the face of the</w:t>
      </w:r>
      <w:r>
        <w:rPr>
          <w:spacing w:val="1"/>
          <w:w w:val="110"/>
        </w:rPr>
        <w:t> </w:t>
      </w:r>
      <w:r>
        <w:rPr>
          <w:w w:val="110"/>
        </w:rPr>
        <w:t>within</w:t>
      </w:r>
      <w:r>
        <w:rPr>
          <w:spacing w:val="-4"/>
          <w:w w:val="110"/>
        </w:rPr>
        <w:t> </w:t>
      </w:r>
      <w:r>
        <w:rPr>
          <w:w w:val="110"/>
        </w:rPr>
        <w:t>Bond,</w:t>
      </w:r>
      <w:r>
        <w:rPr>
          <w:spacing w:val="-3"/>
          <w:w w:val="110"/>
        </w:rPr>
        <w:t> </w:t>
      </w:r>
      <w:r>
        <w:rPr>
          <w:w w:val="110"/>
        </w:rPr>
        <w:t>shall</w:t>
      </w:r>
      <w:r>
        <w:rPr>
          <w:spacing w:val="-3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construed</w:t>
      </w:r>
      <w:r>
        <w:rPr>
          <w:spacing w:val="-3"/>
          <w:w w:val="110"/>
        </w:rPr>
        <w:t> </w:t>
      </w:r>
      <w:r>
        <w:rPr>
          <w:w w:val="110"/>
        </w:rPr>
        <w:t>as</w:t>
      </w:r>
      <w:r>
        <w:rPr>
          <w:spacing w:val="-3"/>
          <w:w w:val="110"/>
        </w:rPr>
        <w:t> </w:t>
      </w:r>
      <w:r>
        <w:rPr>
          <w:w w:val="110"/>
        </w:rPr>
        <w:t>though</w:t>
      </w:r>
      <w:r>
        <w:rPr>
          <w:spacing w:val="-3"/>
          <w:w w:val="110"/>
        </w:rPr>
        <w:t> </w:t>
      </w:r>
      <w:r>
        <w:rPr>
          <w:w w:val="110"/>
        </w:rPr>
        <w:t>they</w:t>
      </w:r>
      <w:r>
        <w:rPr>
          <w:spacing w:val="-4"/>
          <w:w w:val="110"/>
        </w:rPr>
        <w:t> </w:t>
      </w:r>
      <w:r>
        <w:rPr>
          <w:w w:val="110"/>
        </w:rPr>
        <w:t>were</w:t>
      </w:r>
      <w:r>
        <w:rPr>
          <w:spacing w:val="-3"/>
          <w:w w:val="110"/>
        </w:rPr>
        <w:t> </w:t>
      </w:r>
      <w:r>
        <w:rPr>
          <w:w w:val="110"/>
        </w:rPr>
        <w:t>written</w:t>
      </w:r>
      <w:r>
        <w:rPr>
          <w:spacing w:val="-3"/>
          <w:w w:val="110"/>
        </w:rPr>
        <w:t> </w:t>
      </w:r>
      <w:r>
        <w:rPr>
          <w:w w:val="110"/>
        </w:rPr>
        <w:t>out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3"/>
          <w:w w:val="110"/>
        </w:rPr>
        <w:t> </w:t>
      </w:r>
      <w:r>
        <w:rPr>
          <w:w w:val="110"/>
        </w:rPr>
        <w:t>full</w:t>
      </w:r>
      <w:r>
        <w:rPr>
          <w:spacing w:val="-3"/>
          <w:w w:val="110"/>
        </w:rPr>
        <w:t> </w:t>
      </w:r>
      <w:r>
        <w:rPr>
          <w:w w:val="110"/>
        </w:rPr>
        <w:t>according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56"/>
          <w:w w:val="110"/>
        </w:rPr>
        <w:t> </w:t>
      </w:r>
      <w:r>
        <w:rPr>
          <w:w w:val="110"/>
        </w:rPr>
        <w:t>applicable</w:t>
      </w:r>
      <w:r>
        <w:rPr>
          <w:spacing w:val="6"/>
          <w:w w:val="110"/>
        </w:rPr>
        <w:t> </w:t>
      </w:r>
      <w:r>
        <w:rPr>
          <w:w w:val="110"/>
        </w:rPr>
        <w:t>laws</w:t>
      </w:r>
      <w:r>
        <w:rPr>
          <w:spacing w:val="7"/>
          <w:w w:val="110"/>
        </w:rPr>
        <w:t> </w:t>
      </w:r>
      <w:r>
        <w:rPr>
          <w:w w:val="110"/>
        </w:rPr>
        <w:t>or</w:t>
      </w:r>
      <w:r>
        <w:rPr>
          <w:spacing w:val="7"/>
          <w:w w:val="110"/>
        </w:rPr>
        <w:t> </w:t>
      </w:r>
      <w:r>
        <w:rPr>
          <w:w w:val="110"/>
        </w:rPr>
        <w:t>regulations.</w:t>
      </w:r>
    </w:p>
    <w:p>
      <w:pPr>
        <w:pStyle w:val="BodyText"/>
        <w:spacing w:line="453" w:lineRule="auto" w:before="244"/>
        <w:ind w:left="1900" w:right="5466"/>
        <w:jc w:val="both"/>
      </w:pPr>
      <w:r>
        <w:rPr>
          <w:w w:val="110"/>
        </w:rPr>
        <w:t>TEN</w:t>
      </w:r>
      <w:r>
        <w:rPr>
          <w:spacing w:val="1"/>
          <w:w w:val="110"/>
        </w:rPr>
        <w:t> </w:t>
      </w:r>
      <w:r>
        <w:rPr>
          <w:w w:val="110"/>
        </w:rPr>
        <w:t>COM</w:t>
      </w:r>
      <w:r>
        <w:rPr>
          <w:spacing w:val="1"/>
          <w:w w:val="110"/>
        </w:rPr>
        <w:t> </w:t>
      </w:r>
      <w:r>
        <w:rPr>
          <w:w w:val="110"/>
        </w:rPr>
        <w:t>as  tenants  in  common</w:t>
      </w:r>
      <w:r>
        <w:rPr>
          <w:spacing w:val="1"/>
          <w:w w:val="110"/>
        </w:rPr>
        <w:t> </w:t>
      </w:r>
      <w:r>
        <w:rPr>
          <w:w w:val="110"/>
        </w:rPr>
        <w:t>TEN</w:t>
      </w:r>
      <w:r>
        <w:rPr>
          <w:spacing w:val="14"/>
          <w:w w:val="110"/>
        </w:rPr>
        <w:t> </w:t>
      </w:r>
      <w:r>
        <w:rPr>
          <w:w w:val="110"/>
        </w:rPr>
        <w:t>ENT</w:t>
      </w:r>
      <w:r>
        <w:rPr>
          <w:spacing w:val="14"/>
          <w:w w:val="110"/>
        </w:rPr>
        <w:t> </w:t>
      </w:r>
      <w:r>
        <w:rPr>
          <w:w w:val="110"/>
        </w:rPr>
        <w:t>as</w:t>
      </w:r>
      <w:r>
        <w:rPr>
          <w:spacing w:val="15"/>
          <w:w w:val="110"/>
        </w:rPr>
        <w:t> </w:t>
      </w:r>
      <w:r>
        <w:rPr>
          <w:w w:val="110"/>
        </w:rPr>
        <w:t>tenants</w:t>
      </w:r>
      <w:r>
        <w:rPr>
          <w:spacing w:val="14"/>
          <w:w w:val="110"/>
        </w:rPr>
        <w:t> </w:t>
      </w:r>
      <w:r>
        <w:rPr>
          <w:w w:val="110"/>
        </w:rPr>
        <w:t>by</w:t>
      </w:r>
      <w:r>
        <w:rPr>
          <w:spacing w:val="15"/>
          <w:w w:val="110"/>
        </w:rPr>
        <w:t> </w:t>
      </w:r>
      <w:r>
        <w:rPr>
          <w:w w:val="110"/>
        </w:rPr>
        <w:t>the</w:t>
      </w:r>
      <w:r>
        <w:rPr>
          <w:spacing w:val="14"/>
          <w:w w:val="110"/>
        </w:rPr>
        <w:t> </w:t>
      </w:r>
      <w:r>
        <w:rPr>
          <w:w w:val="110"/>
        </w:rPr>
        <w:t>entireties</w:t>
      </w:r>
    </w:p>
    <w:p>
      <w:pPr>
        <w:pStyle w:val="BodyText"/>
        <w:spacing w:line="244" w:lineRule="auto"/>
        <w:ind w:left="1180" w:right="1058" w:firstLine="720"/>
        <w:jc w:val="both"/>
      </w:pPr>
      <w:r>
        <w:rPr>
          <w:w w:val="120"/>
        </w:rPr>
        <w:t>JT </w:t>
      </w:r>
      <w:r>
        <w:rPr>
          <w:w w:val="110"/>
        </w:rPr>
        <w:t>TEN as joint tenants with the right of survivorship and not as tenants in</w:t>
      </w:r>
      <w:r>
        <w:rPr>
          <w:spacing w:val="1"/>
          <w:w w:val="110"/>
        </w:rPr>
        <w:t> </w:t>
      </w:r>
      <w:r>
        <w:rPr>
          <w:w w:val="110"/>
        </w:rPr>
        <w:t>common</w:t>
      </w:r>
    </w:p>
    <w:p>
      <w:pPr>
        <w:pStyle w:val="BodyText"/>
        <w:tabs>
          <w:tab w:pos="7266" w:val="left" w:leader="none"/>
          <w:tab w:pos="9789" w:val="left" w:leader="none"/>
        </w:tabs>
        <w:spacing w:line="279" w:lineRule="exact" w:before="239"/>
        <w:ind w:left="1900"/>
      </w:pPr>
      <w:r>
        <w:rPr>
          <w:w w:val="115"/>
        </w:rPr>
        <w:t>UNIFORM</w:t>
      </w:r>
      <w:r>
        <w:rPr>
          <w:spacing w:val="54"/>
          <w:w w:val="115"/>
        </w:rPr>
        <w:t> </w:t>
      </w:r>
      <w:r>
        <w:rPr>
          <w:w w:val="115"/>
        </w:rPr>
        <w:t>TRANSFER</w:t>
      </w:r>
      <w:r>
        <w:rPr>
          <w:spacing w:val="54"/>
          <w:w w:val="115"/>
        </w:rPr>
        <w:t> </w:t>
      </w:r>
      <w:r>
        <w:rPr>
          <w:w w:val="115"/>
        </w:rPr>
        <w:t>MIN</w:t>
      </w:r>
      <w:r>
        <w:rPr>
          <w:spacing w:val="55"/>
          <w:w w:val="115"/>
        </w:rPr>
        <w:t> </w:t>
      </w:r>
      <w:r>
        <w:rPr>
          <w:w w:val="115"/>
        </w:rPr>
        <w:t>ACT</w:t>
      </w:r>
      <w:r>
        <w:rPr>
          <w:spacing w:val="54"/>
          <w:w w:val="115"/>
        </w:rPr>
        <w:t> </w:t>
      </w:r>
      <w:r>
        <w:rPr>
          <w:w w:val="115"/>
        </w:rPr>
        <w:t>-</w:t>
      </w:r>
      <w:r>
        <w:rPr>
          <w:w w:val="115"/>
          <w:u w:val="single"/>
        </w:rPr>
        <w:tab/>
      </w:r>
      <w:r>
        <w:rPr>
          <w:w w:val="115"/>
        </w:rPr>
        <w:t>Custodian</w:t>
      </w:r>
      <w:r>
        <w:rPr>
          <w:w w:val="115"/>
          <w:u w:val="single"/>
        </w:rPr>
        <w:tab/>
      </w:r>
      <w:r>
        <w:rPr>
          <w:w w:val="115"/>
        </w:rPr>
        <w:t>under</w:t>
      </w:r>
    </w:p>
    <w:p>
      <w:pPr>
        <w:spacing w:after="0" w:line="279" w:lineRule="exact"/>
        <w:sectPr>
          <w:pgSz w:w="12240" w:h="15840"/>
          <w:pgMar w:header="0" w:footer="1049" w:top="1360" w:bottom="1240" w:left="260" w:right="380"/>
        </w:sectPr>
      </w:pPr>
    </w:p>
    <w:p>
      <w:pPr>
        <w:pStyle w:val="BodyText"/>
        <w:tabs>
          <w:tab w:pos="5987" w:val="left" w:leader="none"/>
        </w:tabs>
        <w:spacing w:before="8"/>
        <w:ind w:left="1180"/>
      </w:pPr>
      <w:r>
        <w:rPr>
          <w:w w:val="110"/>
        </w:rPr>
        <w:t>Uniform</w:t>
      </w:r>
      <w:r>
        <w:rPr>
          <w:spacing w:val="2"/>
          <w:w w:val="110"/>
        </w:rPr>
        <w:t> </w:t>
      </w:r>
      <w:r>
        <w:rPr>
          <w:w w:val="110"/>
        </w:rPr>
        <w:t>Transfer</w:t>
      </w:r>
      <w:r>
        <w:rPr>
          <w:spacing w:val="2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Minors</w:t>
      </w:r>
      <w:r>
        <w:rPr>
          <w:spacing w:val="2"/>
          <w:w w:val="110"/>
        </w:rPr>
        <w:t> </w:t>
      </w:r>
      <w:r>
        <w:rPr>
          <w:w w:val="110"/>
        </w:rPr>
        <w:t>Act</w:t>
      </w:r>
      <w:r>
        <w:rPr>
          <w:spacing w:val="13"/>
        </w:rPr>
        <w:t> </w:t>
      </w:r>
      <w:r>
        <w:rPr>
          <w:w w:val="126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ind w:left="4960"/>
      </w:pPr>
      <w:r>
        <w:rPr>
          <w:w w:val="110"/>
        </w:rPr>
        <w:t>(State)</w:t>
      </w:r>
    </w:p>
    <w:p>
      <w:pPr>
        <w:pStyle w:val="BodyText"/>
        <w:tabs>
          <w:tab w:pos="2801" w:val="left" w:leader="none"/>
        </w:tabs>
        <w:spacing w:before="8"/>
        <w:ind w:left="281"/>
      </w:pPr>
      <w:r>
        <w:rPr/>
        <w:br w:type="column"/>
      </w:r>
      <w:r>
        <w:rPr>
          <w:w w:val="110"/>
        </w:rPr>
        <w:t>(Cust.)</w:t>
        <w:tab/>
        <w:t>(Minor)</w:t>
      </w:r>
    </w:p>
    <w:p>
      <w:pPr>
        <w:spacing w:after="0"/>
        <w:sectPr>
          <w:type w:val="continuous"/>
          <w:pgSz w:w="12240" w:h="15840"/>
          <w:pgMar w:top="1500" w:bottom="280" w:left="260" w:right="380"/>
          <w:cols w:num="2" w:equalWidth="0">
            <w:col w:w="5989" w:space="40"/>
            <w:col w:w="5571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9"/>
        <w:ind w:left="1900"/>
        <w:jc w:val="both"/>
      </w:pPr>
      <w:r>
        <w:rPr>
          <w:w w:val="110"/>
        </w:rPr>
        <w:t>Additional</w:t>
      </w:r>
      <w:r>
        <w:rPr>
          <w:spacing w:val="-4"/>
          <w:w w:val="110"/>
        </w:rPr>
        <w:t> </w:t>
      </w:r>
      <w:r>
        <w:rPr>
          <w:w w:val="110"/>
        </w:rPr>
        <w:t>abbreviations</w:t>
      </w:r>
      <w:r>
        <w:rPr>
          <w:spacing w:val="-4"/>
          <w:w w:val="110"/>
        </w:rPr>
        <w:t> </w:t>
      </w:r>
      <w:r>
        <w:rPr>
          <w:w w:val="110"/>
        </w:rPr>
        <w:t>may</w:t>
      </w:r>
      <w:r>
        <w:rPr>
          <w:spacing w:val="-4"/>
          <w:w w:val="110"/>
        </w:rPr>
        <w:t> </w:t>
      </w:r>
      <w:r>
        <w:rPr>
          <w:w w:val="110"/>
        </w:rPr>
        <w:t>also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used</w:t>
      </w:r>
      <w:r>
        <w:rPr>
          <w:spacing w:val="-4"/>
          <w:w w:val="110"/>
        </w:rPr>
        <w:t> </w:t>
      </w:r>
      <w:r>
        <w:rPr>
          <w:w w:val="110"/>
        </w:rPr>
        <w:t>though</w:t>
      </w:r>
      <w:r>
        <w:rPr>
          <w:spacing w:val="-4"/>
          <w:w w:val="110"/>
        </w:rPr>
        <w:t> </w:t>
      </w:r>
      <w:r>
        <w:rPr>
          <w:w w:val="110"/>
        </w:rPr>
        <w:t>not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above</w:t>
      </w:r>
      <w:r>
        <w:rPr>
          <w:spacing w:val="-4"/>
          <w:w w:val="110"/>
        </w:rPr>
        <w:t> </w:t>
      </w:r>
      <w:r>
        <w:rPr>
          <w:w w:val="110"/>
        </w:rPr>
        <w:t>list.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38"/>
        </w:rPr>
      </w:pPr>
    </w:p>
    <w:p>
      <w:pPr>
        <w:pStyle w:val="Heading2"/>
        <w:ind w:left="713" w:right="594"/>
        <w:jc w:val="center"/>
        <w:rPr>
          <w:rFonts w:ascii="Cambria"/>
        </w:rPr>
      </w:pPr>
      <w:r>
        <w:rPr>
          <w:rFonts w:ascii="Cambria"/>
          <w:w w:val="120"/>
        </w:rPr>
        <w:t>[FORM</w:t>
      </w:r>
      <w:r>
        <w:rPr>
          <w:rFonts w:ascii="Cambria"/>
          <w:spacing w:val="12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13"/>
          <w:w w:val="120"/>
        </w:rPr>
        <w:t> </w:t>
      </w:r>
      <w:r>
        <w:rPr>
          <w:rFonts w:ascii="Cambria"/>
          <w:w w:val="120"/>
        </w:rPr>
        <w:t>ASSIGNMENT]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900"/>
        <w:jc w:val="both"/>
      </w:pPr>
      <w:r>
        <w:rPr>
          <w:w w:val="110"/>
        </w:rPr>
        <w:t>For</w:t>
      </w:r>
      <w:r>
        <w:rPr>
          <w:spacing w:val="15"/>
          <w:w w:val="110"/>
        </w:rPr>
        <w:t> </w:t>
      </w:r>
      <w:r>
        <w:rPr>
          <w:w w:val="110"/>
        </w:rPr>
        <w:t>value</w:t>
      </w:r>
      <w:r>
        <w:rPr>
          <w:spacing w:val="15"/>
          <w:w w:val="110"/>
        </w:rPr>
        <w:t> </w:t>
      </w:r>
      <w:r>
        <w:rPr>
          <w:w w:val="110"/>
        </w:rPr>
        <w:t>received,</w:t>
      </w:r>
      <w:r>
        <w:rPr>
          <w:spacing w:val="15"/>
          <w:w w:val="110"/>
        </w:rPr>
        <w:t> </w:t>
      </w:r>
      <w:r>
        <w:rPr>
          <w:w w:val="110"/>
        </w:rPr>
        <w:t>the</w:t>
      </w:r>
      <w:r>
        <w:rPr>
          <w:spacing w:val="15"/>
          <w:w w:val="110"/>
        </w:rPr>
        <w:t> </w:t>
      </w:r>
      <w:r>
        <w:rPr>
          <w:w w:val="110"/>
        </w:rPr>
        <w:t>undersigned</w:t>
      </w:r>
      <w:r>
        <w:rPr>
          <w:spacing w:val="16"/>
          <w:w w:val="110"/>
        </w:rPr>
        <w:t> </w:t>
      </w:r>
      <w:r>
        <w:rPr>
          <w:w w:val="110"/>
        </w:rPr>
        <w:t>hereby</w:t>
      </w:r>
      <w:r>
        <w:rPr>
          <w:spacing w:val="15"/>
          <w:w w:val="110"/>
        </w:rPr>
        <w:t> </w:t>
      </w:r>
      <w:r>
        <w:rPr>
          <w:w w:val="110"/>
        </w:rPr>
        <w:t>sells,</w:t>
      </w:r>
      <w:r>
        <w:rPr>
          <w:spacing w:val="15"/>
          <w:w w:val="110"/>
        </w:rPr>
        <w:t> </w:t>
      </w:r>
      <w:r>
        <w:rPr>
          <w:w w:val="110"/>
        </w:rPr>
        <w:t>assigns</w:t>
      </w:r>
      <w:r>
        <w:rPr>
          <w:spacing w:val="15"/>
          <w:w w:val="110"/>
        </w:rPr>
        <w:t> </w:t>
      </w:r>
      <w:r>
        <w:rPr>
          <w:w w:val="110"/>
        </w:rPr>
        <w:t>and</w:t>
      </w:r>
      <w:r>
        <w:rPr>
          <w:spacing w:val="15"/>
          <w:w w:val="110"/>
        </w:rPr>
        <w:t> </w:t>
      </w:r>
      <w:r>
        <w:rPr>
          <w:w w:val="110"/>
        </w:rPr>
        <w:t>transfers</w:t>
      </w:r>
      <w:r>
        <w:rPr>
          <w:spacing w:val="16"/>
          <w:w w:val="110"/>
        </w:rPr>
        <w:t> </w:t>
      </w:r>
      <w:r>
        <w:rPr>
          <w:w w:val="110"/>
        </w:rPr>
        <w:t>unto</w:t>
      </w:r>
    </w:p>
    <w:p>
      <w:pPr>
        <w:pStyle w:val="BodyText"/>
        <w:tabs>
          <w:tab w:pos="3699" w:val="left" w:leader="none"/>
          <w:tab w:pos="9200" w:val="left" w:leader="none"/>
        </w:tabs>
        <w:spacing w:line="244" w:lineRule="auto" w:before="6"/>
        <w:ind w:left="1180" w:right="1058"/>
        <w:jc w:val="both"/>
      </w:pPr>
      <w:r>
        <w:rPr>
          <w:w w:val="126"/>
          <w:u w:val="single"/>
        </w:rPr>
        <w:t> </w:t>
      </w:r>
      <w:r>
        <w:rPr>
          <w:u w:val="single"/>
        </w:rPr>
        <w:tab/>
      </w:r>
      <w:r>
        <w:rPr/>
        <w:t>  </w:t>
      </w:r>
      <w:r>
        <w:rPr>
          <w:spacing w:val="-11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within</w:t>
      </w:r>
      <w:r>
        <w:rPr>
          <w:spacing w:val="1"/>
          <w:w w:val="110"/>
        </w:rPr>
        <w:t> </w:t>
      </w:r>
      <w:r>
        <w:rPr>
          <w:w w:val="110"/>
        </w:rPr>
        <w:t>Bond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rights</w:t>
      </w:r>
      <w:r>
        <w:rPr>
          <w:spacing w:val="1"/>
          <w:w w:val="110"/>
        </w:rPr>
        <w:t> </w:t>
      </w:r>
      <w:r>
        <w:rPr>
          <w:w w:val="110"/>
        </w:rPr>
        <w:t>thereunder,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hereby</w:t>
      </w:r>
      <w:r>
        <w:rPr>
          <w:spacing w:val="1"/>
          <w:w w:val="110"/>
        </w:rPr>
        <w:t> </w:t>
      </w:r>
      <w:r>
        <w:rPr>
          <w:w w:val="105"/>
        </w:rPr>
        <w:t>irrevocably</w:t>
      </w:r>
      <w:r>
        <w:rPr>
          <w:spacing w:val="20"/>
          <w:w w:val="105"/>
        </w:rPr>
        <w:t> </w:t>
      </w:r>
      <w:r>
        <w:rPr>
          <w:w w:val="105"/>
        </w:rPr>
        <w:t>constitutes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appoints</w:t>
      </w:r>
      <w:r>
        <w:rPr>
          <w:w w:val="105"/>
          <w:u w:val="single"/>
        </w:rPr>
        <w:tab/>
      </w:r>
      <w:r>
        <w:rPr>
          <w:spacing w:val="-2"/>
          <w:w w:val="110"/>
        </w:rPr>
        <w:t>,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attorney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55"/>
          <w:w w:val="110"/>
        </w:rPr>
        <w:t> </w:t>
      </w:r>
      <w:r>
        <w:rPr>
          <w:w w:val="110"/>
        </w:rPr>
        <w:t>transfer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said</w:t>
      </w:r>
      <w:r>
        <w:rPr>
          <w:spacing w:val="-5"/>
          <w:w w:val="110"/>
        </w:rPr>
        <w:t> </w:t>
      </w:r>
      <w:r>
        <w:rPr>
          <w:w w:val="110"/>
        </w:rPr>
        <w:t>Bond</w:t>
      </w:r>
      <w:r>
        <w:rPr>
          <w:spacing w:val="-4"/>
          <w:w w:val="110"/>
        </w:rPr>
        <w:t> </w:t>
      </w:r>
      <w:r>
        <w:rPr>
          <w:w w:val="110"/>
        </w:rPr>
        <w:t>on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books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District,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5"/>
          <w:w w:val="110"/>
        </w:rPr>
        <w:t> </w:t>
      </w:r>
      <w:r>
        <w:rPr>
          <w:w w:val="110"/>
        </w:rPr>
        <w:t>full</w:t>
      </w:r>
      <w:r>
        <w:rPr>
          <w:spacing w:val="-4"/>
          <w:w w:val="110"/>
        </w:rPr>
        <w:t> </w:t>
      </w:r>
      <w:r>
        <w:rPr>
          <w:w w:val="110"/>
        </w:rPr>
        <w:t>power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substitution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premises.</w:t>
      </w:r>
    </w:p>
    <w:p>
      <w:pPr>
        <w:pStyle w:val="BodyText"/>
        <w:spacing w:before="244"/>
        <w:ind w:left="1900"/>
      </w:pPr>
      <w:r>
        <w:rPr>
          <w:w w:val="110"/>
        </w:rPr>
        <w:t>Dated:</w:t>
      </w:r>
    </w:p>
    <w:p>
      <w:pPr>
        <w:pStyle w:val="BodyText"/>
        <w:spacing w:before="247"/>
        <w:ind w:left="1900"/>
      </w:pPr>
      <w:r>
        <w:rPr>
          <w:w w:val="105"/>
        </w:rPr>
        <w:t>Social</w:t>
      </w:r>
      <w:r>
        <w:rPr>
          <w:spacing w:val="25"/>
          <w:w w:val="105"/>
        </w:rPr>
        <w:t> </w:t>
      </w:r>
      <w:r>
        <w:rPr>
          <w:w w:val="105"/>
        </w:rPr>
        <w:t>Security</w:t>
      </w:r>
      <w:r>
        <w:rPr>
          <w:spacing w:val="25"/>
          <w:w w:val="105"/>
        </w:rPr>
        <w:t> </w:t>
      </w:r>
      <w:r>
        <w:rPr>
          <w:w w:val="105"/>
        </w:rPr>
        <w:t>Number</w:t>
      </w:r>
      <w:r>
        <w:rPr>
          <w:spacing w:val="26"/>
          <w:w w:val="105"/>
        </w:rPr>
        <w:t> </w:t>
      </w:r>
      <w:r>
        <w:rPr>
          <w:w w:val="105"/>
        </w:rPr>
        <w:t>or</w:t>
      </w:r>
      <w:r>
        <w:rPr>
          <w:spacing w:val="25"/>
          <w:w w:val="105"/>
        </w:rPr>
        <w:t> </w:t>
      </w:r>
      <w:r>
        <w:rPr>
          <w:w w:val="105"/>
        </w:rPr>
        <w:t>Employer:</w:t>
      </w:r>
    </w:p>
    <w:p>
      <w:pPr>
        <w:pStyle w:val="BodyText"/>
        <w:spacing w:before="247"/>
        <w:ind w:left="1900"/>
      </w:pPr>
      <w:r>
        <w:rPr>
          <w:w w:val="110"/>
        </w:rPr>
        <w:t>Identification</w:t>
      </w:r>
      <w:r>
        <w:rPr>
          <w:spacing w:val="-5"/>
          <w:w w:val="110"/>
        </w:rPr>
        <w:t> </w:t>
      </w:r>
      <w:r>
        <w:rPr>
          <w:w w:val="110"/>
        </w:rPr>
        <w:t>Number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Transferee:</w:t>
      </w:r>
    </w:p>
    <w:p>
      <w:pPr>
        <w:pStyle w:val="BodyText"/>
        <w:spacing w:before="246"/>
        <w:ind w:left="1900"/>
      </w:pPr>
      <w:r>
        <w:rPr>
          <w:w w:val="110"/>
        </w:rPr>
        <w:t>Signature</w:t>
      </w:r>
      <w:r>
        <w:rPr>
          <w:spacing w:val="6"/>
          <w:w w:val="110"/>
        </w:rPr>
        <w:t> </w:t>
      </w:r>
      <w:r>
        <w:rPr>
          <w:w w:val="110"/>
        </w:rPr>
        <w:t>guaranteed:</w:t>
      </w:r>
    </w:p>
    <w:p>
      <w:pPr>
        <w:pStyle w:val="BodyText"/>
        <w:spacing w:line="247" w:lineRule="auto" w:before="247"/>
        <w:ind w:left="1180" w:right="1058" w:firstLine="720"/>
        <w:jc w:val="both"/>
      </w:pPr>
      <w:r>
        <w:rPr>
          <w:w w:val="110"/>
        </w:rPr>
        <w:t>NOTICE:</w:t>
      </w:r>
      <w:r>
        <w:rPr>
          <w:spacing w:val="1"/>
          <w:w w:val="110"/>
        </w:rPr>
        <w:t> </w:t>
      </w:r>
      <w:r>
        <w:rPr>
          <w:w w:val="110"/>
        </w:rPr>
        <w:t>Signature(s)</w:t>
      </w:r>
      <w:r>
        <w:rPr>
          <w:spacing w:val="1"/>
          <w:w w:val="110"/>
        </w:rPr>
        <w:t> </w:t>
      </w:r>
      <w:r>
        <w:rPr>
          <w:w w:val="110"/>
        </w:rPr>
        <w:t>must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guaranteed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institution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participant in the Securities Transfer Agent Medallion Program (STAMP) or similar</w:t>
      </w:r>
      <w:r>
        <w:rPr>
          <w:spacing w:val="-56"/>
          <w:w w:val="110"/>
        </w:rPr>
        <w:t> </w:t>
      </w:r>
      <w:r>
        <w:rPr>
          <w:w w:val="110"/>
        </w:rPr>
        <w:t>program.</w:t>
      </w:r>
    </w:p>
    <w:p>
      <w:pPr>
        <w:pStyle w:val="BodyText"/>
        <w:spacing w:line="244" w:lineRule="auto" w:before="239"/>
        <w:ind w:left="1180" w:right="1058" w:firstLine="720"/>
        <w:jc w:val="both"/>
      </w:pPr>
      <w:r>
        <w:rPr>
          <w:w w:val="110"/>
        </w:rPr>
        <w:t>NOTICE:</w:t>
      </w:r>
      <w:r>
        <w:rPr>
          <w:spacing w:val="1"/>
          <w:w w:val="110"/>
        </w:rPr>
        <w:t> </w:t>
      </w:r>
      <w:r>
        <w:rPr>
          <w:w w:val="110"/>
        </w:rPr>
        <w:t>The assignor's signature to this Assignment must correspond with</w:t>
      </w:r>
      <w:r>
        <w:rPr>
          <w:spacing w:val="1"/>
          <w:w w:val="110"/>
        </w:rPr>
        <w:t> </w:t>
      </w:r>
      <w:r>
        <w:rPr>
          <w:w w:val="110"/>
        </w:rPr>
        <w:t>the name as it appears on the face of the within Bond in every particular without</w:t>
      </w:r>
      <w:r>
        <w:rPr>
          <w:spacing w:val="1"/>
          <w:w w:val="110"/>
        </w:rPr>
        <w:t> </w:t>
      </w:r>
      <w:r>
        <w:rPr>
          <w:w w:val="110"/>
        </w:rPr>
        <w:t>alteration</w:t>
      </w:r>
      <w:r>
        <w:rPr>
          <w:spacing w:val="6"/>
          <w:w w:val="110"/>
        </w:rPr>
        <w:t> </w:t>
      </w:r>
      <w:r>
        <w:rPr>
          <w:w w:val="110"/>
        </w:rPr>
        <w:t>or</w:t>
      </w:r>
      <w:r>
        <w:rPr>
          <w:spacing w:val="7"/>
          <w:w w:val="110"/>
        </w:rPr>
        <w:t> </w:t>
      </w:r>
      <w:r>
        <w:rPr>
          <w:w w:val="110"/>
        </w:rPr>
        <w:t>any</w:t>
      </w:r>
      <w:r>
        <w:rPr>
          <w:spacing w:val="7"/>
          <w:w w:val="110"/>
        </w:rPr>
        <w:t> </w:t>
      </w:r>
      <w:r>
        <w:rPr>
          <w:w w:val="110"/>
        </w:rPr>
        <w:t>change</w:t>
      </w:r>
      <w:r>
        <w:rPr>
          <w:spacing w:val="7"/>
          <w:w w:val="110"/>
        </w:rPr>
        <w:t> </w:t>
      </w:r>
      <w:r>
        <w:rPr>
          <w:w w:val="110"/>
        </w:rPr>
        <w:t>whatever.</w:t>
      </w:r>
    </w:p>
    <w:p>
      <w:pPr>
        <w:spacing w:after="0" w:line="244" w:lineRule="auto"/>
        <w:jc w:val="both"/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/>
        <w:rPr>
          <w:i/>
        </w:rPr>
      </w:pPr>
      <w:r>
        <w:rPr>
          <w:i/>
        </w:rPr>
        <w:t>2.</w:t>
      </w:r>
    </w:p>
    <w:p>
      <w:pPr>
        <w:spacing w:after="0"/>
        <w:sectPr>
          <w:footerReference w:type="default" r:id="rId34"/>
          <w:pgSz w:w="12240" w:h="15840"/>
          <w:pgMar w:footer="0" w:header="0" w:top="1500" w:bottom="280" w:left="260" w:right="380"/>
        </w:sectPr>
      </w:pPr>
    </w:p>
    <w:p>
      <w:pPr>
        <w:pStyle w:val="Heading2"/>
        <w:spacing w:before="87"/>
        <w:ind w:left="713" w:right="594"/>
        <w:jc w:val="center"/>
        <w:rPr>
          <w:rFonts w:ascii="Cambria"/>
        </w:rPr>
      </w:pPr>
      <w:bookmarkStart w:name="2. Escrow Deposit Agreement" w:id="18"/>
      <w:bookmarkEnd w:id="18"/>
      <w:r>
        <w:rPr>
          <w:b w:val="0"/>
        </w:rPr>
      </w:r>
      <w:r>
        <w:rPr>
          <w:rFonts w:ascii="Cambria"/>
          <w:w w:val="120"/>
        </w:rPr>
        <w:t>ESCROW</w:t>
      </w:r>
      <w:r>
        <w:rPr>
          <w:rFonts w:ascii="Cambria"/>
          <w:spacing w:val="44"/>
          <w:w w:val="120"/>
        </w:rPr>
        <w:t> </w:t>
      </w:r>
      <w:r>
        <w:rPr>
          <w:rFonts w:ascii="Cambria"/>
          <w:w w:val="120"/>
        </w:rPr>
        <w:t>DEPOSIT</w:t>
      </w:r>
      <w:r>
        <w:rPr>
          <w:rFonts w:ascii="Cambria"/>
          <w:spacing w:val="45"/>
          <w:w w:val="120"/>
        </w:rPr>
        <w:t> </w:t>
      </w:r>
      <w:r>
        <w:rPr>
          <w:rFonts w:ascii="Cambria"/>
          <w:w w:val="120"/>
        </w:rPr>
        <w:t>AGREEMENT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244" w:lineRule="auto" w:before="0"/>
        <w:ind w:left="1180" w:right="1057" w:firstLine="720"/>
        <w:jc w:val="both"/>
        <w:rPr>
          <w:b/>
          <w:sz w:val="24"/>
        </w:rPr>
      </w:pPr>
      <w:r>
        <w:rPr>
          <w:b/>
          <w:w w:val="115"/>
          <w:sz w:val="24"/>
        </w:rPr>
        <w:t>ESCROW DEPOSIT AGREEMENT </w:t>
      </w:r>
      <w:r>
        <w:rPr>
          <w:w w:val="115"/>
          <w:sz w:val="24"/>
        </w:rPr>
        <w:t>(this "Agreement"), dated as of March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15,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2021,</w:t>
      </w:r>
      <w:r>
        <w:rPr>
          <w:spacing w:val="22"/>
          <w:w w:val="115"/>
          <w:sz w:val="24"/>
        </w:rPr>
        <w:t> </w:t>
      </w:r>
      <w:r>
        <w:rPr>
          <w:w w:val="115"/>
          <w:sz w:val="24"/>
        </w:rPr>
        <w:t>between</w:t>
      </w:r>
      <w:r>
        <w:rPr>
          <w:spacing w:val="22"/>
          <w:w w:val="115"/>
          <w:sz w:val="24"/>
        </w:rPr>
        <w:t> </w:t>
      </w:r>
      <w:r>
        <w:rPr>
          <w:b/>
          <w:w w:val="115"/>
          <w:sz w:val="24"/>
        </w:rPr>
        <w:t>CAPITAL</w:t>
      </w:r>
      <w:r>
        <w:rPr>
          <w:b/>
          <w:spacing w:val="27"/>
          <w:w w:val="115"/>
          <w:sz w:val="24"/>
        </w:rPr>
        <w:t> </w:t>
      </w:r>
      <w:r>
        <w:rPr>
          <w:b/>
          <w:w w:val="115"/>
          <w:sz w:val="24"/>
        </w:rPr>
        <w:t>REGION</w:t>
      </w:r>
      <w:r>
        <w:rPr>
          <w:b/>
          <w:spacing w:val="27"/>
          <w:w w:val="115"/>
          <w:sz w:val="24"/>
        </w:rPr>
        <w:t> </w:t>
      </w:r>
      <w:r>
        <w:rPr>
          <w:b/>
          <w:w w:val="115"/>
          <w:sz w:val="24"/>
        </w:rPr>
        <w:t>COMMUNITY</w:t>
      </w:r>
      <w:r>
        <w:rPr>
          <w:b/>
          <w:spacing w:val="27"/>
          <w:w w:val="115"/>
          <w:sz w:val="24"/>
        </w:rPr>
        <w:t> </w:t>
      </w:r>
      <w:r>
        <w:rPr>
          <w:b/>
          <w:w w:val="115"/>
          <w:sz w:val="24"/>
        </w:rPr>
        <w:t>DEVELOPMENT</w:t>
      </w:r>
    </w:p>
    <w:p>
      <w:pPr>
        <w:pStyle w:val="BodyText"/>
        <w:spacing w:line="244" w:lineRule="auto" w:before="7"/>
        <w:ind w:left="1180" w:right="1057"/>
        <w:jc w:val="both"/>
      </w:pPr>
      <w:r>
        <w:rPr>
          <w:b/>
          <w:w w:val="110"/>
        </w:rPr>
        <w:t>DISTRICT,</w:t>
      </w:r>
      <w:r>
        <w:rPr>
          <w:b/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duly</w:t>
      </w:r>
      <w:r>
        <w:rPr>
          <w:spacing w:val="1"/>
          <w:w w:val="110"/>
        </w:rPr>
        <w:t> </w:t>
      </w:r>
      <w:r>
        <w:rPr>
          <w:w w:val="110"/>
        </w:rPr>
        <w:t>created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validly</w:t>
      </w:r>
      <w:r>
        <w:rPr>
          <w:spacing w:val="1"/>
          <w:w w:val="110"/>
        </w:rPr>
        <w:t> </w:t>
      </w:r>
      <w:r>
        <w:rPr>
          <w:w w:val="110"/>
        </w:rPr>
        <w:t>existing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unit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special</w:t>
      </w:r>
      <w:r>
        <w:rPr>
          <w:spacing w:val="1"/>
          <w:w w:val="110"/>
        </w:rPr>
        <w:t> </w:t>
      </w:r>
      <w:r>
        <w:rPr>
          <w:w w:val="110"/>
        </w:rPr>
        <w:t>purpose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"District"),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b/>
          <w:w w:val="110"/>
        </w:rPr>
        <w:t>U.S.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BANK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NATIONAL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ASSOCIATION</w:t>
      </w:r>
      <w:r>
        <w:rPr>
          <w:b/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"Escrow Agent"), a national banking association authorized to accept and execute</w:t>
      </w:r>
      <w:r>
        <w:rPr>
          <w:spacing w:val="1"/>
          <w:w w:val="110"/>
        </w:rPr>
        <w:t> </w:t>
      </w:r>
      <w:r>
        <w:rPr>
          <w:w w:val="110"/>
        </w:rPr>
        <w:t>trusts of the character herein set out, with its designated office located at 225 East</w:t>
      </w:r>
      <w:r>
        <w:rPr>
          <w:spacing w:val="1"/>
          <w:w w:val="110"/>
        </w:rPr>
        <w:t> </w:t>
      </w:r>
      <w:r>
        <w:rPr>
          <w:w w:val="110"/>
        </w:rPr>
        <w:t>Robinson</w:t>
      </w:r>
      <w:r>
        <w:rPr>
          <w:spacing w:val="55"/>
          <w:w w:val="110"/>
        </w:rPr>
        <w:t> </w:t>
      </w:r>
      <w:r>
        <w:rPr>
          <w:w w:val="110"/>
        </w:rPr>
        <w:t>Street,</w:t>
      </w:r>
      <w:r>
        <w:rPr>
          <w:spacing w:val="56"/>
          <w:w w:val="110"/>
        </w:rPr>
        <w:t> </w:t>
      </w:r>
      <w:r>
        <w:rPr>
          <w:w w:val="110"/>
        </w:rPr>
        <w:t>Suite</w:t>
      </w:r>
      <w:r>
        <w:rPr>
          <w:spacing w:val="56"/>
          <w:w w:val="110"/>
        </w:rPr>
        <w:t> </w:t>
      </w:r>
      <w:r>
        <w:rPr>
          <w:w w:val="110"/>
        </w:rPr>
        <w:t>250,</w:t>
      </w:r>
      <w:r>
        <w:rPr>
          <w:spacing w:val="56"/>
          <w:w w:val="110"/>
        </w:rPr>
        <w:t> </w:t>
      </w:r>
      <w:r>
        <w:rPr>
          <w:w w:val="110"/>
        </w:rPr>
        <w:t>Orlando,</w:t>
      </w:r>
      <w:r>
        <w:rPr>
          <w:spacing w:val="56"/>
          <w:w w:val="110"/>
        </w:rPr>
        <w:t> </w:t>
      </w:r>
      <w:r>
        <w:rPr>
          <w:w w:val="110"/>
        </w:rPr>
        <w:t>Florida</w:t>
      </w:r>
      <w:r>
        <w:rPr>
          <w:spacing w:val="55"/>
          <w:w w:val="110"/>
        </w:rPr>
        <w:t> </w:t>
      </w:r>
      <w:r>
        <w:rPr>
          <w:w w:val="110"/>
        </w:rPr>
        <w:t>32801,</w:t>
      </w:r>
      <w:r>
        <w:rPr>
          <w:spacing w:val="56"/>
          <w:w w:val="110"/>
        </w:rPr>
        <w:t> </w:t>
      </w:r>
      <w:r>
        <w:rPr>
          <w:w w:val="110"/>
        </w:rPr>
        <w:t>Attention:</w:t>
      </w:r>
      <w:r>
        <w:rPr>
          <w:spacing w:val="56"/>
          <w:w w:val="110"/>
        </w:rPr>
        <w:t> </w:t>
      </w:r>
      <w:r>
        <w:rPr>
          <w:w w:val="110"/>
        </w:rPr>
        <w:t>Corporate</w:t>
      </w:r>
      <w:r>
        <w:rPr>
          <w:spacing w:val="56"/>
          <w:w w:val="110"/>
        </w:rPr>
        <w:t> </w:t>
      </w:r>
      <w:r>
        <w:rPr>
          <w:w w:val="110"/>
        </w:rPr>
        <w:t>Trust</w:t>
      </w:r>
      <w:r>
        <w:rPr>
          <w:spacing w:val="-56"/>
          <w:w w:val="110"/>
        </w:rPr>
        <w:t> </w:t>
      </w:r>
      <w:r>
        <w:rPr>
          <w:w w:val="110"/>
        </w:rPr>
        <w:t>Department.</w:t>
      </w:r>
    </w:p>
    <w:p>
      <w:pPr>
        <w:pStyle w:val="BodyText"/>
        <w:spacing w:line="247" w:lineRule="auto" w:before="246"/>
        <w:ind w:left="1180" w:right="1057" w:firstLine="720"/>
        <w:jc w:val="both"/>
      </w:pPr>
      <w:r>
        <w:rPr>
          <w:b/>
          <w:w w:val="110"/>
        </w:rPr>
        <w:t>WHEREAS, </w:t>
      </w:r>
      <w:r>
        <w:rPr>
          <w:w w:val="110"/>
        </w:rPr>
        <w:t>the District has heretofore issued, sold and delivered its Capital</w:t>
      </w:r>
      <w:r>
        <w:rPr>
          <w:spacing w:val="1"/>
          <w:w w:val="110"/>
        </w:rPr>
        <w:t> </w:t>
      </w:r>
      <w:r>
        <w:rPr>
          <w:w w:val="110"/>
        </w:rPr>
        <w:t>Region Community Development District Capital Improvement Revenue Refunding</w:t>
      </w:r>
      <w:r>
        <w:rPr>
          <w:spacing w:val="-56"/>
          <w:w w:val="110"/>
        </w:rPr>
        <w:t> </w:t>
      </w:r>
      <w:r>
        <w:rPr>
          <w:w w:val="110"/>
        </w:rPr>
        <w:t>Bonds, Series 2011A-1 (the "Series 2011A-1 Bonds") currently Outstanding in the</w:t>
      </w:r>
      <w:r>
        <w:rPr>
          <w:spacing w:val="1"/>
          <w:w w:val="110"/>
        </w:rPr>
        <w:t> </w:t>
      </w:r>
      <w:r>
        <w:rPr>
          <w:w w:val="105"/>
        </w:rPr>
        <w:t>aggregate principal amount of $3,035,000 (the Outstanding principal amount of such</w:t>
      </w:r>
      <w:r>
        <w:rPr>
          <w:spacing w:val="1"/>
          <w:w w:val="105"/>
        </w:rPr>
        <w:t> </w:t>
      </w:r>
      <w:r>
        <w:rPr>
          <w:w w:val="110"/>
        </w:rPr>
        <w:t>Series 2011A-1 Bonds hereinafter referred to as the "Refunded Bonds") under and</w:t>
      </w:r>
      <w:r>
        <w:rPr>
          <w:spacing w:val="1"/>
          <w:w w:val="110"/>
        </w:rPr>
        <w:t> </w:t>
      </w:r>
      <w:r>
        <w:rPr>
          <w:w w:val="110"/>
        </w:rPr>
        <w:t>pursuant to the terms of a Master Trust Indenture, dated as of March 1, 2001 (the</w:t>
      </w:r>
      <w:r>
        <w:rPr>
          <w:spacing w:val="1"/>
          <w:w w:val="110"/>
        </w:rPr>
        <w:t> </w:t>
      </w:r>
      <w:r>
        <w:rPr>
          <w:w w:val="110"/>
        </w:rPr>
        <w:t>"Master</w:t>
      </w:r>
      <w:r>
        <w:rPr>
          <w:spacing w:val="1"/>
          <w:w w:val="110"/>
        </w:rPr>
        <w:t> </w:t>
      </w:r>
      <w:r>
        <w:rPr>
          <w:w w:val="110"/>
        </w:rPr>
        <w:t>Indenture"),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U.S.</w:t>
      </w:r>
      <w:r>
        <w:rPr>
          <w:spacing w:val="1"/>
          <w:w w:val="110"/>
        </w:rPr>
        <w:t> </w:t>
      </w:r>
      <w:r>
        <w:rPr>
          <w:w w:val="110"/>
        </w:rPr>
        <w:t>Bank</w:t>
      </w:r>
      <w:r>
        <w:rPr>
          <w:spacing w:val="1"/>
          <w:w w:val="110"/>
        </w:rPr>
        <w:t> </w:t>
      </w:r>
      <w:r>
        <w:rPr>
          <w:w w:val="110"/>
        </w:rPr>
        <w:t>National</w:t>
      </w:r>
      <w:r>
        <w:rPr>
          <w:spacing w:val="1"/>
          <w:w w:val="110"/>
        </w:rPr>
        <w:t> </w:t>
      </w:r>
      <w:r>
        <w:rPr>
          <w:w w:val="110"/>
        </w:rPr>
        <w:t>Association,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successor in trust to SunTrust Bank, as trustee (the "Trustee"), as supplemented by</w:t>
      </w:r>
      <w:r>
        <w:rPr>
          <w:spacing w:val="-56"/>
          <w:w w:val="110"/>
        </w:rPr>
        <w:t> </w:t>
      </w:r>
      <w:r>
        <w:rPr>
          <w:w w:val="110"/>
        </w:rPr>
        <w:t>an</w:t>
      </w:r>
      <w:r>
        <w:rPr>
          <w:spacing w:val="-12"/>
          <w:w w:val="110"/>
        </w:rPr>
        <w:t> </w:t>
      </w:r>
      <w:r>
        <w:rPr>
          <w:w w:val="110"/>
        </w:rPr>
        <w:t>Eighth</w:t>
      </w:r>
      <w:r>
        <w:rPr>
          <w:spacing w:val="-11"/>
          <w:w w:val="110"/>
        </w:rPr>
        <w:t> </w:t>
      </w:r>
      <w:r>
        <w:rPr>
          <w:w w:val="110"/>
        </w:rPr>
        <w:t>Supplemental</w:t>
      </w:r>
      <w:r>
        <w:rPr>
          <w:spacing w:val="-11"/>
          <w:w w:val="110"/>
        </w:rPr>
        <w:t> </w:t>
      </w:r>
      <w:r>
        <w:rPr>
          <w:w w:val="110"/>
        </w:rPr>
        <w:t>Trust</w:t>
      </w:r>
      <w:r>
        <w:rPr>
          <w:spacing w:val="-12"/>
          <w:w w:val="110"/>
        </w:rPr>
        <w:t> </w:t>
      </w:r>
      <w:r>
        <w:rPr>
          <w:w w:val="110"/>
        </w:rPr>
        <w:t>Indenture,</w:t>
      </w:r>
      <w:r>
        <w:rPr>
          <w:spacing w:val="-11"/>
          <w:w w:val="110"/>
        </w:rPr>
        <w:t> </w:t>
      </w:r>
      <w:r>
        <w:rPr>
          <w:w w:val="110"/>
        </w:rPr>
        <w:t>dated</w:t>
      </w:r>
      <w:r>
        <w:rPr>
          <w:spacing w:val="-10"/>
          <w:w w:val="110"/>
        </w:rPr>
        <w:t> </w:t>
      </w:r>
      <w:r>
        <w:rPr>
          <w:w w:val="110"/>
        </w:rPr>
        <w:t>as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September</w:t>
      </w:r>
      <w:r>
        <w:rPr>
          <w:spacing w:val="-11"/>
          <w:w w:val="110"/>
        </w:rPr>
        <w:t> </w:t>
      </w:r>
      <w:r>
        <w:rPr>
          <w:w w:val="110"/>
        </w:rPr>
        <w:t>1,</w:t>
      </w:r>
      <w:r>
        <w:rPr>
          <w:spacing w:val="-11"/>
          <w:w w:val="110"/>
        </w:rPr>
        <w:t> </w:t>
      </w:r>
      <w:r>
        <w:rPr>
          <w:w w:val="110"/>
        </w:rPr>
        <w:t>2011</w:t>
      </w:r>
      <w:r>
        <w:rPr>
          <w:spacing w:val="-12"/>
          <w:w w:val="110"/>
        </w:rPr>
        <w:t> </w:t>
      </w:r>
      <w:r>
        <w:rPr>
          <w:w w:val="110"/>
        </w:rPr>
        <w:t>(the</w:t>
      </w:r>
      <w:r>
        <w:rPr>
          <w:spacing w:val="-11"/>
          <w:w w:val="110"/>
        </w:rPr>
        <w:t> </w:t>
      </w:r>
      <w:r>
        <w:rPr>
          <w:w w:val="110"/>
        </w:rPr>
        <w:t>"Eighth</w:t>
      </w:r>
      <w:r>
        <w:rPr>
          <w:spacing w:val="-56"/>
          <w:w w:val="110"/>
        </w:rPr>
        <w:t> </w:t>
      </w:r>
      <w:r>
        <w:rPr>
          <w:w w:val="110"/>
        </w:rPr>
        <w:t>Supplemental</w:t>
      </w:r>
      <w:r>
        <w:rPr>
          <w:spacing w:val="-6"/>
          <w:w w:val="110"/>
        </w:rPr>
        <w:t> </w:t>
      </w:r>
      <w:r>
        <w:rPr>
          <w:w w:val="110"/>
        </w:rPr>
        <w:t>Indenture"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together</w:t>
      </w:r>
      <w:r>
        <w:rPr>
          <w:spacing w:val="-5"/>
          <w:w w:val="110"/>
        </w:rPr>
        <w:t> </w:t>
      </w:r>
      <w:r>
        <w:rPr>
          <w:w w:val="110"/>
        </w:rPr>
        <w:t>with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Master</w:t>
      </w:r>
      <w:r>
        <w:rPr>
          <w:spacing w:val="-5"/>
          <w:w w:val="110"/>
        </w:rPr>
        <w:t> </w:t>
      </w:r>
      <w:r>
        <w:rPr>
          <w:w w:val="110"/>
        </w:rPr>
        <w:t>Indenture,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"Indenture"),</w:t>
      </w:r>
      <w:r>
        <w:rPr>
          <w:spacing w:val="-56"/>
          <w:w w:val="110"/>
        </w:rPr>
        <w:t> </w:t>
      </w:r>
      <w:r>
        <w:rPr>
          <w:w w:val="110"/>
        </w:rPr>
        <w:t>from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District</w:t>
      </w:r>
      <w:r>
        <w:rPr>
          <w:spacing w:val="7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Trustee;</w:t>
      </w:r>
      <w:r>
        <w:rPr>
          <w:spacing w:val="7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4" w:lineRule="auto" w:before="225"/>
        <w:ind w:left="1180" w:right="1059" w:firstLine="720"/>
        <w:jc w:val="both"/>
      </w:pPr>
      <w:r>
        <w:rPr>
          <w:b/>
          <w:w w:val="110"/>
        </w:rPr>
        <w:t>WHEREAS</w:t>
      </w:r>
      <w:r>
        <w:rPr>
          <w:w w:val="110"/>
        </w:rPr>
        <w:t>, the District desires to currently refund such Refunded Bonds to</w:t>
      </w:r>
      <w:r>
        <w:rPr>
          <w:spacing w:val="1"/>
          <w:w w:val="110"/>
        </w:rPr>
        <w:t> </w:t>
      </w:r>
      <w:r>
        <w:rPr>
          <w:w w:val="110"/>
        </w:rPr>
        <w:t>achieve</w:t>
      </w:r>
      <w:r>
        <w:rPr>
          <w:spacing w:val="6"/>
          <w:w w:val="110"/>
        </w:rPr>
        <w:t> </w:t>
      </w:r>
      <w:r>
        <w:rPr>
          <w:w w:val="110"/>
        </w:rPr>
        <w:t>debt</w:t>
      </w:r>
      <w:r>
        <w:rPr>
          <w:spacing w:val="7"/>
          <w:w w:val="110"/>
        </w:rPr>
        <w:t> </w:t>
      </w:r>
      <w:r>
        <w:rPr>
          <w:w w:val="110"/>
        </w:rPr>
        <w:t>service</w:t>
      </w:r>
      <w:r>
        <w:rPr>
          <w:spacing w:val="6"/>
          <w:w w:val="110"/>
        </w:rPr>
        <w:t> </w:t>
      </w:r>
      <w:r>
        <w:rPr>
          <w:w w:val="110"/>
        </w:rPr>
        <w:t>savings;</w:t>
      </w:r>
      <w:r>
        <w:rPr>
          <w:spacing w:val="7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before="247"/>
        <w:ind w:left="1900"/>
        <w:jc w:val="both"/>
      </w:pPr>
      <w:r>
        <w:rPr>
          <w:b/>
          <w:w w:val="110"/>
        </w:rPr>
        <w:t>WHEREAS,</w:t>
      </w:r>
      <w:r>
        <w:rPr>
          <w:b/>
          <w:spacing w:val="17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District</w:t>
      </w:r>
      <w:r>
        <w:rPr>
          <w:spacing w:val="18"/>
          <w:w w:val="110"/>
        </w:rPr>
        <w:t> </w:t>
      </w:r>
      <w:r>
        <w:rPr>
          <w:w w:val="110"/>
        </w:rPr>
        <w:t>has</w:t>
      </w:r>
      <w:r>
        <w:rPr>
          <w:spacing w:val="17"/>
          <w:w w:val="110"/>
        </w:rPr>
        <w:t> </w:t>
      </w:r>
      <w:r>
        <w:rPr>
          <w:w w:val="110"/>
        </w:rPr>
        <w:t>authorized</w:t>
      </w:r>
      <w:r>
        <w:rPr>
          <w:spacing w:val="19"/>
          <w:w w:val="110"/>
        </w:rPr>
        <w:t> </w:t>
      </w: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issuance,</w:t>
      </w:r>
      <w:r>
        <w:rPr>
          <w:spacing w:val="18"/>
          <w:w w:val="110"/>
        </w:rPr>
        <w:t> </w:t>
      </w:r>
      <w:r>
        <w:rPr>
          <w:w w:val="110"/>
        </w:rPr>
        <w:t>sale</w:t>
      </w:r>
      <w:r>
        <w:rPr>
          <w:spacing w:val="17"/>
          <w:w w:val="110"/>
        </w:rPr>
        <w:t> </w:t>
      </w:r>
      <w:r>
        <w:rPr>
          <w:w w:val="110"/>
        </w:rPr>
        <w:t>and</w:t>
      </w:r>
      <w:r>
        <w:rPr>
          <w:spacing w:val="18"/>
          <w:w w:val="110"/>
        </w:rPr>
        <w:t> </w:t>
      </w:r>
      <w:r>
        <w:rPr>
          <w:w w:val="110"/>
        </w:rPr>
        <w:t>delivery</w:t>
      </w:r>
      <w:r>
        <w:rPr>
          <w:spacing w:val="18"/>
          <w:w w:val="110"/>
        </w:rPr>
        <w:t> </w:t>
      </w:r>
      <w:r>
        <w:rPr>
          <w:w w:val="110"/>
        </w:rPr>
        <w:t>of</w:t>
      </w:r>
      <w:r>
        <w:rPr>
          <w:spacing w:val="19"/>
          <w:w w:val="110"/>
        </w:rPr>
        <w:t> </w:t>
      </w:r>
      <w:r>
        <w:rPr>
          <w:w w:val="110"/>
        </w:rPr>
        <w:t>its</w:t>
      </w:r>
    </w:p>
    <w:p>
      <w:pPr>
        <w:pStyle w:val="BodyText"/>
        <w:spacing w:line="244" w:lineRule="auto" w:before="6"/>
        <w:ind w:left="1180" w:right="1059"/>
        <w:jc w:val="both"/>
      </w:pPr>
      <w:r>
        <w:rPr>
          <w:w w:val="105"/>
        </w:rPr>
        <w:t>$2,800,000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Refunding</w:t>
      </w:r>
      <w:r>
        <w:rPr>
          <w:spacing w:val="1"/>
          <w:w w:val="105"/>
        </w:rPr>
        <w:t> </w:t>
      </w:r>
      <w:r>
        <w:rPr>
          <w:w w:val="105"/>
        </w:rPr>
        <w:t>Bond,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"Series</w:t>
      </w:r>
      <w:r>
        <w:rPr>
          <w:spacing w:val="1"/>
          <w:w w:val="105"/>
        </w:rPr>
        <w:t> </w:t>
      </w:r>
      <w:r>
        <w:rPr>
          <w:w w:val="105"/>
        </w:rPr>
        <w:t>2021</w:t>
      </w:r>
      <w:r>
        <w:rPr>
          <w:spacing w:val="1"/>
          <w:w w:val="105"/>
        </w:rPr>
        <w:t> </w:t>
      </w:r>
      <w:r>
        <w:rPr>
          <w:w w:val="105"/>
        </w:rPr>
        <w:t>Bond")</w:t>
      </w:r>
      <w:r>
        <w:rPr>
          <w:spacing w:val="1"/>
          <w:w w:val="105"/>
        </w:rPr>
        <w:t> </w:t>
      </w:r>
      <w:r>
        <w:rPr>
          <w:w w:val="105"/>
        </w:rPr>
        <w:t>pursuant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Thirteenth</w:t>
      </w:r>
      <w:r>
        <w:rPr>
          <w:spacing w:val="1"/>
          <w:w w:val="105"/>
        </w:rPr>
        <w:t> </w:t>
      </w:r>
      <w:r>
        <w:rPr>
          <w:w w:val="105"/>
        </w:rPr>
        <w:t>Supplemental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Indenture,</w:t>
      </w:r>
      <w:r>
        <w:rPr>
          <w:spacing w:val="1"/>
          <w:w w:val="105"/>
        </w:rPr>
        <w:t> </w:t>
      </w:r>
      <w:r>
        <w:rPr>
          <w:w w:val="105"/>
        </w:rPr>
        <w:t>dated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March  1,  2021,  from  the</w:t>
      </w:r>
      <w:r>
        <w:rPr>
          <w:spacing w:val="1"/>
          <w:w w:val="105"/>
        </w:rPr>
        <w:t> </w:t>
      </w:r>
      <w:r>
        <w:rPr>
          <w:w w:val="105"/>
        </w:rPr>
        <w:t>District to the Trustee to secure the issuance of the Series 2021 Bond and to set forth</w:t>
      </w:r>
      <w:r>
        <w:rPr>
          <w:spacing w:val="1"/>
          <w:w w:val="105"/>
        </w:rPr>
        <w:t> </w:t>
      </w:r>
      <w:r>
        <w:rPr>
          <w:w w:val="105"/>
        </w:rPr>
        <w:t>the terms of the Series 2021 Bond, a portion of the proceeds of which, together with</w:t>
      </w:r>
      <w:r>
        <w:rPr>
          <w:spacing w:val="1"/>
          <w:w w:val="105"/>
        </w:rPr>
        <w:t> </w:t>
      </w:r>
      <w:r>
        <w:rPr>
          <w:w w:val="105"/>
        </w:rPr>
        <w:t>certain other legally available moneys of the District, will be used to discharge the</w:t>
      </w:r>
      <w:r>
        <w:rPr>
          <w:spacing w:val="1"/>
          <w:w w:val="105"/>
        </w:rPr>
        <w:t> </w:t>
      </w:r>
      <w:r>
        <w:rPr>
          <w:w w:val="105"/>
        </w:rPr>
        <w:t>pledge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lien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Indenture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favor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Owners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such</w:t>
      </w:r>
      <w:r>
        <w:rPr>
          <w:spacing w:val="33"/>
          <w:w w:val="105"/>
        </w:rPr>
        <w:t> </w:t>
      </w:r>
      <w:r>
        <w:rPr>
          <w:w w:val="105"/>
        </w:rPr>
        <w:t>Refunded</w:t>
      </w:r>
      <w:r>
        <w:rPr>
          <w:spacing w:val="32"/>
          <w:w w:val="105"/>
        </w:rPr>
        <w:t> </w:t>
      </w:r>
      <w:r>
        <w:rPr>
          <w:w w:val="105"/>
        </w:rPr>
        <w:t>Bonds;</w:t>
      </w:r>
      <w:r>
        <w:rPr>
          <w:spacing w:val="-5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244" w:lineRule="auto" w:before="108"/>
        <w:ind w:left="1180" w:right="1058" w:firstLine="720"/>
        <w:jc w:val="both"/>
      </w:pPr>
      <w:r>
        <w:rPr>
          <w:b/>
          <w:w w:val="110"/>
        </w:rPr>
        <w:t>WHEREAS, </w:t>
      </w:r>
      <w:r>
        <w:rPr>
          <w:w w:val="110"/>
        </w:rPr>
        <w:t>the issuance of the Series 2021 Bond, the deposit of cash into an</w:t>
      </w:r>
      <w:r>
        <w:rPr>
          <w:spacing w:val="1"/>
          <w:w w:val="110"/>
        </w:rPr>
        <w:t> </w:t>
      </w:r>
      <w:r>
        <w:rPr>
          <w:w w:val="110"/>
        </w:rPr>
        <w:t>escrow deposit trust fund to be held by the Escrow Agent and the discharge of the</w:t>
      </w:r>
      <w:r>
        <w:rPr>
          <w:spacing w:val="1"/>
          <w:w w:val="110"/>
        </w:rPr>
        <w:t> </w:t>
      </w:r>
      <w:r>
        <w:rPr>
          <w:w w:val="110"/>
        </w:rPr>
        <w:t>pledge of and lien of the Indenture in favor of the Owners of such Refunded Bonds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6"/>
          <w:w w:val="110"/>
        </w:rPr>
        <w:t> </w:t>
      </w:r>
      <w:r>
        <w:rPr>
          <w:w w:val="110"/>
        </w:rPr>
        <w:t>occur</w:t>
      </w:r>
      <w:r>
        <w:rPr>
          <w:spacing w:val="7"/>
          <w:w w:val="110"/>
        </w:rPr>
        <w:t> </w:t>
      </w:r>
      <w:r>
        <w:rPr>
          <w:w w:val="110"/>
        </w:rPr>
        <w:t>as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simultaneous</w:t>
      </w:r>
      <w:r>
        <w:rPr>
          <w:spacing w:val="6"/>
          <w:w w:val="110"/>
        </w:rPr>
        <w:t> </w:t>
      </w:r>
      <w:r>
        <w:rPr>
          <w:w w:val="110"/>
        </w:rPr>
        <w:t>transaction;</w:t>
      </w:r>
      <w:r>
        <w:rPr>
          <w:spacing w:val="7"/>
          <w:w w:val="110"/>
        </w:rPr>
        <w:t> </w:t>
      </w:r>
      <w:r>
        <w:rPr>
          <w:w w:val="110"/>
        </w:rPr>
        <w:t>and</w:t>
      </w:r>
    </w:p>
    <w:p>
      <w:pPr>
        <w:pStyle w:val="BodyText"/>
        <w:spacing w:line="244" w:lineRule="auto" w:before="244"/>
        <w:ind w:left="1180" w:right="1058" w:firstLine="720"/>
        <w:jc w:val="both"/>
      </w:pPr>
      <w:r>
        <w:rPr>
          <w:b/>
          <w:w w:val="110"/>
        </w:rPr>
        <w:t>WHEREAS,</w:t>
      </w:r>
      <w:r>
        <w:rPr>
          <w:b/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Agreement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intended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effectuate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simultaneous</w:t>
      </w:r>
      <w:r>
        <w:rPr>
          <w:spacing w:val="1"/>
          <w:w w:val="110"/>
        </w:rPr>
        <w:t> </w:t>
      </w:r>
      <w:r>
        <w:rPr>
          <w:w w:val="110"/>
        </w:rPr>
        <w:t>transaction;</w:t>
      </w:r>
    </w:p>
    <w:p>
      <w:pPr>
        <w:spacing w:after="0" w:line="244" w:lineRule="auto"/>
        <w:jc w:val="both"/>
        <w:sectPr>
          <w:footerReference w:type="default" r:id="rId35"/>
          <w:pgSz w:w="12240" w:h="15840"/>
          <w:pgMar w:footer="0" w:header="0" w:top="1360" w:bottom="280" w:left="260" w:right="380"/>
        </w:sectPr>
      </w:pPr>
    </w:p>
    <w:p>
      <w:pPr>
        <w:pStyle w:val="BodyText"/>
        <w:spacing w:line="244" w:lineRule="auto" w:before="87"/>
        <w:ind w:left="1180" w:right="1056" w:firstLine="720"/>
      </w:pPr>
      <w:r>
        <w:rPr>
          <w:b/>
          <w:w w:val="105"/>
        </w:rPr>
        <w:t>NOW,</w:t>
      </w:r>
      <w:r>
        <w:rPr>
          <w:b/>
          <w:spacing w:val="42"/>
          <w:w w:val="105"/>
        </w:rPr>
        <w:t> </w:t>
      </w:r>
      <w:r>
        <w:rPr>
          <w:b/>
          <w:w w:val="105"/>
        </w:rPr>
        <w:t>THEREFORE,</w:t>
      </w:r>
      <w:r>
        <w:rPr>
          <w:b/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consideration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foregoing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mutual</w:t>
      </w:r>
      <w:r>
        <w:rPr>
          <w:spacing w:val="-53"/>
          <w:w w:val="105"/>
        </w:rPr>
        <w:t> </w:t>
      </w:r>
      <w:r>
        <w:rPr>
          <w:w w:val="105"/>
        </w:rPr>
        <w:t>covenants</w:t>
      </w:r>
      <w:r>
        <w:rPr>
          <w:spacing w:val="13"/>
          <w:w w:val="105"/>
        </w:rPr>
        <w:t> </w:t>
      </w:r>
      <w:r>
        <w:rPr>
          <w:w w:val="105"/>
        </w:rPr>
        <w:t>hereinafter</w:t>
      </w:r>
      <w:r>
        <w:rPr>
          <w:spacing w:val="13"/>
          <w:w w:val="105"/>
        </w:rPr>
        <w:t> </w:t>
      </w:r>
      <w:r>
        <w:rPr>
          <w:w w:val="105"/>
        </w:rPr>
        <w:t>set</w:t>
      </w:r>
      <w:r>
        <w:rPr>
          <w:spacing w:val="14"/>
          <w:w w:val="105"/>
        </w:rPr>
        <w:t> </w:t>
      </w:r>
      <w:r>
        <w:rPr>
          <w:w w:val="105"/>
        </w:rPr>
        <w:t>forth,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parties</w:t>
      </w:r>
      <w:r>
        <w:rPr>
          <w:spacing w:val="14"/>
          <w:w w:val="105"/>
        </w:rPr>
        <w:t> </w:t>
      </w:r>
      <w:r>
        <w:rPr>
          <w:w w:val="105"/>
        </w:rPr>
        <w:t>hereto</w:t>
      </w:r>
      <w:r>
        <w:rPr>
          <w:spacing w:val="13"/>
          <w:w w:val="105"/>
        </w:rPr>
        <w:t> </w:t>
      </w:r>
      <w:r>
        <w:rPr>
          <w:w w:val="105"/>
        </w:rPr>
        <w:t>agree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tabs>
          <w:tab w:pos="3699" w:val="left" w:leader="none"/>
          <w:tab w:pos="5730" w:val="left" w:leader="none"/>
        </w:tabs>
        <w:spacing w:line="244" w:lineRule="auto" w:before="242"/>
        <w:ind w:left="1180" w:right="1409" w:firstLine="720"/>
      </w:pPr>
      <w:r>
        <w:rPr>
          <w:b/>
          <w:w w:val="105"/>
        </w:rPr>
        <w:t>SECTION </w:t>
      </w:r>
      <w:r>
        <w:rPr>
          <w:b/>
          <w:spacing w:val="11"/>
          <w:w w:val="105"/>
        </w:rPr>
        <w:t> </w:t>
      </w:r>
      <w:r>
        <w:rPr>
          <w:b/>
          <w:w w:val="105"/>
        </w:rPr>
        <w:t>1.</w:t>
        <w:tab/>
        <w:t>PREAMBLES.</w:t>
        <w:tab/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District</w:t>
      </w:r>
      <w:r>
        <w:rPr>
          <w:spacing w:val="4"/>
          <w:w w:val="105"/>
        </w:rPr>
        <w:t> </w:t>
      </w:r>
      <w:r>
        <w:rPr>
          <w:w w:val="105"/>
        </w:rPr>
        <w:t>represents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recitals</w:t>
      </w:r>
      <w:r>
        <w:rPr>
          <w:spacing w:val="-53"/>
          <w:w w:val="105"/>
        </w:rPr>
        <w:t> </w:t>
      </w:r>
      <w:r>
        <w:rPr>
          <w:w w:val="105"/>
        </w:rPr>
        <w:t>stated</w:t>
      </w:r>
      <w:r>
        <w:rPr>
          <w:spacing w:val="13"/>
          <w:w w:val="105"/>
        </w:rPr>
        <w:t> </w:t>
      </w:r>
      <w:r>
        <w:rPr>
          <w:w w:val="105"/>
        </w:rPr>
        <w:t>above</w:t>
      </w:r>
      <w:r>
        <w:rPr>
          <w:spacing w:val="14"/>
          <w:w w:val="105"/>
        </w:rPr>
        <w:t> </w:t>
      </w:r>
      <w:r>
        <w:rPr>
          <w:w w:val="105"/>
        </w:rPr>
        <w:t>are</w:t>
      </w:r>
      <w:r>
        <w:rPr>
          <w:spacing w:val="13"/>
          <w:w w:val="105"/>
        </w:rPr>
        <w:t> </w:t>
      </w:r>
      <w:r>
        <w:rPr>
          <w:w w:val="105"/>
        </w:rPr>
        <w:t>true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correct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same</w:t>
      </w:r>
      <w:r>
        <w:rPr>
          <w:spacing w:val="13"/>
          <w:w w:val="105"/>
        </w:rPr>
        <w:t> </w:t>
      </w:r>
      <w:r>
        <w:rPr>
          <w:w w:val="105"/>
        </w:rPr>
        <w:t>are</w:t>
      </w:r>
      <w:r>
        <w:rPr>
          <w:spacing w:val="14"/>
          <w:w w:val="105"/>
        </w:rPr>
        <w:t> </w:t>
      </w:r>
      <w:r>
        <w:rPr>
          <w:w w:val="105"/>
        </w:rPr>
        <w:t>incorporated</w:t>
      </w:r>
      <w:r>
        <w:rPr>
          <w:spacing w:val="14"/>
          <w:w w:val="105"/>
        </w:rPr>
        <w:t> </w:t>
      </w:r>
      <w:r>
        <w:rPr>
          <w:w w:val="105"/>
        </w:rPr>
        <w:t>herein.</w:t>
      </w:r>
    </w:p>
    <w:p>
      <w:pPr>
        <w:pStyle w:val="Heading2"/>
        <w:tabs>
          <w:tab w:pos="3699" w:val="left" w:leader="none"/>
          <w:tab w:pos="5168" w:val="left" w:leader="none"/>
          <w:tab w:pos="5802" w:val="left" w:leader="none"/>
          <w:tab w:pos="7702" w:val="left" w:leader="none"/>
          <w:tab w:pos="8545" w:val="left" w:leader="none"/>
        </w:tabs>
        <w:spacing w:before="242"/>
        <w:ind w:left="1900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2"/>
          <w:w w:val="125"/>
        </w:rPr>
        <w:t> </w:t>
      </w:r>
      <w:r>
        <w:rPr>
          <w:rFonts w:ascii="Cambria"/>
          <w:w w:val="125"/>
        </w:rPr>
        <w:t>2.</w:t>
        <w:tab/>
        <w:t>RECEIPT</w:t>
        <w:tab/>
        <w:t>OF</w:t>
        <w:tab/>
        <w:t>INDENTURE</w:t>
        <w:tab/>
        <w:t>AND</w:t>
        <w:tab/>
        <w:t>VERIFICATION</w:t>
      </w:r>
    </w:p>
    <w:p>
      <w:pPr>
        <w:pStyle w:val="BodyText"/>
        <w:spacing w:line="247" w:lineRule="auto" w:before="11"/>
        <w:ind w:left="1180" w:right="1057"/>
        <w:jc w:val="both"/>
      </w:pPr>
      <w:r>
        <w:rPr>
          <w:b/>
          <w:spacing w:val="-1"/>
          <w:w w:val="110"/>
        </w:rPr>
        <w:t>REPORT.</w:t>
      </w:r>
      <w:r>
        <w:rPr>
          <w:b/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Escrow</w:t>
      </w:r>
      <w:r>
        <w:rPr>
          <w:spacing w:val="-14"/>
          <w:w w:val="110"/>
        </w:rPr>
        <w:t> </w:t>
      </w:r>
      <w:r>
        <w:rPr>
          <w:w w:val="110"/>
        </w:rPr>
        <w:t>Agent</w:t>
      </w:r>
      <w:r>
        <w:rPr>
          <w:spacing w:val="-15"/>
          <w:w w:val="110"/>
        </w:rPr>
        <w:t> </w:t>
      </w:r>
      <w:r>
        <w:rPr>
          <w:w w:val="110"/>
        </w:rPr>
        <w:t>hereby</w:t>
      </w:r>
      <w:r>
        <w:rPr>
          <w:spacing w:val="-14"/>
          <w:w w:val="110"/>
        </w:rPr>
        <w:t> </w:t>
      </w:r>
      <w:r>
        <w:rPr>
          <w:w w:val="110"/>
        </w:rPr>
        <w:t>acknowledges</w:t>
      </w:r>
      <w:r>
        <w:rPr>
          <w:spacing w:val="-15"/>
          <w:w w:val="110"/>
        </w:rPr>
        <w:t> </w:t>
      </w:r>
      <w:r>
        <w:rPr>
          <w:w w:val="110"/>
        </w:rPr>
        <w:t>receipt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true</w:t>
      </w:r>
      <w:r>
        <w:rPr>
          <w:spacing w:val="-14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correct</w:t>
      </w:r>
      <w:r>
        <w:rPr>
          <w:spacing w:val="-15"/>
          <w:w w:val="110"/>
        </w:rPr>
        <w:t> </w:t>
      </w:r>
      <w:r>
        <w:rPr>
          <w:w w:val="110"/>
        </w:rPr>
        <w:t>copies</w:t>
      </w:r>
      <w:r>
        <w:rPr>
          <w:spacing w:val="-56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Indenture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this</w:t>
      </w:r>
      <w:r>
        <w:rPr>
          <w:spacing w:val="-13"/>
          <w:w w:val="110"/>
        </w:rPr>
        <w:t> </w:t>
      </w:r>
      <w:r>
        <w:rPr>
          <w:w w:val="110"/>
        </w:rPr>
        <w:t>Agreement.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applicable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necessary</w:t>
      </w:r>
      <w:r>
        <w:rPr>
          <w:spacing w:val="-13"/>
          <w:w w:val="110"/>
        </w:rPr>
        <w:t> </w:t>
      </w:r>
      <w:r>
        <w:rPr>
          <w:w w:val="110"/>
        </w:rPr>
        <w:t>provisions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Indenture,</w:t>
      </w:r>
      <w:r>
        <w:rPr>
          <w:spacing w:val="-6"/>
          <w:w w:val="110"/>
        </w:rPr>
        <w:t> </w:t>
      </w:r>
      <w:r>
        <w:rPr>
          <w:w w:val="110"/>
        </w:rPr>
        <w:t>including,</w:t>
      </w:r>
      <w:r>
        <w:rPr>
          <w:spacing w:val="-6"/>
          <w:w w:val="110"/>
        </w:rPr>
        <w:t> </w:t>
      </w:r>
      <w:r>
        <w:rPr>
          <w:w w:val="110"/>
        </w:rPr>
        <w:t>without</w:t>
      </w:r>
      <w:r>
        <w:rPr>
          <w:spacing w:val="-5"/>
          <w:w w:val="110"/>
        </w:rPr>
        <w:t> </w:t>
      </w:r>
      <w:r>
        <w:rPr>
          <w:w w:val="110"/>
        </w:rPr>
        <w:t>limitation,</w:t>
      </w:r>
      <w:r>
        <w:rPr>
          <w:spacing w:val="-5"/>
          <w:w w:val="110"/>
        </w:rPr>
        <w:t> </w:t>
      </w:r>
      <w:r>
        <w:rPr>
          <w:w w:val="110"/>
        </w:rPr>
        <w:t>Articles</w:t>
      </w:r>
      <w:r>
        <w:rPr>
          <w:spacing w:val="-4"/>
          <w:w w:val="110"/>
        </w:rPr>
        <w:t> </w:t>
      </w:r>
      <w:r>
        <w:rPr>
          <w:w w:val="110"/>
        </w:rPr>
        <w:t>III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XII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Master</w:t>
      </w:r>
      <w:r>
        <w:rPr>
          <w:spacing w:val="-5"/>
          <w:w w:val="110"/>
        </w:rPr>
        <w:t> </w:t>
      </w:r>
      <w:r>
        <w:rPr>
          <w:w w:val="110"/>
        </w:rPr>
        <w:t>Indenture,</w:t>
      </w:r>
      <w:r>
        <w:rPr>
          <w:spacing w:val="-56"/>
          <w:w w:val="110"/>
        </w:rPr>
        <w:t> </w:t>
      </w:r>
      <w:r>
        <w:rPr>
          <w:w w:val="110"/>
        </w:rPr>
        <w:t>are incorporated herein by reference. The Escrow Agent also acknowledges receipt</w:t>
      </w:r>
      <w:r>
        <w:rPr>
          <w:spacing w:val="-56"/>
          <w:w w:val="110"/>
        </w:rPr>
        <w:t> </w:t>
      </w:r>
      <w:r>
        <w:rPr>
          <w:w w:val="110"/>
        </w:rPr>
        <w:t>of the final numbers (the "Final Numbers") prepared by MBS Capital Markets, LLC,</w:t>
      </w:r>
      <w:r>
        <w:rPr>
          <w:spacing w:val="1"/>
          <w:w w:val="110"/>
        </w:rPr>
        <w:t> </w:t>
      </w:r>
      <w:r>
        <w:rPr>
          <w:w w:val="110"/>
        </w:rPr>
        <w:t>showing its calculations of the amount needed to refund the Refunded Bonds at the</w:t>
      </w:r>
      <w:r>
        <w:rPr>
          <w:spacing w:val="-56"/>
          <w:w w:val="110"/>
        </w:rPr>
        <w:t> </w:t>
      </w:r>
      <w:r>
        <w:rPr>
          <w:w w:val="110"/>
        </w:rPr>
        <w:t>Redemption Price as set forth in the Final Numbers, as verified by the verification</w:t>
      </w:r>
      <w:r>
        <w:rPr>
          <w:spacing w:val="1"/>
          <w:w w:val="110"/>
        </w:rPr>
        <w:t> </w:t>
      </w:r>
      <w:r>
        <w:rPr>
          <w:w w:val="110"/>
        </w:rPr>
        <w:t>report of Causey, Demgen &amp; Moore, P.C., a firm of independent certified public</w:t>
      </w:r>
      <w:r>
        <w:rPr>
          <w:spacing w:val="1"/>
          <w:w w:val="110"/>
        </w:rPr>
        <w:t> </w:t>
      </w:r>
      <w:r>
        <w:rPr>
          <w:w w:val="110"/>
        </w:rPr>
        <w:t>accountants, dated March 15, 2021 (the "Verification Report").</w:t>
      </w:r>
      <w:r>
        <w:rPr>
          <w:spacing w:val="1"/>
          <w:w w:val="110"/>
        </w:rPr>
        <w:t> </w:t>
      </w:r>
      <w:r>
        <w:rPr>
          <w:w w:val="110"/>
        </w:rPr>
        <w:t>The Escrow Agent</w:t>
      </w:r>
      <w:r>
        <w:rPr>
          <w:spacing w:val="1"/>
          <w:w w:val="110"/>
        </w:rPr>
        <w:t> </w:t>
      </w:r>
      <w:r>
        <w:rPr>
          <w:w w:val="110"/>
        </w:rPr>
        <w:t>has no responsibility for the production, review or accuracy of either the Final</w:t>
      </w:r>
      <w:r>
        <w:rPr>
          <w:spacing w:val="1"/>
          <w:w w:val="110"/>
        </w:rPr>
        <w:t> </w:t>
      </w:r>
      <w:r>
        <w:rPr>
          <w:w w:val="110"/>
        </w:rPr>
        <w:t>Numbers or the Verification Report.</w:t>
      </w:r>
      <w:r>
        <w:rPr>
          <w:spacing w:val="1"/>
          <w:w w:val="110"/>
        </w:rPr>
        <w:t> </w:t>
      </w:r>
      <w:r>
        <w:rPr>
          <w:w w:val="110"/>
        </w:rPr>
        <w:t>All capitalized terms not otherwise defined</w:t>
      </w:r>
      <w:r>
        <w:rPr>
          <w:spacing w:val="1"/>
          <w:w w:val="110"/>
        </w:rPr>
        <w:t> </w:t>
      </w:r>
      <w:r>
        <w:rPr>
          <w:w w:val="110"/>
        </w:rPr>
        <w:t>herein</w:t>
      </w:r>
      <w:r>
        <w:rPr>
          <w:spacing w:val="5"/>
          <w:w w:val="110"/>
        </w:rPr>
        <w:t> </w:t>
      </w:r>
      <w:r>
        <w:rPr>
          <w:w w:val="110"/>
        </w:rPr>
        <w:t>shall</w:t>
      </w:r>
      <w:r>
        <w:rPr>
          <w:spacing w:val="5"/>
          <w:w w:val="110"/>
        </w:rPr>
        <w:t> </w:t>
      </w:r>
      <w:r>
        <w:rPr>
          <w:w w:val="110"/>
        </w:rPr>
        <w:t>have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meanings</w:t>
      </w:r>
      <w:r>
        <w:rPr>
          <w:spacing w:val="5"/>
          <w:w w:val="110"/>
        </w:rPr>
        <w:t> </w:t>
      </w:r>
      <w:r>
        <w:rPr>
          <w:w w:val="110"/>
        </w:rPr>
        <w:t>ascribed</w:t>
      </w:r>
      <w:r>
        <w:rPr>
          <w:spacing w:val="5"/>
          <w:w w:val="110"/>
        </w:rPr>
        <w:t> </w:t>
      </w:r>
      <w:r>
        <w:rPr>
          <w:w w:val="110"/>
        </w:rPr>
        <w:t>thereto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Indenture.</w:t>
      </w:r>
    </w:p>
    <w:p>
      <w:pPr>
        <w:pStyle w:val="Heading2"/>
        <w:tabs>
          <w:tab w:pos="3699" w:val="left" w:leader="none"/>
        </w:tabs>
        <w:spacing w:before="223"/>
        <w:ind w:left="1900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2"/>
          <w:w w:val="125"/>
        </w:rPr>
        <w:t> </w:t>
      </w:r>
      <w:r>
        <w:rPr>
          <w:rFonts w:ascii="Cambria"/>
          <w:w w:val="125"/>
        </w:rPr>
        <w:t>3.</w:t>
        <w:tab/>
        <w:t>DISCHARGE</w:t>
      </w:r>
      <w:r>
        <w:rPr>
          <w:rFonts w:ascii="Cambria"/>
          <w:spacing w:val="49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49"/>
          <w:w w:val="125"/>
        </w:rPr>
        <w:t> </w:t>
      </w:r>
      <w:r>
        <w:rPr>
          <w:rFonts w:ascii="Cambria"/>
          <w:w w:val="125"/>
        </w:rPr>
        <w:t>LIEN</w:t>
      </w:r>
      <w:r>
        <w:rPr>
          <w:rFonts w:ascii="Cambria"/>
          <w:spacing w:val="49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50"/>
          <w:w w:val="125"/>
        </w:rPr>
        <w:t> </w:t>
      </w:r>
      <w:r>
        <w:rPr>
          <w:rFonts w:ascii="Cambria"/>
          <w:w w:val="125"/>
        </w:rPr>
        <w:t>OWNERS</w:t>
      </w:r>
      <w:r>
        <w:rPr>
          <w:rFonts w:ascii="Cambria"/>
          <w:spacing w:val="49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49"/>
          <w:w w:val="125"/>
        </w:rPr>
        <w:t> </w:t>
      </w:r>
      <w:r>
        <w:rPr>
          <w:rFonts w:ascii="Cambria"/>
          <w:w w:val="125"/>
        </w:rPr>
        <w:t>REFUNDED</w:t>
      </w:r>
    </w:p>
    <w:p>
      <w:pPr>
        <w:pStyle w:val="BodyText"/>
        <w:spacing w:line="244" w:lineRule="auto" w:before="7"/>
        <w:ind w:left="1180" w:right="1057"/>
        <w:jc w:val="both"/>
      </w:pPr>
      <w:r>
        <w:rPr>
          <w:b/>
          <w:w w:val="110"/>
        </w:rPr>
        <w:t>BONDS.</w:t>
      </w:r>
      <w:r>
        <w:rPr>
          <w:b/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accordance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Articles</w:t>
      </w:r>
      <w:r>
        <w:rPr>
          <w:spacing w:val="1"/>
          <w:w w:val="110"/>
        </w:rPr>
        <w:t> </w:t>
      </w:r>
      <w:r>
        <w:rPr>
          <w:w w:val="110"/>
        </w:rPr>
        <w:t>III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XII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Master</w:t>
      </w:r>
      <w:r>
        <w:rPr>
          <w:spacing w:val="1"/>
          <w:w w:val="110"/>
        </w:rPr>
        <w:t> </w:t>
      </w:r>
      <w:r>
        <w:rPr>
          <w:w w:val="110"/>
        </w:rPr>
        <w:t>Indenture,</w:t>
      </w:r>
      <w:r>
        <w:rPr>
          <w:spacing w:val="1"/>
          <w:w w:val="110"/>
        </w:rPr>
        <w:t> </w:t>
      </w:r>
      <w:r>
        <w:rPr>
          <w:w w:val="110"/>
        </w:rPr>
        <w:t>simultaneously herewith, the lien of the Indenture and all covenants, agreements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other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obligations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District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Owners</w:t>
      </w:r>
      <w:r>
        <w:rPr>
          <w:spacing w:val="-14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Refunded</w:t>
      </w:r>
      <w:r>
        <w:rPr>
          <w:spacing w:val="-13"/>
          <w:w w:val="110"/>
        </w:rPr>
        <w:t> </w:t>
      </w:r>
      <w:r>
        <w:rPr>
          <w:w w:val="110"/>
        </w:rPr>
        <w:t>Bonds</w:t>
      </w:r>
      <w:r>
        <w:rPr>
          <w:spacing w:val="-14"/>
          <w:w w:val="110"/>
        </w:rPr>
        <w:t> </w:t>
      </w:r>
      <w:r>
        <w:rPr>
          <w:w w:val="110"/>
        </w:rPr>
        <w:t>shall</w:t>
      </w:r>
      <w:r>
        <w:rPr>
          <w:spacing w:val="-13"/>
          <w:w w:val="110"/>
        </w:rPr>
        <w:t> </w:t>
      </w:r>
      <w:r>
        <w:rPr>
          <w:w w:val="110"/>
        </w:rPr>
        <w:t>cease,</w:t>
      </w:r>
      <w:r>
        <w:rPr>
          <w:spacing w:val="-56"/>
          <w:w w:val="110"/>
        </w:rPr>
        <w:t> </w:t>
      </w:r>
      <w:r>
        <w:rPr>
          <w:w w:val="110"/>
        </w:rPr>
        <w:t>terminate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become</w:t>
      </w:r>
      <w:r>
        <w:rPr>
          <w:spacing w:val="4"/>
          <w:w w:val="110"/>
        </w:rPr>
        <w:t> </w:t>
      </w:r>
      <w:r>
        <w:rPr>
          <w:w w:val="110"/>
        </w:rPr>
        <w:t>void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be</w:t>
      </w:r>
      <w:r>
        <w:rPr>
          <w:spacing w:val="4"/>
          <w:w w:val="110"/>
        </w:rPr>
        <w:t> </w:t>
      </w:r>
      <w:r>
        <w:rPr>
          <w:w w:val="110"/>
        </w:rPr>
        <w:t>discharged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satisfied.</w:t>
      </w:r>
    </w:p>
    <w:p>
      <w:pPr>
        <w:tabs>
          <w:tab w:pos="3699" w:val="left" w:leader="none"/>
        </w:tabs>
        <w:spacing w:before="244"/>
        <w:ind w:left="1900" w:right="0" w:firstLine="0"/>
        <w:jc w:val="left"/>
        <w:rPr>
          <w:sz w:val="24"/>
        </w:rPr>
      </w:pPr>
      <w:r>
        <w:rPr>
          <w:b/>
          <w:w w:val="120"/>
          <w:sz w:val="24"/>
        </w:rPr>
        <w:t>SECTION</w:t>
      </w:r>
      <w:r>
        <w:rPr>
          <w:b/>
          <w:spacing w:val="9"/>
          <w:w w:val="120"/>
          <w:sz w:val="24"/>
        </w:rPr>
        <w:t> </w:t>
      </w:r>
      <w:r>
        <w:rPr>
          <w:b/>
          <w:w w:val="120"/>
          <w:sz w:val="24"/>
        </w:rPr>
        <w:t>4.</w:t>
        <w:tab/>
        <w:t>ESTABLISHMENT OF ESCROW FUND.</w:t>
      </w:r>
      <w:r>
        <w:rPr>
          <w:b/>
          <w:spacing w:val="58"/>
          <w:w w:val="120"/>
          <w:sz w:val="24"/>
        </w:rPr>
        <w:t> </w:t>
      </w:r>
      <w:r>
        <w:rPr>
          <w:w w:val="120"/>
          <w:sz w:val="24"/>
        </w:rPr>
        <w:t>There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is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hereby</w:t>
      </w:r>
    </w:p>
    <w:p>
      <w:pPr>
        <w:pStyle w:val="BodyText"/>
        <w:spacing w:line="247" w:lineRule="auto" w:before="7"/>
        <w:ind w:left="1180" w:right="1057"/>
        <w:jc w:val="both"/>
      </w:pPr>
      <w:r>
        <w:rPr>
          <w:w w:val="105"/>
        </w:rPr>
        <w:t>created and established with the Escrow Agent a special, segregated and irrevocable</w:t>
      </w:r>
      <w:r>
        <w:rPr>
          <w:spacing w:val="1"/>
          <w:w w:val="105"/>
        </w:rPr>
        <w:t> </w:t>
      </w:r>
      <w:r>
        <w:rPr>
          <w:w w:val="105"/>
        </w:rPr>
        <w:t>escrow deposit trust fund designated the "Capital Region Community Development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Refunding</w:t>
      </w:r>
      <w:r>
        <w:rPr>
          <w:spacing w:val="1"/>
          <w:w w:val="105"/>
        </w:rPr>
        <w:t> </w:t>
      </w:r>
      <w:r>
        <w:rPr>
          <w:w w:val="105"/>
        </w:rPr>
        <w:t>Bonds,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2011A-1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Fund"</w:t>
      </w:r>
      <w:r>
        <w:rPr>
          <w:spacing w:val="1"/>
          <w:w w:val="105"/>
        </w:rPr>
        <w:t> </w:t>
      </w:r>
      <w:r>
        <w:rPr>
          <w:w w:val="105"/>
        </w:rPr>
        <w:t>(the</w:t>
      </w:r>
      <w:r>
        <w:rPr>
          <w:spacing w:val="1"/>
          <w:w w:val="105"/>
        </w:rPr>
        <w:t> </w:t>
      </w:r>
      <w:r>
        <w:rPr>
          <w:w w:val="105"/>
        </w:rPr>
        <w:t>"Escrow</w:t>
      </w:r>
      <w:r>
        <w:rPr>
          <w:spacing w:val="1"/>
          <w:w w:val="105"/>
        </w:rPr>
        <w:t> </w:t>
      </w:r>
      <w:r>
        <w:rPr>
          <w:w w:val="105"/>
        </w:rPr>
        <w:t>Fund").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in  the</w:t>
      </w:r>
      <w:r>
        <w:rPr>
          <w:spacing w:val="-53"/>
          <w:w w:val="105"/>
        </w:rPr>
        <w:t> </w:t>
      </w:r>
      <w:r>
        <w:rPr>
          <w:w w:val="105"/>
        </w:rPr>
        <w:t>custody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Owners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Refunded</w:t>
      </w:r>
      <w:r>
        <w:rPr>
          <w:spacing w:val="47"/>
          <w:w w:val="105"/>
        </w:rPr>
        <w:t> </w:t>
      </w:r>
      <w:r>
        <w:rPr>
          <w:w w:val="105"/>
        </w:rPr>
        <w:t>Bonds,</w:t>
      </w:r>
      <w:r>
        <w:rPr>
          <w:spacing w:val="48"/>
          <w:w w:val="105"/>
        </w:rPr>
        <w:t> </w:t>
      </w:r>
      <w:r>
        <w:rPr>
          <w:w w:val="105"/>
        </w:rPr>
        <w:t>separate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apart</w:t>
      </w:r>
      <w:r>
        <w:rPr>
          <w:spacing w:val="48"/>
          <w:w w:val="105"/>
        </w:rPr>
        <w:t> </w:t>
      </w:r>
      <w:r>
        <w:rPr>
          <w:w w:val="105"/>
        </w:rPr>
        <w:t>from</w:t>
      </w:r>
      <w:r>
        <w:rPr>
          <w:spacing w:val="48"/>
          <w:w w:val="105"/>
        </w:rPr>
        <w:t> </w:t>
      </w:r>
      <w:r>
        <w:rPr>
          <w:w w:val="105"/>
        </w:rPr>
        <w:t>other</w:t>
      </w:r>
      <w:r>
        <w:rPr>
          <w:spacing w:val="47"/>
          <w:w w:val="105"/>
        </w:rPr>
        <w:t> </w:t>
      </w:r>
      <w:r>
        <w:rPr>
          <w:w w:val="105"/>
        </w:rPr>
        <w:t>funds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accounts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District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accepts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acknowledges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receipt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deposit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credit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Escrow</w:t>
      </w:r>
      <w:r>
        <w:rPr>
          <w:spacing w:val="23"/>
          <w:w w:val="105"/>
        </w:rPr>
        <w:t> </w:t>
      </w:r>
      <w:r>
        <w:rPr>
          <w:w w:val="105"/>
        </w:rPr>
        <w:t>Fund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sum</w:t>
      </w:r>
      <w:r>
        <w:rPr>
          <w:spacing w:val="2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247" w:lineRule="auto"/>
        <w:ind w:left="1180" w:right="1057"/>
        <w:jc w:val="both"/>
      </w:pPr>
      <w:r>
        <w:rPr>
          <w:w w:val="105"/>
        </w:rPr>
        <w:t>$2,614,006.09 received from the District from proceeds of the Series 2021 Bond (the</w:t>
      </w:r>
      <w:r>
        <w:rPr>
          <w:spacing w:val="1"/>
          <w:w w:val="105"/>
        </w:rPr>
        <w:t> </w:t>
      </w:r>
      <w:r>
        <w:rPr>
          <w:w w:val="105"/>
        </w:rPr>
        <w:t>"Bond Proceeds") and the sum of $529,942.91 received from the District from other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48"/>
          <w:w w:val="105"/>
        </w:rPr>
        <w:t> </w:t>
      </w:r>
      <w:r>
        <w:rPr>
          <w:w w:val="105"/>
        </w:rPr>
        <w:t>funds</w:t>
      </w:r>
      <w:r>
        <w:rPr>
          <w:spacing w:val="49"/>
          <w:w w:val="105"/>
        </w:rPr>
        <w:t> </w:t>
      </w:r>
      <w:r>
        <w:rPr>
          <w:w w:val="105"/>
        </w:rPr>
        <w:t>(the</w:t>
      </w:r>
      <w:r>
        <w:rPr>
          <w:spacing w:val="49"/>
          <w:w w:val="105"/>
        </w:rPr>
        <w:t> </w:t>
      </w:r>
      <w:r>
        <w:rPr>
          <w:w w:val="105"/>
        </w:rPr>
        <w:t>"District</w:t>
      </w:r>
      <w:r>
        <w:rPr>
          <w:spacing w:val="49"/>
          <w:w w:val="105"/>
        </w:rPr>
        <w:t> </w:t>
      </w:r>
      <w:r>
        <w:rPr>
          <w:w w:val="105"/>
        </w:rPr>
        <w:t>Moneys"),</w:t>
      </w:r>
      <w:r>
        <w:rPr>
          <w:spacing w:val="49"/>
          <w:w w:val="105"/>
        </w:rPr>
        <w:t> </w:t>
      </w:r>
      <w:r>
        <w:rPr>
          <w:w w:val="105"/>
        </w:rPr>
        <w:t>consisting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$184,950.22</w:t>
      </w:r>
      <w:r>
        <w:rPr>
          <w:spacing w:val="49"/>
          <w:w w:val="105"/>
        </w:rPr>
        <w:t> </w:t>
      </w:r>
      <w:r>
        <w:rPr>
          <w:w w:val="105"/>
        </w:rPr>
        <w:t>transferred</w:t>
      </w:r>
      <w:r>
        <w:rPr>
          <w:spacing w:val="49"/>
          <w:w w:val="105"/>
        </w:rPr>
        <w:t> </w:t>
      </w:r>
      <w:r>
        <w:rPr>
          <w:w w:val="105"/>
        </w:rPr>
        <w:t>from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Series</w:t>
      </w:r>
      <w:r>
        <w:rPr>
          <w:spacing w:val="14"/>
          <w:w w:val="105"/>
        </w:rPr>
        <w:t> </w:t>
      </w:r>
      <w:r>
        <w:rPr>
          <w:w w:val="105"/>
        </w:rPr>
        <w:t>2011A-1</w:t>
      </w:r>
      <w:r>
        <w:rPr>
          <w:spacing w:val="14"/>
          <w:w w:val="105"/>
        </w:rPr>
        <w:t> </w:t>
      </w:r>
      <w:r>
        <w:rPr>
          <w:w w:val="105"/>
        </w:rPr>
        <w:t>Reserve</w:t>
      </w:r>
      <w:r>
        <w:rPr>
          <w:spacing w:val="14"/>
          <w:w w:val="105"/>
        </w:rPr>
        <w:t> </w:t>
      </w:r>
      <w:r>
        <w:rPr>
          <w:w w:val="105"/>
        </w:rPr>
        <w:t>Account,</w:t>
      </w:r>
      <w:r>
        <w:rPr>
          <w:spacing w:val="14"/>
          <w:w w:val="105"/>
        </w:rPr>
        <w:t> </w:t>
      </w:r>
      <w:r>
        <w:rPr>
          <w:w w:val="105"/>
        </w:rPr>
        <w:t>$335,500.21</w:t>
      </w:r>
      <w:r>
        <w:rPr>
          <w:spacing w:val="14"/>
          <w:w w:val="105"/>
        </w:rPr>
        <w:t> </w:t>
      </w:r>
      <w:r>
        <w:rPr>
          <w:w w:val="105"/>
        </w:rPr>
        <w:t>transferred</w:t>
      </w:r>
      <w:r>
        <w:rPr>
          <w:spacing w:val="14"/>
          <w:w w:val="105"/>
        </w:rPr>
        <w:t> </w:t>
      </w:r>
      <w:r>
        <w:rPr>
          <w:w w:val="105"/>
        </w:rPr>
        <w:t>from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Series</w:t>
      </w:r>
      <w:r>
        <w:rPr>
          <w:spacing w:val="14"/>
          <w:w w:val="105"/>
        </w:rPr>
        <w:t> </w:t>
      </w:r>
      <w:r>
        <w:rPr>
          <w:w w:val="105"/>
        </w:rPr>
        <w:t>2011A-</w:t>
      </w:r>
      <w:r>
        <w:rPr>
          <w:spacing w:val="-53"/>
          <w:w w:val="105"/>
        </w:rPr>
        <w:t> </w:t>
      </w:r>
      <w:r>
        <w:rPr>
          <w:w w:val="105"/>
        </w:rPr>
        <w:t>1 Revenue Account and $9,492.48 transferred from the Series 2011A-1 Prepayment</w:t>
      </w:r>
      <w:r>
        <w:rPr>
          <w:spacing w:val="1"/>
          <w:w w:val="105"/>
        </w:rPr>
        <w:t> </w:t>
      </w:r>
      <w:r>
        <w:rPr>
          <w:w w:val="105"/>
        </w:rPr>
        <w:t>Subaccount.</w:t>
      </w:r>
    </w:p>
    <w:p>
      <w:pPr>
        <w:tabs>
          <w:tab w:pos="3699" w:val="left" w:leader="none"/>
        </w:tabs>
        <w:spacing w:before="224"/>
        <w:ind w:left="1900" w:right="0" w:firstLine="0"/>
        <w:jc w:val="left"/>
        <w:rPr>
          <w:sz w:val="24"/>
        </w:rPr>
      </w:pPr>
      <w:r>
        <w:rPr>
          <w:b/>
          <w:w w:val="120"/>
          <w:sz w:val="24"/>
        </w:rPr>
        <w:t>SECTION</w:t>
      </w:r>
      <w:r>
        <w:rPr>
          <w:b/>
          <w:spacing w:val="9"/>
          <w:w w:val="120"/>
          <w:sz w:val="24"/>
        </w:rPr>
        <w:t> </w:t>
      </w:r>
      <w:r>
        <w:rPr>
          <w:b/>
          <w:w w:val="120"/>
          <w:sz w:val="24"/>
        </w:rPr>
        <w:t>5.</w:t>
        <w:tab/>
        <w:t>DEPOSIT</w:t>
      </w:r>
      <w:r>
        <w:rPr>
          <w:b/>
          <w:spacing w:val="2"/>
          <w:w w:val="120"/>
          <w:sz w:val="24"/>
        </w:rPr>
        <w:t> </w:t>
      </w:r>
      <w:r>
        <w:rPr>
          <w:b/>
          <w:w w:val="120"/>
          <w:sz w:val="24"/>
        </w:rPr>
        <w:t>OF</w:t>
      </w:r>
      <w:r>
        <w:rPr>
          <w:b/>
          <w:spacing w:val="2"/>
          <w:w w:val="120"/>
          <w:sz w:val="24"/>
        </w:rPr>
        <w:t> </w:t>
      </w:r>
      <w:r>
        <w:rPr>
          <w:b/>
          <w:w w:val="120"/>
          <w:sz w:val="24"/>
        </w:rPr>
        <w:t>MONEYS</w:t>
      </w:r>
      <w:r>
        <w:rPr>
          <w:b/>
          <w:spacing w:val="2"/>
          <w:w w:val="120"/>
          <w:sz w:val="24"/>
        </w:rPr>
        <w:t> </w:t>
      </w:r>
      <w:r>
        <w:rPr>
          <w:b/>
          <w:w w:val="120"/>
          <w:sz w:val="24"/>
        </w:rPr>
        <w:t>IN</w:t>
      </w:r>
      <w:r>
        <w:rPr>
          <w:b/>
          <w:spacing w:val="2"/>
          <w:w w:val="120"/>
          <w:sz w:val="24"/>
        </w:rPr>
        <w:t> </w:t>
      </w:r>
      <w:r>
        <w:rPr>
          <w:b/>
          <w:w w:val="120"/>
          <w:sz w:val="24"/>
        </w:rPr>
        <w:t>ESCROW</w:t>
      </w:r>
      <w:r>
        <w:rPr>
          <w:b/>
          <w:spacing w:val="2"/>
          <w:w w:val="120"/>
          <w:sz w:val="24"/>
        </w:rPr>
        <w:t> </w:t>
      </w:r>
      <w:r>
        <w:rPr>
          <w:b/>
          <w:w w:val="120"/>
          <w:sz w:val="24"/>
        </w:rPr>
        <w:t>FUND.  </w:t>
      </w:r>
      <w:r>
        <w:rPr>
          <w:w w:val="120"/>
          <w:sz w:val="24"/>
        </w:rPr>
        <w:t>The District</w:t>
      </w:r>
    </w:p>
    <w:p>
      <w:pPr>
        <w:pStyle w:val="BodyText"/>
        <w:spacing w:line="244" w:lineRule="auto" w:before="7"/>
        <w:ind w:left="1180" w:right="1057"/>
        <w:jc w:val="both"/>
      </w:pPr>
      <w:r>
        <w:rPr>
          <w:w w:val="110"/>
        </w:rPr>
        <w:t>hereby</w:t>
      </w:r>
      <w:r>
        <w:rPr>
          <w:spacing w:val="-12"/>
          <w:w w:val="110"/>
        </w:rPr>
        <w:t> </w:t>
      </w:r>
      <w:r>
        <w:rPr>
          <w:w w:val="110"/>
        </w:rPr>
        <w:t>directs,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Escrow</w:t>
      </w:r>
      <w:r>
        <w:rPr>
          <w:spacing w:val="-11"/>
          <w:w w:val="110"/>
        </w:rPr>
        <w:t> </w:t>
      </w:r>
      <w:r>
        <w:rPr>
          <w:w w:val="110"/>
        </w:rPr>
        <w:t>Agent</w:t>
      </w:r>
      <w:r>
        <w:rPr>
          <w:spacing w:val="-11"/>
          <w:w w:val="110"/>
        </w:rPr>
        <w:t> </w:t>
      </w:r>
      <w:r>
        <w:rPr>
          <w:w w:val="110"/>
        </w:rPr>
        <w:t>acknowledges,</w:t>
      </w:r>
      <w:r>
        <w:rPr>
          <w:spacing w:val="-11"/>
          <w:w w:val="110"/>
        </w:rPr>
        <w:t> </w:t>
      </w:r>
      <w:r>
        <w:rPr>
          <w:w w:val="110"/>
        </w:rPr>
        <w:t>that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Bond</w:t>
      </w:r>
      <w:r>
        <w:rPr>
          <w:spacing w:val="-11"/>
          <w:w w:val="110"/>
        </w:rPr>
        <w:t> </w:t>
      </w:r>
      <w:r>
        <w:rPr>
          <w:w w:val="110"/>
        </w:rPr>
        <w:t>Proceeds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Moneys</w:t>
      </w:r>
      <w:r>
        <w:rPr>
          <w:spacing w:val="7"/>
          <w:w w:val="110"/>
        </w:rPr>
        <w:t> </w:t>
      </w:r>
      <w:r>
        <w:rPr>
          <w:w w:val="110"/>
        </w:rPr>
        <w:t>deposited</w:t>
      </w:r>
      <w:r>
        <w:rPr>
          <w:spacing w:val="6"/>
          <w:w w:val="110"/>
        </w:rPr>
        <w:t> </w:t>
      </w:r>
      <w:r>
        <w:rPr>
          <w:w w:val="110"/>
        </w:rPr>
        <w:t>with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Escrow</w:t>
      </w:r>
      <w:r>
        <w:rPr>
          <w:spacing w:val="6"/>
          <w:w w:val="110"/>
        </w:rPr>
        <w:t> </w:t>
      </w:r>
      <w:r>
        <w:rPr>
          <w:w w:val="110"/>
        </w:rPr>
        <w:t>Agent</w:t>
      </w:r>
      <w:r>
        <w:rPr>
          <w:spacing w:val="7"/>
          <w:w w:val="110"/>
        </w:rPr>
        <w:t> </w:t>
      </w:r>
      <w:r>
        <w:rPr>
          <w:w w:val="110"/>
        </w:rPr>
        <w:t>pursuant</w:t>
      </w:r>
      <w:r>
        <w:rPr>
          <w:spacing w:val="7"/>
          <w:w w:val="110"/>
        </w:rPr>
        <w:t> </w:t>
      </w:r>
      <w:r>
        <w:rPr>
          <w:w w:val="110"/>
        </w:rPr>
        <w:t>to</w:t>
      </w:r>
      <w:r>
        <w:rPr>
          <w:spacing w:val="6"/>
          <w:w w:val="110"/>
        </w:rPr>
        <w:t> </w:t>
      </w:r>
      <w:r>
        <w:rPr>
          <w:w w:val="110"/>
        </w:rPr>
        <w:t>Section</w:t>
      </w:r>
      <w:r>
        <w:rPr>
          <w:spacing w:val="7"/>
          <w:w w:val="110"/>
        </w:rPr>
        <w:t> </w:t>
      </w:r>
      <w:r>
        <w:rPr>
          <w:w w:val="110"/>
        </w:rPr>
        <w:t>4</w:t>
      </w:r>
      <w:r>
        <w:rPr>
          <w:spacing w:val="6"/>
          <w:w w:val="110"/>
        </w:rPr>
        <w:t> </w:t>
      </w:r>
      <w:r>
        <w:rPr>
          <w:w w:val="110"/>
        </w:rPr>
        <w:t>above</w:t>
      </w:r>
      <w:r>
        <w:rPr>
          <w:spacing w:val="7"/>
          <w:w w:val="110"/>
        </w:rPr>
        <w:t> </w:t>
      </w:r>
      <w:r>
        <w:rPr>
          <w:w w:val="110"/>
        </w:rPr>
        <w:t>(the</w:t>
      </w:r>
    </w:p>
    <w:p>
      <w:pPr>
        <w:spacing w:after="0" w:line="244" w:lineRule="auto"/>
        <w:jc w:val="both"/>
        <w:sectPr>
          <w:footerReference w:type="default" r:id="rId36"/>
          <w:pgSz w:w="12240" w:h="15840"/>
          <w:pgMar w:footer="896" w:header="0" w:top="1360" w:bottom="1080" w:left="260" w:right="380"/>
          <w:pgNumType w:start="2"/>
        </w:sectPr>
      </w:pPr>
    </w:p>
    <w:p>
      <w:pPr>
        <w:pStyle w:val="BodyText"/>
        <w:spacing w:line="244" w:lineRule="auto" w:before="87"/>
        <w:ind w:left="1180" w:right="1058"/>
        <w:jc w:val="both"/>
      </w:pPr>
      <w:r>
        <w:rPr>
          <w:w w:val="110"/>
        </w:rPr>
        <w:t>"Cash</w:t>
      </w:r>
      <w:r>
        <w:rPr>
          <w:spacing w:val="-5"/>
          <w:w w:val="110"/>
        </w:rPr>
        <w:t> </w:t>
      </w:r>
      <w:r>
        <w:rPr>
          <w:w w:val="110"/>
        </w:rPr>
        <w:t>Deposit")</w:t>
      </w:r>
      <w:r>
        <w:rPr>
          <w:spacing w:val="-4"/>
          <w:w w:val="110"/>
        </w:rPr>
        <w:t> </w:t>
      </w:r>
      <w:r>
        <w:rPr>
          <w:w w:val="110"/>
        </w:rPr>
        <w:t>shall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held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Escrow</w:t>
      </w:r>
      <w:r>
        <w:rPr>
          <w:spacing w:val="-4"/>
          <w:w w:val="110"/>
        </w:rPr>
        <w:t> </w:t>
      </w:r>
      <w:r>
        <w:rPr>
          <w:w w:val="110"/>
        </w:rPr>
        <w:t>Fund</w:t>
      </w:r>
      <w:r>
        <w:rPr>
          <w:spacing w:val="-5"/>
          <w:w w:val="110"/>
        </w:rPr>
        <w:t> </w:t>
      </w:r>
      <w:r>
        <w:rPr>
          <w:w w:val="110"/>
        </w:rPr>
        <w:t>uninvested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cash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neither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District nor the Escrow Agent shall otherwise invest or reinvest any moneys in 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7"/>
          <w:w w:val="110"/>
        </w:rPr>
        <w:t> </w:t>
      </w:r>
      <w:r>
        <w:rPr>
          <w:w w:val="110"/>
        </w:rPr>
        <w:t>Fund.</w:t>
      </w:r>
    </w:p>
    <w:p>
      <w:pPr>
        <w:pStyle w:val="BodyText"/>
        <w:spacing w:line="247" w:lineRule="auto" w:before="243"/>
        <w:ind w:left="1180" w:right="1057" w:firstLine="720"/>
        <w:jc w:val="both"/>
      </w:pPr>
      <w:r>
        <w:rPr>
          <w:b/>
          <w:w w:val="110"/>
        </w:rPr>
        <w:t>SECTION 6. 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SUFFICIENCY  OF  CASH  DEPOSIT.   </w:t>
      </w:r>
      <w:r>
        <w:rPr>
          <w:w w:val="110"/>
        </w:rPr>
        <w:t>In  reliance  upon  the</w:t>
      </w:r>
      <w:r>
        <w:rPr>
          <w:spacing w:val="1"/>
          <w:w w:val="110"/>
        </w:rPr>
        <w:t> </w:t>
      </w:r>
      <w:r>
        <w:rPr>
          <w:w w:val="110"/>
        </w:rPr>
        <w:t>Final Numbers and the Verification Report, the District represents that the Cash</w:t>
      </w:r>
      <w:r>
        <w:rPr>
          <w:spacing w:val="1"/>
          <w:w w:val="110"/>
        </w:rPr>
        <w:t> </w:t>
      </w:r>
      <w:r>
        <w:rPr>
          <w:w w:val="110"/>
        </w:rPr>
        <w:t>Deposit is sufficient such that moneys will be available to the Escrow Agent in</w:t>
      </w:r>
      <w:r>
        <w:rPr>
          <w:spacing w:val="1"/>
          <w:w w:val="110"/>
        </w:rPr>
        <w:t> </w:t>
      </w:r>
      <w:r>
        <w:rPr>
          <w:w w:val="110"/>
        </w:rPr>
        <w:t>amounts sufficient and at the times required to pay the amounts of principal of,</w:t>
      </w:r>
      <w:r>
        <w:rPr>
          <w:spacing w:val="1"/>
          <w:w w:val="110"/>
        </w:rPr>
        <w:t> </w:t>
      </w:r>
      <w:r>
        <w:rPr>
          <w:w w:val="110"/>
        </w:rPr>
        <w:t>redemption premium, if any, and interest due and to become due on the Refunded</w:t>
      </w:r>
      <w:r>
        <w:rPr>
          <w:spacing w:val="1"/>
          <w:w w:val="110"/>
        </w:rPr>
        <w:t> </w:t>
      </w:r>
      <w:r>
        <w:rPr>
          <w:w w:val="110"/>
        </w:rPr>
        <w:t>Bonds as described in Schedule A attached hereto.</w:t>
      </w:r>
      <w:r>
        <w:rPr>
          <w:spacing w:val="1"/>
          <w:w w:val="110"/>
        </w:rPr>
        <w:t> </w:t>
      </w:r>
      <w:r>
        <w:rPr>
          <w:w w:val="110"/>
        </w:rPr>
        <w:t>If the Cash Deposit shall be</w:t>
      </w:r>
      <w:r>
        <w:rPr>
          <w:spacing w:val="1"/>
          <w:w w:val="110"/>
        </w:rPr>
        <w:t> </w:t>
      </w:r>
      <w:r>
        <w:rPr>
          <w:w w:val="110"/>
        </w:rPr>
        <w:t>insufficient to make such payments, the District shall timely deposit to the Escrow</w:t>
      </w:r>
      <w:r>
        <w:rPr>
          <w:spacing w:val="1"/>
          <w:w w:val="110"/>
        </w:rPr>
        <w:t> </w:t>
      </w:r>
      <w:r>
        <w:rPr>
          <w:w w:val="110"/>
        </w:rPr>
        <w:t>Fund, solely from legally available funds of the District, such additional amounts as</w:t>
      </w:r>
      <w:r>
        <w:rPr>
          <w:spacing w:val="1"/>
          <w:w w:val="110"/>
        </w:rPr>
        <w:t> </w:t>
      </w:r>
      <w:r>
        <w:rPr>
          <w:w w:val="110"/>
        </w:rPr>
        <w:t>may be required to pay the Refunded Bonds as described in Schedule A attached</w:t>
      </w:r>
      <w:r>
        <w:rPr>
          <w:spacing w:val="1"/>
          <w:w w:val="110"/>
        </w:rPr>
        <w:t> </w:t>
      </w:r>
      <w:r>
        <w:rPr>
          <w:w w:val="110"/>
        </w:rPr>
        <w:t>hereto.</w:t>
      </w:r>
      <w:r>
        <w:rPr>
          <w:spacing w:val="45"/>
          <w:w w:val="110"/>
        </w:rPr>
        <w:t> </w:t>
      </w:r>
      <w:r>
        <w:rPr>
          <w:w w:val="110"/>
        </w:rPr>
        <w:t>Notice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any</w:t>
      </w:r>
      <w:r>
        <w:rPr>
          <w:spacing w:val="-6"/>
          <w:w w:val="110"/>
        </w:rPr>
        <w:t> </w:t>
      </w:r>
      <w:r>
        <w:rPr>
          <w:w w:val="110"/>
        </w:rPr>
        <w:t>insufficiency</w:t>
      </w:r>
      <w:r>
        <w:rPr>
          <w:spacing w:val="-6"/>
          <w:w w:val="110"/>
        </w:rPr>
        <w:t> </w:t>
      </w:r>
      <w:r>
        <w:rPr>
          <w:w w:val="110"/>
        </w:rPr>
        <w:t>shall</w:t>
      </w:r>
      <w:r>
        <w:rPr>
          <w:spacing w:val="-6"/>
          <w:w w:val="110"/>
        </w:rPr>
        <w:t> </w:t>
      </w:r>
      <w:r>
        <w:rPr>
          <w:w w:val="110"/>
        </w:rPr>
        <w:t>be</w:t>
      </w:r>
      <w:r>
        <w:rPr>
          <w:spacing w:val="-6"/>
          <w:w w:val="110"/>
        </w:rPr>
        <w:t> </w:t>
      </w:r>
      <w:r>
        <w:rPr>
          <w:w w:val="110"/>
        </w:rPr>
        <w:t>given</w:t>
      </w:r>
      <w:r>
        <w:rPr>
          <w:spacing w:val="-6"/>
          <w:w w:val="110"/>
        </w:rPr>
        <w:t> </w:t>
      </w:r>
      <w:r>
        <w:rPr>
          <w:w w:val="110"/>
        </w:rPr>
        <w:t>by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Escrow</w:t>
      </w:r>
      <w:r>
        <w:rPr>
          <w:spacing w:val="-6"/>
          <w:w w:val="110"/>
        </w:rPr>
        <w:t> </w:t>
      </w:r>
      <w:r>
        <w:rPr>
          <w:w w:val="110"/>
        </w:rPr>
        <w:t>Agent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District</w:t>
      </w:r>
      <w:r>
        <w:rPr>
          <w:spacing w:val="-55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promptly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possible,</w:t>
      </w:r>
      <w:r>
        <w:rPr>
          <w:spacing w:val="-5"/>
          <w:w w:val="110"/>
        </w:rPr>
        <w:t> </w:t>
      </w:r>
      <w:r>
        <w:rPr>
          <w:w w:val="110"/>
        </w:rPr>
        <w:t>but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Escrow</w:t>
      </w:r>
      <w:r>
        <w:rPr>
          <w:spacing w:val="-6"/>
          <w:w w:val="110"/>
        </w:rPr>
        <w:t> </w:t>
      </w:r>
      <w:r>
        <w:rPr>
          <w:w w:val="110"/>
        </w:rPr>
        <w:t>Agent</w:t>
      </w:r>
      <w:r>
        <w:rPr>
          <w:spacing w:val="-5"/>
          <w:w w:val="110"/>
        </w:rPr>
        <w:t> </w:t>
      </w:r>
      <w:r>
        <w:rPr>
          <w:w w:val="110"/>
        </w:rPr>
        <w:t>shall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no</w:t>
      </w:r>
      <w:r>
        <w:rPr>
          <w:spacing w:val="-6"/>
          <w:w w:val="110"/>
        </w:rPr>
        <w:t> </w:t>
      </w:r>
      <w:r>
        <w:rPr>
          <w:w w:val="110"/>
        </w:rPr>
        <w:t>manner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5"/>
          <w:w w:val="110"/>
        </w:rPr>
        <w:t> </w:t>
      </w:r>
      <w:r>
        <w:rPr>
          <w:w w:val="110"/>
        </w:rPr>
        <w:t>responsible</w:t>
      </w:r>
      <w:r>
        <w:rPr>
          <w:spacing w:val="-6"/>
          <w:w w:val="110"/>
        </w:rPr>
        <w:t> </w:t>
      </w:r>
      <w:r>
        <w:rPr>
          <w:w w:val="110"/>
        </w:rPr>
        <w:t>for</w:t>
      </w:r>
      <w:r>
        <w:rPr>
          <w:spacing w:val="-5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District's</w:t>
      </w:r>
      <w:r>
        <w:rPr>
          <w:spacing w:val="7"/>
          <w:w w:val="110"/>
        </w:rPr>
        <w:t> </w:t>
      </w:r>
      <w:r>
        <w:rPr>
          <w:w w:val="110"/>
        </w:rPr>
        <w:t>failure</w:t>
      </w:r>
      <w:r>
        <w:rPr>
          <w:spacing w:val="6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make</w:t>
      </w:r>
      <w:r>
        <w:rPr>
          <w:spacing w:val="7"/>
          <w:w w:val="110"/>
        </w:rPr>
        <w:t> </w:t>
      </w:r>
      <w:r>
        <w:rPr>
          <w:w w:val="110"/>
        </w:rPr>
        <w:t>such</w:t>
      </w:r>
      <w:r>
        <w:rPr>
          <w:spacing w:val="6"/>
          <w:w w:val="110"/>
        </w:rPr>
        <w:t> </w:t>
      </w:r>
      <w:r>
        <w:rPr>
          <w:w w:val="110"/>
        </w:rPr>
        <w:t>deposits.</w:t>
      </w:r>
    </w:p>
    <w:p>
      <w:pPr>
        <w:pStyle w:val="Heading2"/>
        <w:tabs>
          <w:tab w:pos="3699" w:val="left" w:leader="none"/>
          <w:tab w:pos="4700" w:val="left" w:leader="none"/>
          <w:tab w:pos="6166" w:val="left" w:leader="none"/>
          <w:tab w:pos="6735" w:val="left" w:leader="none"/>
          <w:tab w:pos="7899" w:val="left" w:leader="none"/>
          <w:tab w:pos="8731" w:val="left" w:leader="none"/>
          <w:tab w:pos="10166" w:val="left" w:leader="none"/>
        </w:tabs>
        <w:spacing w:before="228"/>
        <w:ind w:left="1900"/>
        <w:rPr>
          <w:rFonts w:ascii="Cambria"/>
        </w:rPr>
      </w:pPr>
      <w:r>
        <w:rPr>
          <w:rFonts w:ascii="Cambria"/>
          <w:w w:val="120"/>
        </w:rPr>
        <w:t>SECTION</w:t>
      </w:r>
      <w:r>
        <w:rPr>
          <w:rFonts w:ascii="Cambria"/>
          <w:spacing w:val="9"/>
          <w:w w:val="120"/>
        </w:rPr>
        <w:t> </w:t>
      </w:r>
      <w:r>
        <w:rPr>
          <w:rFonts w:ascii="Cambria"/>
          <w:w w:val="120"/>
        </w:rPr>
        <w:t>7.</w:t>
        <w:tab/>
        <w:t>CASH</w:t>
        <w:tab/>
        <w:t>DEPOSIT</w:t>
        <w:tab/>
        <w:t>IN</w:t>
        <w:tab/>
        <w:t>TRUST</w:t>
        <w:tab/>
        <w:t>FOR</w:t>
        <w:tab/>
        <w:t>OWNERS</w:t>
        <w:tab/>
        <w:t>OF</w:t>
      </w:r>
    </w:p>
    <w:p>
      <w:pPr>
        <w:pStyle w:val="BodyText"/>
        <w:spacing w:line="244" w:lineRule="auto" w:before="6"/>
        <w:ind w:left="1180" w:right="1057"/>
        <w:jc w:val="both"/>
      </w:pPr>
      <w:r>
        <w:rPr>
          <w:b/>
          <w:w w:val="105"/>
        </w:rPr>
        <w:t>REFUNDED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BONDS.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constitute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irrevocable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solely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payment  of  the</w:t>
      </w:r>
      <w:r>
        <w:rPr>
          <w:spacing w:val="1"/>
          <w:w w:val="105"/>
        </w:rPr>
        <w:t> </w:t>
      </w:r>
      <w:r>
        <w:rPr>
          <w:w w:val="105"/>
        </w:rPr>
        <w:t>principal of, redemption premium, if any, and interest on the Refunded Bonds at such</w:t>
      </w:r>
      <w:r>
        <w:rPr>
          <w:spacing w:val="1"/>
          <w:w w:val="105"/>
        </w:rPr>
        <w:t> </w:t>
      </w:r>
      <w:r>
        <w:rPr>
          <w:w w:val="105"/>
        </w:rPr>
        <w:t>times and in such amounts as set forth in Schedule A attached hereto, and the Cash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1"/>
          <w:w w:val="105"/>
        </w:rPr>
        <w:t> </w:t>
      </w:r>
      <w:r>
        <w:rPr>
          <w:w w:val="105"/>
        </w:rPr>
        <w:t>shall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11"/>
          <w:w w:val="105"/>
        </w:rPr>
        <w:t> </w:t>
      </w:r>
      <w:r>
        <w:rPr>
          <w:w w:val="105"/>
        </w:rPr>
        <w:t>used</w:t>
      </w:r>
      <w:r>
        <w:rPr>
          <w:spacing w:val="11"/>
          <w:w w:val="105"/>
        </w:rPr>
        <w:t> </w:t>
      </w:r>
      <w:r>
        <w:rPr>
          <w:w w:val="105"/>
        </w:rPr>
        <w:t>solely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such</w:t>
      </w:r>
      <w:r>
        <w:rPr>
          <w:spacing w:val="12"/>
          <w:w w:val="105"/>
        </w:rPr>
        <w:t> </w:t>
      </w:r>
      <w:r>
        <w:rPr>
          <w:w w:val="105"/>
        </w:rPr>
        <w:t>purpose.</w:t>
      </w:r>
    </w:p>
    <w:p>
      <w:pPr>
        <w:pStyle w:val="Heading2"/>
        <w:tabs>
          <w:tab w:pos="3699" w:val="left" w:leader="none"/>
        </w:tabs>
        <w:spacing w:before="245"/>
        <w:ind w:left="1900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2"/>
          <w:w w:val="125"/>
        </w:rPr>
        <w:t> </w:t>
      </w:r>
      <w:r>
        <w:rPr>
          <w:rFonts w:ascii="Cambria"/>
          <w:w w:val="125"/>
        </w:rPr>
        <w:t>8.</w:t>
        <w:tab/>
        <w:t>ESCROW</w:t>
      </w:r>
      <w:r>
        <w:rPr>
          <w:rFonts w:ascii="Cambria"/>
          <w:spacing w:val="5"/>
          <w:w w:val="125"/>
        </w:rPr>
        <w:t> </w:t>
      </w:r>
      <w:r>
        <w:rPr>
          <w:rFonts w:ascii="Cambria"/>
          <w:w w:val="125"/>
        </w:rPr>
        <w:t>AGENT</w:t>
      </w:r>
      <w:r>
        <w:rPr>
          <w:rFonts w:ascii="Cambria"/>
          <w:spacing w:val="6"/>
          <w:w w:val="125"/>
        </w:rPr>
        <w:t> </w:t>
      </w:r>
      <w:r>
        <w:rPr>
          <w:rFonts w:ascii="Cambria"/>
          <w:w w:val="125"/>
        </w:rPr>
        <w:t>TO</w:t>
      </w:r>
      <w:r>
        <w:rPr>
          <w:rFonts w:ascii="Cambria"/>
          <w:spacing w:val="5"/>
          <w:w w:val="125"/>
        </w:rPr>
        <w:t> </w:t>
      </w:r>
      <w:r>
        <w:rPr>
          <w:rFonts w:ascii="Cambria"/>
          <w:w w:val="125"/>
        </w:rPr>
        <w:t>PAY</w:t>
      </w:r>
      <w:r>
        <w:rPr>
          <w:rFonts w:ascii="Cambria"/>
          <w:spacing w:val="6"/>
          <w:w w:val="125"/>
        </w:rPr>
        <w:t> </w:t>
      </w:r>
      <w:r>
        <w:rPr>
          <w:rFonts w:ascii="Cambria"/>
          <w:w w:val="125"/>
        </w:rPr>
        <w:t>REFUNDED</w:t>
      </w:r>
      <w:r>
        <w:rPr>
          <w:rFonts w:ascii="Cambria"/>
          <w:spacing w:val="5"/>
          <w:w w:val="125"/>
        </w:rPr>
        <w:t> </w:t>
      </w:r>
      <w:r>
        <w:rPr>
          <w:rFonts w:ascii="Cambria"/>
          <w:w w:val="125"/>
        </w:rPr>
        <w:t>BONDS</w:t>
      </w:r>
      <w:r>
        <w:rPr>
          <w:rFonts w:ascii="Cambria"/>
          <w:spacing w:val="6"/>
          <w:w w:val="125"/>
        </w:rPr>
        <w:t> </w:t>
      </w:r>
      <w:r>
        <w:rPr>
          <w:rFonts w:ascii="Cambria"/>
          <w:w w:val="125"/>
        </w:rPr>
        <w:t>FROM</w:t>
      </w:r>
    </w:p>
    <w:p>
      <w:pPr>
        <w:pStyle w:val="BodyText"/>
        <w:spacing w:line="247" w:lineRule="auto" w:before="7"/>
        <w:ind w:left="1180" w:right="1057"/>
        <w:jc w:val="both"/>
      </w:pPr>
      <w:r>
        <w:rPr>
          <w:b/>
          <w:w w:val="110"/>
        </w:rPr>
        <w:t>ESCROW FUND.</w:t>
      </w:r>
      <w:r>
        <w:rPr>
          <w:b/>
          <w:spacing w:val="1"/>
          <w:w w:val="110"/>
        </w:rPr>
        <w:t> </w:t>
      </w:r>
      <w:r>
        <w:rPr>
          <w:w w:val="110"/>
        </w:rPr>
        <w:t>The District hereby directs, and the Escrow Agent hereby agrees,</w:t>
      </w:r>
      <w:r>
        <w:rPr>
          <w:spacing w:val="1"/>
          <w:w w:val="110"/>
        </w:rPr>
        <w:t> </w:t>
      </w:r>
      <w:r>
        <w:rPr>
          <w:w w:val="110"/>
        </w:rPr>
        <w:t>that it will take all actions required to be taken by it under the provisions of the</w:t>
      </w:r>
      <w:r>
        <w:rPr>
          <w:spacing w:val="1"/>
          <w:w w:val="110"/>
        </w:rPr>
        <w:t> </w:t>
      </w:r>
      <w:r>
        <w:rPr>
          <w:w w:val="110"/>
        </w:rPr>
        <w:t>Indenture, including the timely transfer of, but solely from funds on deposit in 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-5"/>
          <w:w w:val="110"/>
        </w:rPr>
        <w:t> </w:t>
      </w:r>
      <w:r>
        <w:rPr>
          <w:w w:val="110"/>
        </w:rPr>
        <w:t>Fund,</w:t>
      </w:r>
      <w:r>
        <w:rPr>
          <w:spacing w:val="-4"/>
          <w:w w:val="110"/>
        </w:rPr>
        <w:t> </w:t>
      </w:r>
      <w:r>
        <w:rPr>
          <w:w w:val="110"/>
        </w:rPr>
        <w:t>money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Paying</w:t>
      </w:r>
      <w:r>
        <w:rPr>
          <w:spacing w:val="-4"/>
          <w:w w:val="110"/>
        </w:rPr>
        <w:t> </w:t>
      </w:r>
      <w:r>
        <w:rPr>
          <w:w w:val="110"/>
        </w:rPr>
        <w:t>Agent</w:t>
      </w:r>
      <w:r>
        <w:rPr>
          <w:spacing w:val="-4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Refunded</w:t>
      </w:r>
      <w:r>
        <w:rPr>
          <w:spacing w:val="-4"/>
          <w:w w:val="110"/>
        </w:rPr>
        <w:t> </w:t>
      </w:r>
      <w:r>
        <w:rPr>
          <w:w w:val="110"/>
        </w:rPr>
        <w:t>Bonds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4"/>
          <w:w w:val="110"/>
        </w:rPr>
        <w:t> </w:t>
      </w:r>
      <w:r>
        <w:rPr>
          <w:w w:val="110"/>
        </w:rPr>
        <w:t>provided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Indenture, in order to effectuate this Agreement and to pay the Refunded Bonds in</w:t>
      </w:r>
      <w:r>
        <w:rPr>
          <w:spacing w:val="1"/>
          <w:w w:val="110"/>
        </w:rPr>
        <w:t> </w:t>
      </w:r>
      <w:r>
        <w:rPr>
          <w:w w:val="110"/>
        </w:rPr>
        <w:t>the amounts and at the times provided in Schedule A attached hereto.</w:t>
      </w:r>
      <w:r>
        <w:rPr>
          <w:spacing w:val="1"/>
          <w:w w:val="110"/>
        </w:rPr>
        <w:t> </w:t>
      </w:r>
      <w:r>
        <w:rPr>
          <w:w w:val="110"/>
        </w:rPr>
        <w:t>The Cash</w:t>
      </w:r>
      <w:r>
        <w:rPr>
          <w:spacing w:val="1"/>
          <w:w w:val="110"/>
        </w:rPr>
        <w:t> </w:t>
      </w:r>
      <w:r>
        <w:rPr>
          <w:w w:val="105"/>
        </w:rPr>
        <w:t>Deposit shall be used to pay the principal of, redemption premium, if any, and interest</w:t>
      </w:r>
      <w:r>
        <w:rPr>
          <w:spacing w:val="1"/>
          <w:w w:val="105"/>
        </w:rPr>
        <w:t> </w:t>
      </w:r>
      <w:r>
        <w:rPr>
          <w:w w:val="110"/>
        </w:rPr>
        <w:t>on the Refunded Bonds as the same may mature or be redeemed.</w:t>
      </w:r>
      <w:r>
        <w:rPr>
          <w:spacing w:val="1"/>
          <w:w w:val="110"/>
        </w:rPr>
        <w:t> </w:t>
      </w:r>
      <w:r>
        <w:rPr>
          <w:w w:val="110"/>
        </w:rPr>
        <w:t>If any payment</w:t>
      </w:r>
      <w:r>
        <w:rPr>
          <w:spacing w:val="1"/>
          <w:w w:val="110"/>
        </w:rPr>
        <w:t> </w:t>
      </w:r>
      <w:r>
        <w:rPr>
          <w:w w:val="110"/>
        </w:rPr>
        <w:t>date shall be a day on which either the Paying Agent for the Refunded Bonds or the</w:t>
      </w:r>
      <w:r>
        <w:rPr>
          <w:spacing w:val="1"/>
          <w:w w:val="110"/>
        </w:rPr>
        <w:t> </w:t>
      </w:r>
      <w:r>
        <w:rPr>
          <w:w w:val="110"/>
        </w:rPr>
        <w:t>Escrow Agent is not open for the acceptance or delivery of funds, then the Escrow</w:t>
      </w:r>
      <w:r>
        <w:rPr>
          <w:spacing w:val="1"/>
          <w:w w:val="110"/>
        </w:rPr>
        <w:t> </w:t>
      </w:r>
      <w:r>
        <w:rPr>
          <w:w w:val="110"/>
        </w:rPr>
        <w:t>Agent shall transfer moneys to the Paying Agent on the next business day.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05"/>
        </w:rPr>
        <w:t>liability of the Escrow Agent for the payment of the principal of, redemption premium,</w:t>
      </w:r>
      <w:r>
        <w:rPr>
          <w:spacing w:val="1"/>
          <w:w w:val="105"/>
        </w:rPr>
        <w:t> </w:t>
      </w:r>
      <w:r>
        <w:rPr>
          <w:w w:val="110"/>
        </w:rPr>
        <w:t>if any, and interest on the Refunded Bonds pursuant to this Agreement shall be</w:t>
      </w:r>
      <w:r>
        <w:rPr>
          <w:spacing w:val="1"/>
          <w:w w:val="110"/>
        </w:rPr>
        <w:t> </w:t>
      </w:r>
      <w:r>
        <w:rPr>
          <w:w w:val="110"/>
        </w:rPr>
        <w:t>limited to the application of the Cash Deposit available for such purposes in the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7"/>
          <w:w w:val="110"/>
        </w:rPr>
        <w:t> </w:t>
      </w:r>
      <w:r>
        <w:rPr>
          <w:w w:val="110"/>
        </w:rPr>
        <w:t>Fund.</w:t>
      </w:r>
    </w:p>
    <w:p>
      <w:pPr>
        <w:pStyle w:val="Heading2"/>
        <w:tabs>
          <w:tab w:pos="3699" w:val="left" w:leader="none"/>
        </w:tabs>
        <w:spacing w:before="223"/>
        <w:ind w:left="1900"/>
        <w:rPr>
          <w:rFonts w:ascii="Cambria"/>
          <w:b w:val="0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0"/>
          <w:w w:val="125"/>
        </w:rPr>
        <w:t> </w:t>
      </w:r>
      <w:r>
        <w:rPr>
          <w:rFonts w:ascii="Cambria"/>
          <w:w w:val="125"/>
        </w:rPr>
        <w:t>9.</w:t>
        <w:tab/>
        <w:t>ESCROW</w:t>
      </w:r>
      <w:r>
        <w:rPr>
          <w:rFonts w:ascii="Cambria"/>
          <w:spacing w:val="18"/>
          <w:w w:val="125"/>
        </w:rPr>
        <w:t> </w:t>
      </w:r>
      <w:r>
        <w:rPr>
          <w:rFonts w:ascii="Cambria"/>
          <w:w w:val="125"/>
        </w:rPr>
        <w:t>FUND</w:t>
      </w:r>
      <w:r>
        <w:rPr>
          <w:rFonts w:ascii="Cambria"/>
          <w:spacing w:val="18"/>
          <w:w w:val="125"/>
        </w:rPr>
        <w:t> </w:t>
      </w:r>
      <w:r>
        <w:rPr>
          <w:rFonts w:ascii="Cambria"/>
          <w:w w:val="125"/>
        </w:rPr>
        <w:t>SHALL</w:t>
      </w:r>
      <w:r>
        <w:rPr>
          <w:rFonts w:ascii="Cambria"/>
          <w:spacing w:val="19"/>
          <w:w w:val="125"/>
        </w:rPr>
        <w:t> </w:t>
      </w:r>
      <w:r>
        <w:rPr>
          <w:rFonts w:ascii="Cambria"/>
          <w:w w:val="125"/>
        </w:rPr>
        <w:t>CONTINUE</w:t>
      </w:r>
      <w:r>
        <w:rPr>
          <w:rFonts w:ascii="Cambria"/>
          <w:spacing w:val="18"/>
          <w:w w:val="125"/>
        </w:rPr>
        <w:t> </w:t>
      </w:r>
      <w:r>
        <w:rPr>
          <w:rFonts w:ascii="Cambria"/>
          <w:w w:val="125"/>
        </w:rPr>
        <w:t>IN</w:t>
      </w:r>
      <w:r>
        <w:rPr>
          <w:rFonts w:ascii="Cambria"/>
          <w:spacing w:val="19"/>
          <w:w w:val="125"/>
        </w:rPr>
        <w:t> </w:t>
      </w:r>
      <w:r>
        <w:rPr>
          <w:rFonts w:ascii="Cambria"/>
          <w:w w:val="125"/>
        </w:rPr>
        <w:t>EFFECT. </w:t>
      </w:r>
      <w:r>
        <w:rPr>
          <w:rFonts w:ascii="Cambria"/>
          <w:spacing w:val="32"/>
          <w:w w:val="125"/>
        </w:rPr>
        <w:t> </w:t>
      </w:r>
      <w:r>
        <w:rPr>
          <w:rFonts w:ascii="Cambria"/>
          <w:b w:val="0"/>
          <w:w w:val="125"/>
        </w:rPr>
        <w:t>The</w:t>
      </w:r>
    </w:p>
    <w:p>
      <w:pPr>
        <w:pStyle w:val="BodyText"/>
        <w:spacing w:line="244" w:lineRule="auto" w:before="6"/>
        <w:ind w:left="1180" w:right="1057"/>
        <w:jc w:val="both"/>
      </w:pPr>
      <w:r>
        <w:rPr>
          <w:w w:val="110"/>
        </w:rPr>
        <w:t>Escrow Fund shall continue in effect until the date upon which the Escrow Agent</w:t>
      </w:r>
      <w:r>
        <w:rPr>
          <w:spacing w:val="1"/>
          <w:w w:val="110"/>
        </w:rPr>
        <w:t> </w:t>
      </w:r>
      <w:r>
        <w:rPr>
          <w:w w:val="110"/>
        </w:rPr>
        <w:t>makes the final payment to the Paying Agent for the Refunded Bonds in an amount</w:t>
      </w:r>
      <w:r>
        <w:rPr>
          <w:spacing w:val="1"/>
          <w:w w:val="110"/>
        </w:rPr>
        <w:t> </w:t>
      </w:r>
      <w:r>
        <w:rPr>
          <w:w w:val="110"/>
        </w:rPr>
        <w:t>sufficient</w:t>
      </w:r>
      <w:r>
        <w:rPr>
          <w:spacing w:val="23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pay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Refunded</w:t>
      </w:r>
      <w:r>
        <w:rPr>
          <w:spacing w:val="23"/>
          <w:w w:val="110"/>
        </w:rPr>
        <w:t> </w:t>
      </w:r>
      <w:r>
        <w:rPr>
          <w:w w:val="110"/>
        </w:rPr>
        <w:t>Bonds</w:t>
      </w:r>
      <w:r>
        <w:rPr>
          <w:spacing w:val="23"/>
          <w:w w:val="110"/>
        </w:rPr>
        <w:t> </w:t>
      </w:r>
      <w:r>
        <w:rPr>
          <w:w w:val="110"/>
        </w:rPr>
        <w:t>as</w:t>
      </w:r>
      <w:r>
        <w:rPr>
          <w:spacing w:val="24"/>
          <w:w w:val="110"/>
        </w:rPr>
        <w:t> </w:t>
      </w:r>
      <w:r>
        <w:rPr>
          <w:w w:val="110"/>
        </w:rPr>
        <w:t>described</w:t>
      </w:r>
      <w:r>
        <w:rPr>
          <w:spacing w:val="23"/>
          <w:w w:val="110"/>
        </w:rPr>
        <w:t> </w:t>
      </w:r>
      <w:r>
        <w:rPr>
          <w:w w:val="110"/>
        </w:rPr>
        <w:t>in</w:t>
      </w:r>
      <w:r>
        <w:rPr>
          <w:spacing w:val="23"/>
          <w:w w:val="110"/>
        </w:rPr>
        <w:t> </w:t>
      </w:r>
      <w:r>
        <w:rPr>
          <w:w w:val="110"/>
        </w:rPr>
        <w:t>Schedule</w:t>
      </w:r>
      <w:r>
        <w:rPr>
          <w:spacing w:val="23"/>
          <w:w w:val="110"/>
        </w:rPr>
        <w:t> </w:t>
      </w:r>
      <w:r>
        <w:rPr>
          <w:w w:val="110"/>
        </w:rPr>
        <w:t>A</w:t>
      </w:r>
      <w:r>
        <w:rPr>
          <w:spacing w:val="23"/>
          <w:w w:val="110"/>
        </w:rPr>
        <w:t> </w:t>
      </w:r>
      <w:r>
        <w:rPr>
          <w:w w:val="110"/>
        </w:rPr>
        <w:t>attached</w:t>
      </w:r>
      <w:r>
        <w:rPr>
          <w:spacing w:val="23"/>
          <w:w w:val="110"/>
        </w:rPr>
        <w:t> </w:t>
      </w:r>
      <w:r>
        <w:rPr>
          <w:w w:val="110"/>
        </w:rPr>
        <w:t>hereto,</w:t>
      </w:r>
    </w:p>
    <w:p>
      <w:pPr>
        <w:spacing w:after="0" w:line="244" w:lineRule="auto"/>
        <w:jc w:val="both"/>
        <w:sectPr>
          <w:pgSz w:w="12240" w:h="15840"/>
          <w:pgMar w:header="0" w:footer="896" w:top="1360" w:bottom="1080" w:left="260" w:right="380"/>
        </w:sectPr>
      </w:pPr>
    </w:p>
    <w:p>
      <w:pPr>
        <w:pStyle w:val="BodyText"/>
        <w:spacing w:line="244" w:lineRule="auto" w:before="87"/>
        <w:ind w:left="1180" w:right="1058"/>
        <w:jc w:val="both"/>
      </w:pPr>
      <w:r>
        <w:rPr>
          <w:spacing w:val="-1"/>
          <w:w w:val="110"/>
        </w:rPr>
        <w:t>whereupon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Escrow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Agent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shall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transfer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all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remaining</w:t>
      </w:r>
      <w:r>
        <w:rPr>
          <w:spacing w:val="-13"/>
          <w:w w:val="110"/>
        </w:rPr>
        <w:t> </w:t>
      </w:r>
      <w:r>
        <w:rPr>
          <w:w w:val="110"/>
        </w:rPr>
        <w:t>money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Escrow</w:t>
      </w:r>
      <w:r>
        <w:rPr>
          <w:spacing w:val="-13"/>
          <w:w w:val="110"/>
        </w:rPr>
        <w:t> </w:t>
      </w:r>
      <w:r>
        <w:rPr>
          <w:w w:val="110"/>
        </w:rPr>
        <w:t>Fund,</w:t>
      </w:r>
      <w:r>
        <w:rPr>
          <w:spacing w:val="-56"/>
          <w:w w:val="110"/>
        </w:rPr>
        <w:t> </w:t>
      </w:r>
      <w:r>
        <w:rPr>
          <w:w w:val="110"/>
        </w:rPr>
        <w:t>if</w:t>
      </w:r>
      <w:r>
        <w:rPr>
          <w:spacing w:val="7"/>
          <w:w w:val="110"/>
        </w:rPr>
        <w:t> </w:t>
      </w:r>
      <w:r>
        <w:rPr>
          <w:w w:val="110"/>
        </w:rPr>
        <w:t>any,</w:t>
      </w:r>
      <w:r>
        <w:rPr>
          <w:spacing w:val="8"/>
          <w:w w:val="110"/>
        </w:rPr>
        <w:t> </w:t>
      </w:r>
      <w:r>
        <w:rPr>
          <w:w w:val="110"/>
        </w:rPr>
        <w:t>to</w:t>
      </w:r>
      <w:r>
        <w:rPr>
          <w:spacing w:val="8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District.</w:t>
      </w:r>
    </w:p>
    <w:p>
      <w:pPr>
        <w:tabs>
          <w:tab w:pos="9134" w:val="left" w:leader="none"/>
        </w:tabs>
        <w:spacing w:before="242"/>
        <w:ind w:left="1900" w:right="0" w:firstLine="0"/>
        <w:jc w:val="left"/>
        <w:rPr>
          <w:sz w:val="24"/>
        </w:rPr>
      </w:pPr>
      <w:r>
        <w:rPr>
          <w:b/>
          <w:w w:val="120"/>
          <w:sz w:val="24"/>
        </w:rPr>
        <w:t>SECTION</w:t>
      </w:r>
      <w:r>
        <w:rPr>
          <w:b/>
          <w:spacing w:val="12"/>
          <w:w w:val="120"/>
          <w:sz w:val="24"/>
        </w:rPr>
        <w:t> </w:t>
      </w:r>
      <w:r>
        <w:rPr>
          <w:b/>
          <w:w w:val="120"/>
          <w:sz w:val="24"/>
        </w:rPr>
        <w:t>10.  </w:t>
      </w:r>
      <w:r>
        <w:rPr>
          <w:b/>
          <w:spacing w:val="9"/>
          <w:w w:val="120"/>
          <w:sz w:val="24"/>
        </w:rPr>
        <w:t> </w:t>
      </w:r>
      <w:r>
        <w:rPr>
          <w:b/>
          <w:w w:val="120"/>
          <w:sz w:val="24"/>
        </w:rPr>
        <w:t>REDEMPTION </w:t>
      </w:r>
      <w:r>
        <w:rPr>
          <w:b/>
          <w:spacing w:val="20"/>
          <w:w w:val="120"/>
          <w:sz w:val="24"/>
        </w:rPr>
        <w:t> </w:t>
      </w:r>
      <w:r>
        <w:rPr>
          <w:b/>
          <w:w w:val="120"/>
          <w:sz w:val="24"/>
        </w:rPr>
        <w:t>OF </w:t>
      </w:r>
      <w:r>
        <w:rPr>
          <w:b/>
          <w:spacing w:val="20"/>
          <w:w w:val="120"/>
          <w:sz w:val="24"/>
        </w:rPr>
        <w:t> </w:t>
      </w:r>
      <w:r>
        <w:rPr>
          <w:b/>
          <w:w w:val="120"/>
          <w:sz w:val="24"/>
        </w:rPr>
        <w:t>REFUNDED </w:t>
      </w:r>
      <w:r>
        <w:rPr>
          <w:b/>
          <w:spacing w:val="20"/>
          <w:w w:val="120"/>
          <w:sz w:val="24"/>
        </w:rPr>
        <w:t> </w:t>
      </w:r>
      <w:r>
        <w:rPr>
          <w:b/>
          <w:w w:val="120"/>
          <w:sz w:val="24"/>
        </w:rPr>
        <w:t>BONDS.</w:t>
        <w:tab/>
      </w:r>
      <w:r>
        <w:rPr>
          <w:w w:val="120"/>
          <w:sz w:val="24"/>
        </w:rPr>
        <w:t>The</w:t>
      </w:r>
      <w:r>
        <w:rPr>
          <w:spacing w:val="26"/>
          <w:w w:val="120"/>
          <w:sz w:val="24"/>
        </w:rPr>
        <w:t> </w:t>
      </w:r>
      <w:r>
        <w:rPr>
          <w:w w:val="120"/>
          <w:sz w:val="24"/>
        </w:rPr>
        <w:t>District</w:t>
      </w:r>
    </w:p>
    <w:p>
      <w:pPr>
        <w:pStyle w:val="BodyText"/>
        <w:spacing w:line="247" w:lineRule="auto" w:before="6"/>
        <w:ind w:left="1180" w:right="1057"/>
        <w:jc w:val="both"/>
      </w:pPr>
      <w:r>
        <w:rPr>
          <w:w w:val="105"/>
        </w:rPr>
        <w:t>hereby irrevocably instructs the Escrow Agent, in its capacity as Trustee, to give or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notices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Indenture in connection with the redemption of the Refunded Bonds in accordance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52"/>
          <w:w w:val="105"/>
        </w:rPr>
        <w:t> </w:t>
      </w:r>
      <w:r>
        <w:rPr>
          <w:w w:val="105"/>
        </w:rPr>
        <w:t>Schedule</w:t>
      </w:r>
      <w:r>
        <w:rPr>
          <w:spacing w:val="53"/>
          <w:w w:val="105"/>
        </w:rPr>
        <w:t> </w:t>
      </w:r>
      <w:r>
        <w:rPr>
          <w:w w:val="105"/>
        </w:rPr>
        <w:t>A</w:t>
      </w:r>
      <w:r>
        <w:rPr>
          <w:spacing w:val="53"/>
          <w:w w:val="105"/>
        </w:rPr>
        <w:t> </w:t>
      </w:r>
      <w:r>
        <w:rPr>
          <w:w w:val="105"/>
        </w:rPr>
        <w:t>attached</w:t>
      </w:r>
      <w:r>
        <w:rPr>
          <w:spacing w:val="52"/>
          <w:w w:val="105"/>
        </w:rPr>
        <w:t> </w:t>
      </w:r>
      <w:r>
        <w:rPr>
          <w:w w:val="105"/>
        </w:rPr>
        <w:t>hereto,</w:t>
      </w:r>
      <w:r>
        <w:rPr>
          <w:spacing w:val="53"/>
          <w:w w:val="105"/>
        </w:rPr>
        <w:t> </w:t>
      </w:r>
      <w:r>
        <w:rPr>
          <w:w w:val="105"/>
        </w:rPr>
        <w:t>in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form</w:t>
      </w:r>
      <w:r>
        <w:rPr>
          <w:spacing w:val="53"/>
          <w:w w:val="105"/>
        </w:rPr>
        <w:t> </w:t>
      </w:r>
      <w:r>
        <w:rPr>
          <w:w w:val="105"/>
        </w:rPr>
        <w:t>customarily</w:t>
      </w:r>
      <w:r>
        <w:rPr>
          <w:spacing w:val="53"/>
          <w:w w:val="105"/>
        </w:rPr>
        <w:t> </w:t>
      </w:r>
      <w:r>
        <w:rPr>
          <w:w w:val="105"/>
        </w:rPr>
        <w:t>used</w:t>
      </w:r>
      <w:r>
        <w:rPr>
          <w:spacing w:val="52"/>
          <w:w w:val="105"/>
        </w:rPr>
        <w:t> </w:t>
      </w:r>
      <w:r>
        <w:rPr>
          <w:w w:val="105"/>
        </w:rPr>
        <w:t>by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Trustee</w:t>
      </w:r>
      <w:r>
        <w:rPr>
          <w:spacing w:val="53"/>
          <w:w w:val="105"/>
        </w:rPr>
        <w:t> </w:t>
      </w:r>
      <w:r>
        <w:rPr>
          <w:w w:val="105"/>
        </w:rPr>
        <w:t>for</w:t>
      </w:r>
      <w:r>
        <w:rPr>
          <w:spacing w:val="-54"/>
          <w:w w:val="105"/>
        </w:rPr>
        <w:t> </w:t>
      </w:r>
      <w:r>
        <w:rPr>
          <w:w w:val="105"/>
        </w:rPr>
        <w:t>such</w:t>
      </w:r>
      <w:r>
        <w:rPr>
          <w:spacing w:val="10"/>
          <w:w w:val="105"/>
        </w:rPr>
        <w:t> </w:t>
      </w:r>
      <w:r>
        <w:rPr>
          <w:w w:val="105"/>
        </w:rPr>
        <w:t>notices.</w:t>
      </w:r>
    </w:p>
    <w:p>
      <w:pPr>
        <w:tabs>
          <w:tab w:pos="9069" w:val="left" w:leader="none"/>
        </w:tabs>
        <w:spacing w:before="236"/>
        <w:ind w:left="1900" w:right="0" w:firstLine="0"/>
        <w:jc w:val="left"/>
        <w:rPr>
          <w:sz w:val="24"/>
        </w:rPr>
      </w:pPr>
      <w:r>
        <w:rPr>
          <w:b/>
          <w:w w:val="120"/>
          <w:sz w:val="24"/>
        </w:rPr>
        <w:t>SECTION</w:t>
      </w:r>
      <w:r>
        <w:rPr>
          <w:b/>
          <w:spacing w:val="17"/>
          <w:w w:val="120"/>
          <w:sz w:val="24"/>
        </w:rPr>
        <w:t> </w:t>
      </w:r>
      <w:r>
        <w:rPr>
          <w:b/>
          <w:w w:val="120"/>
          <w:sz w:val="24"/>
        </w:rPr>
        <w:t>11.  </w:t>
      </w:r>
      <w:r>
        <w:rPr>
          <w:b/>
          <w:spacing w:val="22"/>
          <w:w w:val="120"/>
          <w:sz w:val="24"/>
        </w:rPr>
        <w:t> </w:t>
      </w:r>
      <w:r>
        <w:rPr>
          <w:b/>
          <w:w w:val="120"/>
          <w:sz w:val="24"/>
        </w:rPr>
        <w:t>DEFEASANCE </w:t>
      </w:r>
      <w:r>
        <w:rPr>
          <w:b/>
          <w:spacing w:val="21"/>
          <w:w w:val="120"/>
          <w:sz w:val="24"/>
        </w:rPr>
        <w:t> </w:t>
      </w:r>
      <w:r>
        <w:rPr>
          <w:b/>
          <w:w w:val="120"/>
          <w:sz w:val="24"/>
        </w:rPr>
        <w:t>OF </w:t>
      </w:r>
      <w:r>
        <w:rPr>
          <w:b/>
          <w:spacing w:val="20"/>
          <w:w w:val="120"/>
          <w:sz w:val="24"/>
        </w:rPr>
        <w:t> </w:t>
      </w:r>
      <w:r>
        <w:rPr>
          <w:b/>
          <w:w w:val="120"/>
          <w:sz w:val="24"/>
        </w:rPr>
        <w:t>REFUNDED </w:t>
      </w:r>
      <w:r>
        <w:rPr>
          <w:b/>
          <w:spacing w:val="21"/>
          <w:w w:val="120"/>
          <w:sz w:val="24"/>
        </w:rPr>
        <w:t> </w:t>
      </w:r>
      <w:r>
        <w:rPr>
          <w:b/>
          <w:w w:val="120"/>
          <w:sz w:val="24"/>
        </w:rPr>
        <w:t>BONDS.</w:t>
        <w:tab/>
      </w:r>
      <w:r>
        <w:rPr>
          <w:w w:val="120"/>
          <w:sz w:val="24"/>
        </w:rPr>
        <w:t>Concurrently</w:t>
      </w:r>
    </w:p>
    <w:p>
      <w:pPr>
        <w:pStyle w:val="BodyText"/>
        <w:spacing w:line="247" w:lineRule="auto" w:before="7"/>
        <w:ind w:left="1180" w:right="1057"/>
        <w:jc w:val="both"/>
      </w:pPr>
      <w:r>
        <w:rPr>
          <w:w w:val="110"/>
        </w:rPr>
        <w:t>with the deposit of the Cash Deposit set forth in Section 4 hereof, the District</w:t>
      </w:r>
      <w:r>
        <w:rPr>
          <w:spacing w:val="1"/>
          <w:w w:val="110"/>
        </w:rPr>
        <w:t> </w:t>
      </w:r>
      <w:r>
        <w:rPr>
          <w:w w:val="110"/>
        </w:rPr>
        <w:t>represents that, in reliance upon the Verification Report, the Refunded Bonds shall</w:t>
      </w:r>
      <w:r>
        <w:rPr>
          <w:spacing w:val="1"/>
          <w:w w:val="110"/>
        </w:rPr>
        <w:t> </w:t>
      </w:r>
      <w:r>
        <w:rPr>
          <w:w w:val="110"/>
        </w:rPr>
        <w:t>be deemed to have been paid within the meaning and with the effect expressed in</w:t>
      </w:r>
      <w:r>
        <w:rPr>
          <w:spacing w:val="1"/>
          <w:w w:val="110"/>
        </w:rPr>
        <w:t> </w:t>
      </w:r>
      <w:r>
        <w:rPr>
          <w:w w:val="110"/>
        </w:rPr>
        <w:t>Article XII of the Master Indenture.</w:t>
      </w:r>
      <w:r>
        <w:rPr>
          <w:spacing w:val="1"/>
          <w:w w:val="110"/>
        </w:rPr>
        <w:t> </w:t>
      </w:r>
      <w:r>
        <w:rPr>
          <w:w w:val="110"/>
        </w:rPr>
        <w:t>The District hereby irrevocably instructs the</w:t>
      </w:r>
      <w:r>
        <w:rPr>
          <w:spacing w:val="1"/>
          <w:w w:val="110"/>
        </w:rPr>
        <w:t> </w:t>
      </w:r>
      <w:r>
        <w:rPr>
          <w:w w:val="110"/>
        </w:rPr>
        <w:t>Escrow Agent, in its capacity as Trustee, to give or cause to be given the notice or</w:t>
      </w:r>
      <w:r>
        <w:rPr>
          <w:spacing w:val="1"/>
          <w:w w:val="110"/>
        </w:rPr>
        <w:t> </w:t>
      </w:r>
      <w:r>
        <w:rPr>
          <w:w w:val="110"/>
        </w:rPr>
        <w:t>notices</w:t>
      </w:r>
      <w:r>
        <w:rPr>
          <w:spacing w:val="-15"/>
          <w:w w:val="110"/>
        </w:rPr>
        <w:t> </w:t>
      </w:r>
      <w:r>
        <w:rPr>
          <w:w w:val="110"/>
        </w:rPr>
        <w:t>required</w:t>
      </w:r>
      <w:r>
        <w:rPr>
          <w:spacing w:val="-14"/>
          <w:w w:val="110"/>
        </w:rPr>
        <w:t> </w:t>
      </w:r>
      <w:r>
        <w:rPr>
          <w:w w:val="110"/>
        </w:rPr>
        <w:t>by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Indenture</w:t>
      </w:r>
      <w:r>
        <w:rPr>
          <w:spacing w:val="-15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connection</w:t>
      </w:r>
      <w:r>
        <w:rPr>
          <w:spacing w:val="-14"/>
          <w:w w:val="110"/>
        </w:rPr>
        <w:t> </w:t>
      </w:r>
      <w:r>
        <w:rPr>
          <w:w w:val="110"/>
        </w:rPr>
        <w:t>with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defeasance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Refunded</w:t>
      </w:r>
      <w:r>
        <w:rPr>
          <w:spacing w:val="-55"/>
          <w:w w:val="110"/>
        </w:rPr>
        <w:t> </w:t>
      </w:r>
      <w:r>
        <w:rPr>
          <w:w w:val="110"/>
        </w:rPr>
        <w:t>Bonds.</w:t>
      </w:r>
      <w:r>
        <w:rPr>
          <w:spacing w:val="9"/>
          <w:w w:val="110"/>
        </w:rPr>
        <w:t> </w:t>
      </w:r>
      <w:r>
        <w:rPr>
          <w:w w:val="110"/>
        </w:rPr>
        <w:t>A</w:t>
      </w:r>
      <w:r>
        <w:rPr>
          <w:spacing w:val="3"/>
          <w:w w:val="110"/>
        </w:rPr>
        <w:t> </w:t>
      </w:r>
      <w:r>
        <w:rPr>
          <w:w w:val="110"/>
        </w:rPr>
        <w:t>form</w:t>
      </w:r>
      <w:r>
        <w:rPr>
          <w:spacing w:val="4"/>
          <w:w w:val="110"/>
        </w:rPr>
        <w:t> </w:t>
      </w:r>
      <w:r>
        <w:rPr>
          <w:w w:val="110"/>
        </w:rPr>
        <w:t>notice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defeasance</w:t>
      </w:r>
      <w:r>
        <w:rPr>
          <w:spacing w:val="4"/>
          <w:w w:val="110"/>
        </w:rPr>
        <w:t> </w:t>
      </w:r>
      <w:r>
        <w:rPr>
          <w:w w:val="110"/>
        </w:rPr>
        <w:t>is</w:t>
      </w:r>
      <w:r>
        <w:rPr>
          <w:spacing w:val="3"/>
          <w:w w:val="110"/>
        </w:rPr>
        <w:t> </w:t>
      </w:r>
      <w:r>
        <w:rPr>
          <w:w w:val="110"/>
        </w:rPr>
        <w:t>attached</w:t>
      </w:r>
      <w:r>
        <w:rPr>
          <w:spacing w:val="4"/>
          <w:w w:val="110"/>
        </w:rPr>
        <w:t> </w:t>
      </w:r>
      <w:r>
        <w:rPr>
          <w:w w:val="110"/>
        </w:rPr>
        <w:t>hereto</w:t>
      </w:r>
      <w:r>
        <w:rPr>
          <w:spacing w:val="4"/>
          <w:w w:val="110"/>
        </w:rPr>
        <w:t> </w:t>
      </w:r>
      <w:r>
        <w:rPr>
          <w:w w:val="110"/>
        </w:rPr>
        <w:t>as</w:t>
      </w:r>
      <w:r>
        <w:rPr>
          <w:spacing w:val="3"/>
          <w:w w:val="110"/>
        </w:rPr>
        <w:t> </w:t>
      </w:r>
      <w:r>
        <w:rPr>
          <w:w w:val="110"/>
        </w:rPr>
        <w:t>Schedule</w:t>
      </w:r>
      <w:r>
        <w:rPr>
          <w:spacing w:val="4"/>
          <w:w w:val="110"/>
        </w:rPr>
        <w:t> </w:t>
      </w:r>
      <w:r>
        <w:rPr>
          <w:w w:val="110"/>
        </w:rPr>
        <w:t>B.</w:t>
      </w:r>
    </w:p>
    <w:p>
      <w:pPr>
        <w:tabs>
          <w:tab w:pos="8371" w:val="left" w:leader="none"/>
        </w:tabs>
        <w:spacing w:before="232"/>
        <w:ind w:left="1900" w:right="0" w:firstLine="0"/>
        <w:jc w:val="left"/>
        <w:rPr>
          <w:sz w:val="24"/>
        </w:rPr>
      </w:pPr>
      <w:r>
        <w:rPr>
          <w:b/>
          <w:w w:val="120"/>
          <w:sz w:val="24"/>
        </w:rPr>
        <w:t>SECTION</w:t>
      </w:r>
      <w:r>
        <w:rPr>
          <w:b/>
          <w:spacing w:val="13"/>
          <w:w w:val="120"/>
          <w:sz w:val="24"/>
        </w:rPr>
        <w:t> </w:t>
      </w:r>
      <w:r>
        <w:rPr>
          <w:b/>
          <w:w w:val="120"/>
          <w:sz w:val="24"/>
        </w:rPr>
        <w:t>12.  </w:t>
      </w:r>
      <w:r>
        <w:rPr>
          <w:b/>
          <w:spacing w:val="10"/>
          <w:w w:val="120"/>
          <w:sz w:val="24"/>
        </w:rPr>
        <w:t> </w:t>
      </w:r>
      <w:r>
        <w:rPr>
          <w:b/>
          <w:w w:val="120"/>
          <w:sz w:val="24"/>
        </w:rPr>
        <w:t>ESCROW  </w:t>
      </w:r>
      <w:r>
        <w:rPr>
          <w:b/>
          <w:spacing w:val="5"/>
          <w:w w:val="120"/>
          <w:sz w:val="24"/>
        </w:rPr>
        <w:t> </w:t>
      </w:r>
      <w:r>
        <w:rPr>
          <w:b/>
          <w:w w:val="120"/>
          <w:sz w:val="24"/>
        </w:rPr>
        <w:t>FUND  </w:t>
      </w:r>
      <w:r>
        <w:rPr>
          <w:b/>
          <w:spacing w:val="5"/>
          <w:w w:val="120"/>
          <w:sz w:val="24"/>
        </w:rPr>
        <w:t> </w:t>
      </w:r>
      <w:r>
        <w:rPr>
          <w:b/>
          <w:w w:val="120"/>
          <w:sz w:val="24"/>
        </w:rPr>
        <w:t>IRREVOCABLE.</w:t>
        <w:tab/>
      </w:r>
      <w:r>
        <w:rPr>
          <w:w w:val="120"/>
          <w:sz w:val="24"/>
        </w:rPr>
        <w:t>The</w:t>
      </w:r>
      <w:r>
        <w:rPr>
          <w:spacing w:val="51"/>
          <w:w w:val="120"/>
          <w:sz w:val="24"/>
        </w:rPr>
        <w:t> </w:t>
      </w:r>
      <w:r>
        <w:rPr>
          <w:w w:val="120"/>
          <w:sz w:val="24"/>
        </w:rPr>
        <w:t>Escrow</w:t>
      </w:r>
      <w:r>
        <w:rPr>
          <w:spacing w:val="51"/>
          <w:w w:val="120"/>
          <w:sz w:val="24"/>
        </w:rPr>
        <w:t> </w:t>
      </w:r>
      <w:r>
        <w:rPr>
          <w:w w:val="120"/>
          <w:sz w:val="24"/>
        </w:rPr>
        <w:t>Fund</w:t>
      </w:r>
    </w:p>
    <w:p>
      <w:pPr>
        <w:pStyle w:val="BodyText"/>
        <w:spacing w:line="244" w:lineRule="auto" w:before="7"/>
        <w:ind w:left="1180" w:right="1059"/>
        <w:jc w:val="both"/>
      </w:pPr>
      <w:r>
        <w:rPr>
          <w:w w:val="105"/>
        </w:rPr>
        <w:t>hereby created shall be irrevocable and the Owners of the Refunded Bonds shall have</w:t>
      </w:r>
      <w:r>
        <w:rPr>
          <w:spacing w:val="1"/>
          <w:w w:val="105"/>
        </w:rPr>
        <w:t> </w:t>
      </w:r>
      <w:r>
        <w:rPr>
          <w:w w:val="110"/>
        </w:rPr>
        <w:t>an express lien on the Cash Deposit deposited in the Escrow Fund pursuant to the</w:t>
      </w:r>
      <w:r>
        <w:rPr>
          <w:spacing w:val="1"/>
          <w:w w:val="110"/>
        </w:rPr>
        <w:t> </w:t>
      </w:r>
      <w:r>
        <w:rPr>
          <w:w w:val="110"/>
        </w:rPr>
        <w:t>terms hereof and any interest earnings thereon until paid out, used and applied in</w:t>
      </w:r>
      <w:r>
        <w:rPr>
          <w:spacing w:val="1"/>
          <w:w w:val="110"/>
        </w:rPr>
        <w:t> </w:t>
      </w:r>
      <w:r>
        <w:rPr>
          <w:w w:val="110"/>
        </w:rPr>
        <w:t>accordance with this Agreement and the Indenture.</w:t>
      </w:r>
      <w:r>
        <w:rPr>
          <w:spacing w:val="1"/>
          <w:w w:val="110"/>
        </w:rPr>
        <w:t> </w:t>
      </w:r>
      <w:r>
        <w:rPr>
          <w:w w:val="110"/>
        </w:rPr>
        <w:t>Neither the District nor the</w:t>
      </w:r>
      <w:r>
        <w:rPr>
          <w:spacing w:val="1"/>
          <w:w w:val="110"/>
        </w:rPr>
        <w:t> </w:t>
      </w:r>
      <w:r>
        <w:rPr>
          <w:w w:val="110"/>
        </w:rPr>
        <w:t>Escrow Agent shall cause nor permit any other lien or interest whatsoever to be</w:t>
      </w:r>
      <w:r>
        <w:rPr>
          <w:spacing w:val="1"/>
          <w:w w:val="110"/>
        </w:rPr>
        <w:t> </w:t>
      </w:r>
      <w:r>
        <w:rPr>
          <w:w w:val="110"/>
        </w:rPr>
        <w:t>imposed</w:t>
      </w:r>
      <w:r>
        <w:rPr>
          <w:spacing w:val="6"/>
          <w:w w:val="110"/>
        </w:rPr>
        <w:t> </w:t>
      </w:r>
      <w:r>
        <w:rPr>
          <w:w w:val="110"/>
        </w:rPr>
        <w:t>upon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Escrow</w:t>
      </w:r>
      <w:r>
        <w:rPr>
          <w:spacing w:val="7"/>
          <w:w w:val="110"/>
        </w:rPr>
        <w:t> </w:t>
      </w:r>
      <w:r>
        <w:rPr>
          <w:w w:val="110"/>
        </w:rPr>
        <w:t>Fund.</w:t>
      </w:r>
    </w:p>
    <w:p>
      <w:pPr>
        <w:tabs>
          <w:tab w:pos="8368" w:val="left" w:leader="none"/>
        </w:tabs>
        <w:spacing w:before="246"/>
        <w:ind w:left="1900" w:right="0" w:firstLine="0"/>
        <w:jc w:val="left"/>
        <w:rPr>
          <w:sz w:val="24"/>
        </w:rPr>
      </w:pPr>
      <w:r>
        <w:rPr>
          <w:b/>
          <w:w w:val="115"/>
          <w:sz w:val="24"/>
        </w:rPr>
        <w:t>SECTION</w:t>
      </w:r>
      <w:r>
        <w:rPr>
          <w:b/>
          <w:spacing w:val="34"/>
          <w:w w:val="115"/>
          <w:sz w:val="24"/>
        </w:rPr>
        <w:t> </w:t>
      </w:r>
      <w:r>
        <w:rPr>
          <w:b/>
          <w:w w:val="115"/>
          <w:sz w:val="24"/>
        </w:rPr>
        <w:t>13.   </w:t>
      </w:r>
      <w:r>
        <w:rPr>
          <w:b/>
          <w:spacing w:val="4"/>
          <w:w w:val="115"/>
          <w:sz w:val="24"/>
        </w:rPr>
        <w:t> </w:t>
      </w:r>
      <w:r>
        <w:rPr>
          <w:b/>
          <w:w w:val="115"/>
          <w:sz w:val="24"/>
        </w:rPr>
        <w:t>AMENDMENTS  </w:t>
      </w:r>
      <w:r>
        <w:rPr>
          <w:b/>
          <w:spacing w:val="7"/>
          <w:w w:val="115"/>
          <w:sz w:val="24"/>
        </w:rPr>
        <w:t> </w:t>
      </w:r>
      <w:r>
        <w:rPr>
          <w:b/>
          <w:w w:val="115"/>
          <w:sz w:val="24"/>
        </w:rPr>
        <w:t>TO  </w:t>
      </w:r>
      <w:r>
        <w:rPr>
          <w:b/>
          <w:spacing w:val="8"/>
          <w:w w:val="115"/>
          <w:sz w:val="24"/>
        </w:rPr>
        <w:t> </w:t>
      </w:r>
      <w:r>
        <w:rPr>
          <w:b/>
          <w:w w:val="115"/>
          <w:sz w:val="24"/>
        </w:rPr>
        <w:t>AGREEMENT.</w:t>
        <w:tab/>
      </w:r>
      <w:r>
        <w:rPr>
          <w:w w:val="115"/>
          <w:sz w:val="24"/>
        </w:rPr>
        <w:t>This</w:t>
      </w:r>
      <w:r>
        <w:rPr>
          <w:spacing w:val="44"/>
          <w:w w:val="115"/>
          <w:sz w:val="24"/>
        </w:rPr>
        <w:t> </w:t>
      </w:r>
      <w:r>
        <w:rPr>
          <w:w w:val="115"/>
          <w:sz w:val="24"/>
        </w:rPr>
        <w:t>Agreement</w:t>
      </w:r>
      <w:r>
        <w:rPr>
          <w:spacing w:val="45"/>
          <w:w w:val="115"/>
          <w:sz w:val="24"/>
        </w:rPr>
        <w:t> </w:t>
      </w:r>
      <w:r>
        <w:rPr>
          <w:w w:val="115"/>
          <w:sz w:val="24"/>
        </w:rPr>
        <w:t>is</w:t>
      </w:r>
    </w:p>
    <w:p>
      <w:pPr>
        <w:pStyle w:val="BodyText"/>
        <w:spacing w:line="244" w:lineRule="auto" w:before="11"/>
        <w:ind w:left="1180" w:right="1057"/>
        <w:jc w:val="both"/>
      </w:pPr>
      <w:r>
        <w:rPr>
          <w:w w:val="105"/>
        </w:rPr>
        <w:t>made for the benefit of the District and the Owners from time to time of the Refunded</w:t>
      </w:r>
      <w:r>
        <w:rPr>
          <w:spacing w:val="1"/>
          <w:w w:val="105"/>
        </w:rPr>
        <w:t> </w:t>
      </w:r>
      <w:r>
        <w:rPr>
          <w:w w:val="110"/>
        </w:rPr>
        <w:t>Bonds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it</w:t>
      </w:r>
      <w:r>
        <w:rPr>
          <w:spacing w:val="-8"/>
          <w:w w:val="110"/>
        </w:rPr>
        <w:t> </w:t>
      </w:r>
      <w:r>
        <w:rPr>
          <w:w w:val="110"/>
        </w:rPr>
        <w:t>shall</w:t>
      </w:r>
      <w:r>
        <w:rPr>
          <w:spacing w:val="-7"/>
          <w:w w:val="110"/>
        </w:rPr>
        <w:t> </w:t>
      </w:r>
      <w:r>
        <w:rPr>
          <w:w w:val="110"/>
        </w:rPr>
        <w:t>not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8"/>
          <w:w w:val="110"/>
        </w:rPr>
        <w:t> </w:t>
      </w:r>
      <w:r>
        <w:rPr>
          <w:w w:val="110"/>
        </w:rPr>
        <w:t>repealed,</w:t>
      </w:r>
      <w:r>
        <w:rPr>
          <w:spacing w:val="-7"/>
          <w:w w:val="110"/>
        </w:rPr>
        <w:t> </w:t>
      </w:r>
      <w:r>
        <w:rPr>
          <w:w w:val="110"/>
        </w:rPr>
        <w:t>revoked,</w:t>
      </w:r>
      <w:r>
        <w:rPr>
          <w:spacing w:val="-7"/>
          <w:w w:val="110"/>
        </w:rPr>
        <w:t> </w:t>
      </w:r>
      <w:r>
        <w:rPr>
          <w:w w:val="110"/>
        </w:rPr>
        <w:t>altered</w:t>
      </w:r>
      <w:r>
        <w:rPr>
          <w:spacing w:val="-8"/>
          <w:w w:val="110"/>
        </w:rPr>
        <w:t> </w:t>
      </w:r>
      <w:r>
        <w:rPr>
          <w:w w:val="110"/>
        </w:rPr>
        <w:t>or</w:t>
      </w:r>
      <w:r>
        <w:rPr>
          <w:spacing w:val="-7"/>
          <w:w w:val="110"/>
        </w:rPr>
        <w:t> </w:t>
      </w:r>
      <w:r>
        <w:rPr>
          <w:w w:val="110"/>
        </w:rPr>
        <w:t>amended</w:t>
      </w:r>
      <w:r>
        <w:rPr>
          <w:spacing w:val="-8"/>
          <w:w w:val="110"/>
        </w:rPr>
        <w:t> </w:t>
      </w:r>
      <w:r>
        <w:rPr>
          <w:w w:val="110"/>
        </w:rPr>
        <w:t>without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written</w:t>
      </w:r>
      <w:r>
        <w:rPr>
          <w:spacing w:val="-56"/>
          <w:w w:val="110"/>
        </w:rPr>
        <w:t> </w:t>
      </w:r>
      <w:r>
        <w:rPr>
          <w:w w:val="110"/>
        </w:rPr>
        <w:t>consent of all such Owners and the written consent of the Escrow Agent and the</w:t>
      </w:r>
      <w:r>
        <w:rPr>
          <w:spacing w:val="1"/>
          <w:w w:val="110"/>
        </w:rPr>
        <w:t> </w:t>
      </w:r>
      <w:r>
        <w:rPr>
          <w:w w:val="110"/>
        </w:rPr>
        <w:t>District;</w:t>
      </w:r>
      <w:r>
        <w:rPr>
          <w:spacing w:val="-9"/>
          <w:w w:val="110"/>
        </w:rPr>
        <w:t> </w:t>
      </w:r>
      <w:r>
        <w:rPr>
          <w:w w:val="110"/>
        </w:rPr>
        <w:t>provided,</w:t>
      </w:r>
      <w:r>
        <w:rPr>
          <w:spacing w:val="-9"/>
          <w:w w:val="110"/>
        </w:rPr>
        <w:t> </w:t>
      </w:r>
      <w:r>
        <w:rPr>
          <w:w w:val="110"/>
        </w:rPr>
        <w:t>however,</w:t>
      </w:r>
      <w:r>
        <w:rPr>
          <w:spacing w:val="-8"/>
          <w:w w:val="110"/>
        </w:rPr>
        <w:t> </w:t>
      </w:r>
      <w:r>
        <w:rPr>
          <w:w w:val="110"/>
        </w:rPr>
        <w:t>that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District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Escrow</w:t>
      </w:r>
      <w:r>
        <w:rPr>
          <w:spacing w:val="-8"/>
          <w:w w:val="110"/>
        </w:rPr>
        <w:t> </w:t>
      </w:r>
      <w:r>
        <w:rPr>
          <w:w w:val="110"/>
        </w:rPr>
        <w:t>Agent</w:t>
      </w:r>
      <w:r>
        <w:rPr>
          <w:spacing w:val="-9"/>
          <w:w w:val="110"/>
        </w:rPr>
        <w:t> </w:t>
      </w:r>
      <w:r>
        <w:rPr>
          <w:w w:val="110"/>
        </w:rPr>
        <w:t>may,</w:t>
      </w:r>
      <w:r>
        <w:rPr>
          <w:spacing w:val="-9"/>
          <w:w w:val="110"/>
        </w:rPr>
        <w:t> </w:t>
      </w:r>
      <w:r>
        <w:rPr>
          <w:w w:val="110"/>
        </w:rPr>
        <w:t>without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consent of, or notice to, such Owners, enter into such agreements supplemental to</w:t>
      </w:r>
      <w:r>
        <w:rPr>
          <w:spacing w:val="1"/>
          <w:w w:val="110"/>
        </w:rPr>
        <w:t> </w:t>
      </w:r>
      <w:r>
        <w:rPr>
          <w:w w:val="110"/>
        </w:rPr>
        <w:t>this Agreement as shall not adversely affect the rights of such Owners and as shall</w:t>
      </w:r>
      <w:r>
        <w:rPr>
          <w:spacing w:val="1"/>
          <w:w w:val="110"/>
        </w:rPr>
        <w:t> </w:t>
      </w:r>
      <w:r>
        <w:rPr>
          <w:w w:val="110"/>
        </w:rPr>
        <w:t>not be inconsistent with the terms and provisions of this Agreement, for any one or</w:t>
      </w:r>
      <w:r>
        <w:rPr>
          <w:spacing w:val="-56"/>
          <w:w w:val="110"/>
        </w:rPr>
        <w:t> </w:t>
      </w:r>
      <w:r>
        <w:rPr>
          <w:w w:val="110"/>
        </w:rPr>
        <w:t>more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following</w:t>
      </w:r>
      <w:r>
        <w:rPr>
          <w:spacing w:val="6"/>
          <w:w w:val="110"/>
        </w:rPr>
        <w:t> </w:t>
      </w:r>
      <w:r>
        <w:rPr>
          <w:w w:val="110"/>
        </w:rPr>
        <w:t>purposes:</w:t>
      </w:r>
    </w:p>
    <w:p>
      <w:pPr>
        <w:pStyle w:val="ListParagraph"/>
        <w:numPr>
          <w:ilvl w:val="0"/>
          <w:numId w:val="18"/>
        </w:numPr>
        <w:tabs>
          <w:tab w:pos="2619" w:val="left" w:leader="none"/>
          <w:tab w:pos="2620" w:val="left" w:leader="none"/>
        </w:tabs>
        <w:spacing w:line="240" w:lineRule="auto" w:before="248" w:after="0"/>
        <w:ind w:left="2620" w:right="0" w:hanging="720"/>
        <w:jc w:val="left"/>
        <w:rPr>
          <w:rFonts w:ascii="Cambria"/>
          <w:sz w:val="24"/>
        </w:rPr>
      </w:pPr>
      <w:r>
        <w:rPr>
          <w:rFonts w:ascii="Cambria"/>
          <w:w w:val="110"/>
          <w:sz w:val="24"/>
        </w:rPr>
        <w:t>to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cure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any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ambiguity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formal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defect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omission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in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this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Agreement;</w:t>
      </w:r>
    </w:p>
    <w:p>
      <w:pPr>
        <w:pStyle w:val="ListParagraph"/>
        <w:numPr>
          <w:ilvl w:val="0"/>
          <w:numId w:val="18"/>
        </w:numPr>
        <w:tabs>
          <w:tab w:pos="2620" w:val="left" w:leader="none"/>
        </w:tabs>
        <w:spacing w:line="244" w:lineRule="auto" w:before="252" w:after="0"/>
        <w:ind w:left="2620" w:right="1058" w:hanging="720"/>
        <w:jc w:val="both"/>
        <w:rPr>
          <w:rFonts w:ascii="Cambria"/>
          <w:sz w:val="24"/>
        </w:rPr>
      </w:pPr>
      <w:r>
        <w:rPr>
          <w:rFonts w:ascii="Cambria"/>
          <w:w w:val="110"/>
          <w:sz w:val="24"/>
        </w:rPr>
        <w:t>to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grant,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confer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upon,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Escrow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Agent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for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benefit</w:t>
      </w:r>
      <w:r>
        <w:rPr>
          <w:rFonts w:ascii="Cambria"/>
          <w:spacing w:val="-12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-11"/>
          <w:w w:val="110"/>
          <w:sz w:val="24"/>
        </w:rPr>
        <w:t> </w:t>
      </w:r>
      <w:r>
        <w:rPr>
          <w:rFonts w:ascii="Cambria"/>
          <w:w w:val="110"/>
          <w:sz w:val="24"/>
        </w:rPr>
        <w:t>Owners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of</w:t>
      </w:r>
      <w:r>
        <w:rPr>
          <w:rFonts w:ascii="Cambria"/>
          <w:spacing w:val="54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54"/>
          <w:w w:val="110"/>
          <w:sz w:val="24"/>
        </w:rPr>
        <w:t> </w:t>
      </w:r>
      <w:r>
        <w:rPr>
          <w:rFonts w:ascii="Cambria"/>
          <w:w w:val="110"/>
          <w:sz w:val="24"/>
        </w:rPr>
        <w:t>Refunded</w:t>
      </w:r>
      <w:r>
        <w:rPr>
          <w:rFonts w:ascii="Cambria"/>
          <w:spacing w:val="54"/>
          <w:w w:val="110"/>
          <w:sz w:val="24"/>
        </w:rPr>
        <w:t> </w:t>
      </w:r>
      <w:r>
        <w:rPr>
          <w:rFonts w:ascii="Cambria"/>
          <w:w w:val="110"/>
          <w:sz w:val="24"/>
        </w:rPr>
        <w:t>Bonds,</w:t>
      </w:r>
      <w:r>
        <w:rPr>
          <w:rFonts w:ascii="Cambria"/>
          <w:spacing w:val="55"/>
          <w:w w:val="110"/>
          <w:sz w:val="24"/>
        </w:rPr>
        <w:t> </w:t>
      </w:r>
      <w:r>
        <w:rPr>
          <w:rFonts w:ascii="Cambria"/>
          <w:w w:val="110"/>
          <w:sz w:val="24"/>
        </w:rPr>
        <w:t>any</w:t>
      </w:r>
      <w:r>
        <w:rPr>
          <w:rFonts w:ascii="Cambria"/>
          <w:spacing w:val="54"/>
          <w:w w:val="110"/>
          <w:sz w:val="24"/>
        </w:rPr>
        <w:t> </w:t>
      </w:r>
      <w:r>
        <w:rPr>
          <w:rFonts w:ascii="Cambria"/>
          <w:w w:val="110"/>
          <w:sz w:val="24"/>
        </w:rPr>
        <w:t>additional</w:t>
      </w:r>
      <w:r>
        <w:rPr>
          <w:rFonts w:ascii="Cambria"/>
          <w:spacing w:val="54"/>
          <w:w w:val="110"/>
          <w:sz w:val="24"/>
        </w:rPr>
        <w:t> </w:t>
      </w:r>
      <w:r>
        <w:rPr>
          <w:rFonts w:ascii="Cambria"/>
          <w:w w:val="110"/>
          <w:sz w:val="24"/>
        </w:rPr>
        <w:t>rights,</w:t>
      </w:r>
      <w:r>
        <w:rPr>
          <w:rFonts w:ascii="Cambria"/>
          <w:spacing w:val="55"/>
          <w:w w:val="110"/>
          <w:sz w:val="24"/>
        </w:rPr>
        <w:t> </w:t>
      </w:r>
      <w:r>
        <w:rPr>
          <w:rFonts w:ascii="Cambria"/>
          <w:w w:val="110"/>
          <w:sz w:val="24"/>
        </w:rPr>
        <w:t>remedies,</w:t>
      </w:r>
      <w:r>
        <w:rPr>
          <w:rFonts w:ascii="Cambria"/>
          <w:spacing w:val="54"/>
          <w:w w:val="110"/>
          <w:sz w:val="24"/>
        </w:rPr>
        <w:t> </w:t>
      </w:r>
      <w:r>
        <w:rPr>
          <w:rFonts w:ascii="Cambria"/>
          <w:w w:val="110"/>
          <w:sz w:val="24"/>
        </w:rPr>
        <w:t>powers</w:t>
      </w:r>
      <w:r>
        <w:rPr>
          <w:rFonts w:ascii="Cambria"/>
          <w:spacing w:val="54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-56"/>
          <w:w w:val="110"/>
          <w:sz w:val="24"/>
        </w:rPr>
        <w:t> </w:t>
      </w:r>
      <w:r>
        <w:rPr>
          <w:rFonts w:ascii="Cambria"/>
          <w:w w:val="110"/>
          <w:sz w:val="24"/>
        </w:rPr>
        <w:t>authority that may lawfully be granted to, or conferred upon, such</w:t>
      </w:r>
      <w:r>
        <w:rPr>
          <w:rFonts w:ascii="Cambria"/>
          <w:spacing w:val="1"/>
          <w:w w:val="110"/>
          <w:sz w:val="24"/>
        </w:rPr>
        <w:t> </w:t>
      </w:r>
      <w:r>
        <w:rPr>
          <w:rFonts w:ascii="Cambria"/>
          <w:w w:val="110"/>
          <w:sz w:val="24"/>
        </w:rPr>
        <w:t>Owners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the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Escrow</w:t>
      </w:r>
      <w:r>
        <w:rPr>
          <w:rFonts w:ascii="Cambria"/>
          <w:spacing w:val="6"/>
          <w:w w:val="110"/>
          <w:sz w:val="24"/>
        </w:rPr>
        <w:t> </w:t>
      </w:r>
      <w:r>
        <w:rPr>
          <w:rFonts w:ascii="Cambria"/>
          <w:w w:val="110"/>
          <w:sz w:val="24"/>
        </w:rPr>
        <w:t>Agent;</w:t>
      </w:r>
      <w:r>
        <w:rPr>
          <w:rFonts w:ascii="Cambria"/>
          <w:spacing w:val="7"/>
          <w:w w:val="110"/>
          <w:sz w:val="24"/>
        </w:rPr>
        <w:t> </w:t>
      </w:r>
      <w:r>
        <w:rPr>
          <w:rFonts w:ascii="Cambria"/>
          <w:w w:val="110"/>
          <w:sz w:val="24"/>
        </w:rPr>
        <w:t>and</w:t>
      </w:r>
    </w:p>
    <w:p>
      <w:pPr>
        <w:pStyle w:val="ListParagraph"/>
        <w:numPr>
          <w:ilvl w:val="0"/>
          <w:numId w:val="18"/>
        </w:numPr>
        <w:tabs>
          <w:tab w:pos="2619" w:val="left" w:leader="none"/>
          <w:tab w:pos="2620" w:val="left" w:leader="none"/>
        </w:tabs>
        <w:spacing w:line="240" w:lineRule="auto" w:before="244" w:after="0"/>
        <w:ind w:left="2620" w:right="0" w:hanging="720"/>
        <w:jc w:val="left"/>
        <w:rPr>
          <w:rFonts w:ascii="Cambria"/>
          <w:sz w:val="24"/>
        </w:rPr>
      </w:pPr>
      <w:r>
        <w:rPr>
          <w:rFonts w:ascii="Cambria"/>
          <w:w w:val="110"/>
          <w:sz w:val="24"/>
        </w:rPr>
        <w:t>to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subject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to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this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Agreement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additional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funds,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securities</w:t>
      </w:r>
      <w:r>
        <w:rPr>
          <w:rFonts w:ascii="Cambria"/>
          <w:spacing w:val="-8"/>
          <w:w w:val="110"/>
          <w:sz w:val="24"/>
        </w:rPr>
        <w:t> </w:t>
      </w:r>
      <w:r>
        <w:rPr>
          <w:rFonts w:ascii="Cambria"/>
          <w:w w:val="110"/>
          <w:sz w:val="24"/>
        </w:rPr>
        <w:t>or</w:t>
      </w:r>
      <w:r>
        <w:rPr>
          <w:rFonts w:ascii="Cambria"/>
          <w:spacing w:val="-7"/>
          <w:w w:val="110"/>
          <w:sz w:val="24"/>
        </w:rPr>
        <w:t> </w:t>
      </w:r>
      <w:r>
        <w:rPr>
          <w:rFonts w:ascii="Cambria"/>
          <w:w w:val="110"/>
          <w:sz w:val="24"/>
        </w:rPr>
        <w:t>properties.</w:t>
      </w:r>
    </w:p>
    <w:p>
      <w:pPr>
        <w:spacing w:after="0" w:line="240" w:lineRule="auto"/>
        <w:jc w:val="left"/>
        <w:rPr>
          <w:rFonts w:ascii="Cambria"/>
          <w:sz w:val="24"/>
        </w:rPr>
        <w:sectPr>
          <w:pgSz w:w="12240" w:h="15840"/>
          <w:pgMar w:header="0" w:footer="896" w:top="1360" w:bottom="1080" w:left="260" w:right="380"/>
        </w:sectPr>
      </w:pPr>
    </w:p>
    <w:p>
      <w:pPr>
        <w:pStyle w:val="BodyText"/>
        <w:spacing w:line="244" w:lineRule="auto" w:before="87"/>
        <w:ind w:left="1180" w:right="1058" w:firstLine="720"/>
        <w:jc w:val="both"/>
      </w:pPr>
      <w:r>
        <w:rPr>
          <w:w w:val="110"/>
        </w:rPr>
        <w:t>The Escrow Agent shall be entitled to rely exclusively upon an unqualified</w:t>
      </w:r>
      <w:r>
        <w:rPr>
          <w:spacing w:val="1"/>
          <w:w w:val="110"/>
        </w:rPr>
        <w:t> </w:t>
      </w:r>
      <w:r>
        <w:rPr>
          <w:w w:val="110"/>
        </w:rPr>
        <w:t>opinion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nationally</w:t>
      </w:r>
      <w:r>
        <w:rPr>
          <w:spacing w:val="-4"/>
          <w:w w:val="110"/>
        </w:rPr>
        <w:t> </w:t>
      </w:r>
      <w:r>
        <w:rPr>
          <w:w w:val="110"/>
        </w:rPr>
        <w:t>recognized</w:t>
      </w:r>
      <w:r>
        <w:rPr>
          <w:spacing w:val="-4"/>
          <w:w w:val="110"/>
        </w:rPr>
        <w:t> </w:t>
      </w:r>
      <w:r>
        <w:rPr>
          <w:w w:val="110"/>
        </w:rPr>
        <w:t>Bond</w:t>
      </w:r>
      <w:r>
        <w:rPr>
          <w:spacing w:val="-4"/>
          <w:w w:val="110"/>
        </w:rPr>
        <w:t> </w:t>
      </w:r>
      <w:r>
        <w:rPr>
          <w:w w:val="110"/>
        </w:rPr>
        <w:t>Counsel</w:t>
      </w:r>
      <w:r>
        <w:rPr>
          <w:spacing w:val="-3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respect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compliance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this</w:t>
      </w:r>
      <w:r>
        <w:rPr>
          <w:spacing w:val="-55"/>
          <w:w w:val="110"/>
        </w:rPr>
        <w:t> </w:t>
      </w:r>
      <w:r>
        <w:rPr>
          <w:w w:val="110"/>
        </w:rPr>
        <w:t>Section</w:t>
      </w:r>
      <w:r>
        <w:rPr>
          <w:spacing w:val="-14"/>
          <w:w w:val="110"/>
        </w:rPr>
        <w:t> </w:t>
      </w:r>
      <w:r>
        <w:rPr>
          <w:w w:val="110"/>
        </w:rPr>
        <w:t>13,</w:t>
      </w:r>
      <w:r>
        <w:rPr>
          <w:spacing w:val="-13"/>
          <w:w w:val="110"/>
        </w:rPr>
        <w:t> </w:t>
      </w:r>
      <w:r>
        <w:rPr>
          <w:w w:val="110"/>
        </w:rPr>
        <w:t>including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extent,</w:t>
      </w:r>
      <w:r>
        <w:rPr>
          <w:spacing w:val="-13"/>
          <w:w w:val="110"/>
        </w:rPr>
        <w:t> </w:t>
      </w:r>
      <w:r>
        <w:rPr>
          <w:w w:val="110"/>
        </w:rPr>
        <w:t>if</w:t>
      </w:r>
      <w:r>
        <w:rPr>
          <w:spacing w:val="-13"/>
          <w:w w:val="110"/>
        </w:rPr>
        <w:t> </w:t>
      </w:r>
      <w:r>
        <w:rPr>
          <w:w w:val="110"/>
        </w:rPr>
        <w:t>any,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which</w:t>
      </w:r>
      <w:r>
        <w:rPr>
          <w:spacing w:val="-13"/>
          <w:w w:val="110"/>
        </w:rPr>
        <w:t> </w:t>
      </w:r>
      <w:r>
        <w:rPr>
          <w:w w:val="110"/>
        </w:rPr>
        <w:t>any</w:t>
      </w:r>
      <w:r>
        <w:rPr>
          <w:spacing w:val="-13"/>
          <w:w w:val="110"/>
        </w:rPr>
        <w:t> </w:t>
      </w:r>
      <w:r>
        <w:rPr>
          <w:w w:val="110"/>
        </w:rPr>
        <w:t>change,</w:t>
      </w:r>
      <w:r>
        <w:rPr>
          <w:spacing w:val="-14"/>
          <w:w w:val="110"/>
        </w:rPr>
        <w:t> </w:t>
      </w:r>
      <w:r>
        <w:rPr>
          <w:w w:val="110"/>
        </w:rPr>
        <w:t>modification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addition</w:t>
      </w:r>
      <w:r>
        <w:rPr>
          <w:spacing w:val="-56"/>
          <w:w w:val="110"/>
        </w:rPr>
        <w:t> </w:t>
      </w:r>
      <w:r>
        <w:rPr>
          <w:w w:val="110"/>
        </w:rPr>
        <w:t>affects the rights of the Owners of the Refunded Bonds, or that any instrument</w:t>
      </w:r>
      <w:r>
        <w:rPr>
          <w:spacing w:val="1"/>
          <w:w w:val="110"/>
        </w:rPr>
        <w:t> </w:t>
      </w:r>
      <w:r>
        <w:rPr>
          <w:w w:val="110"/>
        </w:rPr>
        <w:t>executed</w:t>
      </w:r>
      <w:r>
        <w:rPr>
          <w:spacing w:val="-14"/>
          <w:w w:val="110"/>
        </w:rPr>
        <w:t> </w:t>
      </w:r>
      <w:r>
        <w:rPr>
          <w:w w:val="110"/>
        </w:rPr>
        <w:t>hereunder</w:t>
      </w:r>
      <w:r>
        <w:rPr>
          <w:spacing w:val="-13"/>
          <w:w w:val="110"/>
        </w:rPr>
        <w:t> </w:t>
      </w:r>
      <w:r>
        <w:rPr>
          <w:w w:val="110"/>
        </w:rPr>
        <w:t>complies</w:t>
      </w:r>
      <w:r>
        <w:rPr>
          <w:spacing w:val="-13"/>
          <w:w w:val="110"/>
        </w:rPr>
        <w:t> </w:t>
      </w:r>
      <w:r>
        <w:rPr>
          <w:w w:val="110"/>
        </w:rPr>
        <w:t>with</w:t>
      </w:r>
      <w:r>
        <w:rPr>
          <w:spacing w:val="-14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conditions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provisions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this</w:t>
      </w:r>
      <w:r>
        <w:rPr>
          <w:spacing w:val="-14"/>
          <w:w w:val="110"/>
        </w:rPr>
        <w:t> </w:t>
      </w:r>
      <w:r>
        <w:rPr>
          <w:w w:val="110"/>
        </w:rPr>
        <w:t>Section</w:t>
      </w:r>
      <w:r>
        <w:rPr>
          <w:spacing w:val="-13"/>
          <w:w w:val="110"/>
        </w:rPr>
        <w:t> </w:t>
      </w:r>
      <w:r>
        <w:rPr>
          <w:w w:val="110"/>
        </w:rPr>
        <w:t>13.</w:t>
      </w:r>
    </w:p>
    <w:p>
      <w:pPr>
        <w:pStyle w:val="Heading2"/>
        <w:tabs>
          <w:tab w:pos="4717" w:val="left" w:leader="none"/>
          <w:tab w:pos="5620" w:val="left" w:leader="none"/>
          <w:tab w:pos="7362" w:val="left" w:leader="none"/>
          <w:tab w:pos="8055" w:val="left" w:leader="none"/>
          <w:tab w:pos="9535" w:val="left" w:leader="none"/>
        </w:tabs>
        <w:spacing w:before="250"/>
        <w:ind w:left="1900"/>
        <w:rPr>
          <w:rFonts w:ascii="Cambria"/>
        </w:rPr>
      </w:pPr>
      <w:r>
        <w:rPr>
          <w:rFonts w:ascii="Cambria"/>
          <w:w w:val="120"/>
        </w:rPr>
        <w:t>SECTION</w:t>
      </w:r>
      <w:r>
        <w:rPr>
          <w:rFonts w:ascii="Cambria"/>
          <w:spacing w:val="12"/>
          <w:w w:val="120"/>
        </w:rPr>
        <w:t> </w:t>
      </w:r>
      <w:r>
        <w:rPr>
          <w:rFonts w:ascii="Cambria"/>
          <w:w w:val="120"/>
        </w:rPr>
        <w:t>14.  </w:t>
      </w:r>
      <w:r>
        <w:rPr>
          <w:rFonts w:ascii="Cambria"/>
          <w:spacing w:val="7"/>
          <w:w w:val="120"/>
        </w:rPr>
        <w:t> </w:t>
      </w:r>
      <w:r>
        <w:rPr>
          <w:rFonts w:ascii="Cambria"/>
          <w:w w:val="120"/>
        </w:rPr>
        <w:t>FEES</w:t>
        <w:tab/>
        <w:t>AND</w:t>
        <w:tab/>
        <w:t>EXPENSES</w:t>
        <w:tab/>
        <w:t>OF</w:t>
        <w:tab/>
        <w:t>ESCROW</w:t>
        <w:tab/>
        <w:t>AGENT;</w:t>
      </w:r>
    </w:p>
    <w:p>
      <w:pPr>
        <w:pStyle w:val="BodyText"/>
        <w:spacing w:line="244" w:lineRule="auto" w:before="6"/>
        <w:ind w:left="1180" w:right="1059"/>
        <w:jc w:val="both"/>
      </w:pPr>
      <w:r>
        <w:rPr>
          <w:b/>
          <w:w w:val="110"/>
        </w:rPr>
        <w:t>INDEMNIFICATION.</w:t>
      </w:r>
      <w:r>
        <w:rPr>
          <w:b/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consideration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rendered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  Escrow</w:t>
      </w:r>
      <w:r>
        <w:rPr>
          <w:spacing w:val="-56"/>
          <w:w w:val="110"/>
        </w:rPr>
        <w:t> </w:t>
      </w:r>
      <w:r>
        <w:rPr>
          <w:w w:val="110"/>
        </w:rPr>
        <w:t>Agent under this Agreement, the District has paid to the Escrow Agent a one-time</w:t>
      </w:r>
      <w:r>
        <w:rPr>
          <w:spacing w:val="1"/>
          <w:w w:val="110"/>
        </w:rPr>
        <w:t> </w:t>
      </w:r>
      <w:r>
        <w:rPr>
          <w:w w:val="110"/>
        </w:rPr>
        <w:t>fee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expenses,</w:t>
      </w:r>
      <w:r>
        <w:rPr>
          <w:spacing w:val="-5"/>
          <w:w w:val="110"/>
        </w:rPr>
        <w:t> </w:t>
      </w:r>
      <w:r>
        <w:rPr>
          <w:w w:val="110"/>
        </w:rPr>
        <w:t>receipt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which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6"/>
          <w:w w:val="110"/>
        </w:rPr>
        <w:t> </w:t>
      </w:r>
      <w:r>
        <w:rPr>
          <w:w w:val="110"/>
        </w:rPr>
        <w:t>hereby</w:t>
      </w:r>
      <w:r>
        <w:rPr>
          <w:spacing w:val="-5"/>
          <w:w w:val="110"/>
        </w:rPr>
        <w:t> </w:t>
      </w:r>
      <w:r>
        <w:rPr>
          <w:w w:val="110"/>
        </w:rPr>
        <w:t>acknowledged.</w:t>
      </w:r>
      <w:r>
        <w:rPr>
          <w:spacing w:val="4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Escrow</w:t>
      </w:r>
      <w:r>
        <w:rPr>
          <w:spacing w:val="-6"/>
          <w:w w:val="110"/>
        </w:rPr>
        <w:t> </w:t>
      </w:r>
      <w:r>
        <w:rPr>
          <w:w w:val="110"/>
        </w:rPr>
        <w:t>Agent</w:t>
      </w:r>
      <w:r>
        <w:rPr>
          <w:spacing w:val="-5"/>
          <w:w w:val="110"/>
        </w:rPr>
        <w:t> </w:t>
      </w:r>
      <w:r>
        <w:rPr>
          <w:w w:val="110"/>
        </w:rPr>
        <w:t>shall</w:t>
      </w:r>
      <w:r>
        <w:rPr>
          <w:spacing w:val="-56"/>
          <w:w w:val="110"/>
        </w:rPr>
        <w:t> </w:t>
      </w:r>
      <w:r>
        <w:rPr>
          <w:w w:val="110"/>
        </w:rPr>
        <w:t>have</w:t>
      </w:r>
      <w:r>
        <w:rPr>
          <w:spacing w:val="-12"/>
          <w:w w:val="110"/>
        </w:rPr>
        <w:t> </w:t>
      </w:r>
      <w:r>
        <w:rPr>
          <w:w w:val="110"/>
        </w:rPr>
        <w:t>no</w:t>
      </w:r>
      <w:r>
        <w:rPr>
          <w:spacing w:val="-12"/>
          <w:w w:val="110"/>
        </w:rPr>
        <w:t> </w:t>
      </w:r>
      <w:r>
        <w:rPr>
          <w:w w:val="110"/>
        </w:rPr>
        <w:t>lien</w:t>
      </w:r>
      <w:r>
        <w:rPr>
          <w:spacing w:val="-11"/>
          <w:w w:val="110"/>
        </w:rPr>
        <w:t> </w:t>
      </w:r>
      <w:r>
        <w:rPr>
          <w:w w:val="110"/>
        </w:rPr>
        <w:t>whatsoever</w:t>
      </w:r>
      <w:r>
        <w:rPr>
          <w:spacing w:val="-12"/>
          <w:w w:val="110"/>
        </w:rPr>
        <w:t> </w:t>
      </w:r>
      <w:r>
        <w:rPr>
          <w:w w:val="110"/>
        </w:rPr>
        <w:t>upon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Cash</w:t>
      </w:r>
      <w:r>
        <w:rPr>
          <w:spacing w:val="-12"/>
          <w:w w:val="110"/>
        </w:rPr>
        <w:t> </w:t>
      </w:r>
      <w:r>
        <w:rPr>
          <w:w w:val="110"/>
        </w:rPr>
        <w:t>Deposit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said</w:t>
      </w:r>
      <w:r>
        <w:rPr>
          <w:spacing w:val="-12"/>
          <w:w w:val="110"/>
        </w:rPr>
        <w:t> </w:t>
      </w:r>
      <w:r>
        <w:rPr>
          <w:w w:val="110"/>
        </w:rPr>
        <w:t>Escrow</w:t>
      </w:r>
      <w:r>
        <w:rPr>
          <w:spacing w:val="-11"/>
          <w:w w:val="110"/>
        </w:rPr>
        <w:t> </w:t>
      </w:r>
      <w:r>
        <w:rPr>
          <w:w w:val="110"/>
        </w:rPr>
        <w:t>Fund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payment</w:t>
      </w:r>
      <w:r>
        <w:rPr>
          <w:spacing w:val="-56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such</w:t>
      </w:r>
      <w:r>
        <w:rPr>
          <w:spacing w:val="-2"/>
          <w:w w:val="110"/>
        </w:rPr>
        <w:t> </w:t>
      </w:r>
      <w:r>
        <w:rPr>
          <w:w w:val="110"/>
        </w:rPr>
        <w:t>fees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expenses.</w:t>
      </w:r>
      <w:r>
        <w:rPr>
          <w:spacing w:val="55"/>
          <w:w w:val="110"/>
        </w:rPr>
        <w:t> </w:t>
      </w:r>
      <w:r>
        <w:rPr>
          <w:w w:val="110"/>
        </w:rPr>
        <w:t>To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extent</w:t>
      </w:r>
      <w:r>
        <w:rPr>
          <w:spacing w:val="-1"/>
          <w:w w:val="110"/>
        </w:rPr>
        <w:t> </w:t>
      </w:r>
      <w:r>
        <w:rPr>
          <w:w w:val="110"/>
        </w:rPr>
        <w:t>permitted</w:t>
      </w:r>
      <w:r>
        <w:rPr>
          <w:spacing w:val="-2"/>
          <w:w w:val="110"/>
        </w:rPr>
        <w:t> </w:t>
      </w:r>
      <w:r>
        <w:rPr>
          <w:w w:val="110"/>
        </w:rPr>
        <w:t>by</w:t>
      </w:r>
      <w:r>
        <w:rPr>
          <w:spacing w:val="-2"/>
          <w:w w:val="110"/>
        </w:rPr>
        <w:t> </w:t>
      </w:r>
      <w:r>
        <w:rPr>
          <w:w w:val="110"/>
        </w:rPr>
        <w:t>law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without</w:t>
      </w:r>
      <w:r>
        <w:rPr>
          <w:spacing w:val="-2"/>
          <w:w w:val="110"/>
        </w:rPr>
        <w:t> </w:t>
      </w:r>
      <w:r>
        <w:rPr>
          <w:w w:val="110"/>
        </w:rPr>
        <w:t>waiving</w:t>
      </w:r>
      <w:r>
        <w:rPr>
          <w:spacing w:val="-2"/>
          <w:w w:val="110"/>
        </w:rPr>
        <w:t> </w:t>
      </w:r>
      <w:r>
        <w:rPr>
          <w:w w:val="110"/>
        </w:rPr>
        <w:t>any</w:t>
      </w:r>
      <w:r>
        <w:rPr>
          <w:spacing w:val="-56"/>
          <w:w w:val="110"/>
        </w:rPr>
        <w:t> </w:t>
      </w:r>
      <w:r>
        <w:rPr>
          <w:w w:val="110"/>
        </w:rPr>
        <w:t>privileges or immunities afforded to the District under Florida law, the District</w:t>
      </w:r>
      <w:r>
        <w:rPr>
          <w:spacing w:val="1"/>
          <w:w w:val="110"/>
        </w:rPr>
        <w:t> </w:t>
      </w:r>
      <w:r>
        <w:rPr>
          <w:w w:val="110"/>
        </w:rPr>
        <w:t>further agrees to indemnify and save the Escrow Agent, its agents and employees,</w:t>
      </w:r>
      <w:r>
        <w:rPr>
          <w:spacing w:val="1"/>
          <w:w w:val="110"/>
        </w:rPr>
        <w:t> </w:t>
      </w:r>
      <w:r>
        <w:rPr>
          <w:w w:val="110"/>
        </w:rPr>
        <w:t>harmless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liabilities,</w:t>
      </w:r>
      <w:r>
        <w:rPr>
          <w:spacing w:val="1"/>
          <w:w w:val="110"/>
        </w:rPr>
        <w:t> </w:t>
      </w:r>
      <w:r>
        <w:rPr>
          <w:w w:val="110"/>
        </w:rPr>
        <w:t>obligations,</w:t>
      </w:r>
      <w:r>
        <w:rPr>
          <w:spacing w:val="1"/>
          <w:w w:val="110"/>
        </w:rPr>
        <w:t> </w:t>
      </w:r>
      <w:r>
        <w:rPr>
          <w:w w:val="110"/>
        </w:rPr>
        <w:t>losses,</w:t>
      </w:r>
      <w:r>
        <w:rPr>
          <w:spacing w:val="1"/>
          <w:w w:val="110"/>
        </w:rPr>
        <w:t> </w:t>
      </w:r>
      <w:r>
        <w:rPr>
          <w:w w:val="110"/>
        </w:rPr>
        <w:t>damages,</w:t>
      </w:r>
      <w:r>
        <w:rPr>
          <w:spacing w:val="1"/>
          <w:w w:val="110"/>
        </w:rPr>
        <w:t> </w:t>
      </w:r>
      <w:r>
        <w:rPr>
          <w:w w:val="110"/>
        </w:rPr>
        <w:t>penalties,</w:t>
      </w:r>
      <w:r>
        <w:rPr>
          <w:spacing w:val="1"/>
          <w:w w:val="110"/>
        </w:rPr>
        <w:t> </w:t>
      </w:r>
      <w:r>
        <w:rPr>
          <w:w w:val="110"/>
        </w:rPr>
        <w:t>claims,</w:t>
      </w:r>
      <w:r>
        <w:rPr>
          <w:spacing w:val="1"/>
          <w:w w:val="110"/>
        </w:rPr>
        <w:t> </w:t>
      </w:r>
      <w:r>
        <w:rPr>
          <w:w w:val="105"/>
        </w:rPr>
        <w:t>actions,</w:t>
      </w:r>
      <w:r>
        <w:rPr>
          <w:spacing w:val="13"/>
          <w:w w:val="105"/>
        </w:rPr>
        <w:t> </w:t>
      </w:r>
      <w:r>
        <w:rPr>
          <w:w w:val="105"/>
        </w:rPr>
        <w:t>suits,</w:t>
      </w:r>
      <w:r>
        <w:rPr>
          <w:spacing w:val="14"/>
          <w:w w:val="105"/>
        </w:rPr>
        <w:t> </w:t>
      </w:r>
      <w:r>
        <w:rPr>
          <w:w w:val="105"/>
        </w:rPr>
        <w:t>costs,</w:t>
      </w:r>
      <w:r>
        <w:rPr>
          <w:spacing w:val="13"/>
          <w:w w:val="105"/>
        </w:rPr>
        <w:t> </w:t>
      </w:r>
      <w:r>
        <w:rPr>
          <w:w w:val="105"/>
        </w:rPr>
        <w:t>expenses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disbursements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whatsoever</w:t>
      </w:r>
      <w:r>
        <w:rPr>
          <w:spacing w:val="14"/>
          <w:w w:val="105"/>
        </w:rPr>
        <w:t> </w:t>
      </w:r>
      <w:r>
        <w:rPr>
          <w:w w:val="105"/>
        </w:rPr>
        <w:t>kind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nature,</w:t>
      </w:r>
      <w:r>
        <w:rPr>
          <w:spacing w:val="13"/>
          <w:w w:val="105"/>
        </w:rPr>
        <w:t> </w:t>
      </w:r>
      <w:r>
        <w:rPr>
          <w:w w:val="105"/>
        </w:rPr>
        <w:t>which</w:t>
      </w:r>
      <w:r>
        <w:rPr>
          <w:spacing w:val="-53"/>
          <w:w w:val="105"/>
        </w:rPr>
        <w:t> </w:t>
      </w:r>
      <w:r>
        <w:rPr>
          <w:w w:val="110"/>
        </w:rPr>
        <w:t>it may incur in the exercise and performance of its powers and duties hereunder,</w:t>
      </w:r>
      <w:r>
        <w:rPr>
          <w:spacing w:val="1"/>
          <w:w w:val="110"/>
        </w:rPr>
        <w:t> </w:t>
      </w:r>
      <w:r>
        <w:rPr>
          <w:w w:val="110"/>
        </w:rPr>
        <w:t>including legal expenses, and which are not due to its gross negligence or willful</w:t>
      </w:r>
      <w:r>
        <w:rPr>
          <w:spacing w:val="1"/>
          <w:w w:val="110"/>
        </w:rPr>
        <w:t> </w:t>
      </w:r>
      <w:r>
        <w:rPr>
          <w:w w:val="110"/>
        </w:rPr>
        <w:t>misconduct.</w:t>
      </w:r>
      <w:r>
        <w:rPr>
          <w:spacing w:val="1"/>
          <w:w w:val="110"/>
        </w:rPr>
        <w:t> </w:t>
      </w:r>
      <w:r>
        <w:rPr>
          <w:w w:val="110"/>
        </w:rPr>
        <w:t>This Section 14 shall survive the termination of this Agreement, or, 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Escrow</w:t>
      </w:r>
      <w:r>
        <w:rPr>
          <w:spacing w:val="6"/>
          <w:w w:val="110"/>
        </w:rPr>
        <w:t> </w:t>
      </w:r>
      <w:r>
        <w:rPr>
          <w:w w:val="110"/>
        </w:rPr>
        <w:t>Agent,</w:t>
      </w:r>
      <w:r>
        <w:rPr>
          <w:spacing w:val="6"/>
          <w:w w:val="110"/>
        </w:rPr>
        <w:t> </w:t>
      </w:r>
      <w:r>
        <w:rPr>
          <w:w w:val="110"/>
        </w:rPr>
        <w:t>its</w:t>
      </w:r>
      <w:r>
        <w:rPr>
          <w:spacing w:val="6"/>
          <w:w w:val="110"/>
        </w:rPr>
        <w:t> </w:t>
      </w:r>
      <w:r>
        <w:rPr>
          <w:w w:val="110"/>
        </w:rPr>
        <w:t>resignation</w:t>
      </w:r>
      <w:r>
        <w:rPr>
          <w:spacing w:val="7"/>
          <w:w w:val="110"/>
        </w:rPr>
        <w:t> </w:t>
      </w:r>
      <w:r>
        <w:rPr>
          <w:w w:val="110"/>
        </w:rPr>
        <w:t>or</w:t>
      </w:r>
      <w:r>
        <w:rPr>
          <w:spacing w:val="6"/>
          <w:w w:val="110"/>
        </w:rPr>
        <w:t> </w:t>
      </w:r>
      <w:r>
        <w:rPr>
          <w:w w:val="110"/>
        </w:rPr>
        <w:t>removal.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180" w:right="1057" w:firstLine="720"/>
        <w:jc w:val="both"/>
      </w:pPr>
      <w:r>
        <w:rPr>
          <w:w w:val="110"/>
        </w:rPr>
        <w:t>Whenever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Escrow</w:t>
      </w:r>
      <w:r>
        <w:rPr>
          <w:spacing w:val="-15"/>
          <w:w w:val="110"/>
        </w:rPr>
        <w:t> </w:t>
      </w:r>
      <w:r>
        <w:rPr>
          <w:w w:val="110"/>
        </w:rPr>
        <w:t>Agent</w:t>
      </w:r>
      <w:r>
        <w:rPr>
          <w:spacing w:val="-14"/>
          <w:w w:val="110"/>
        </w:rPr>
        <w:t> </w:t>
      </w:r>
      <w:r>
        <w:rPr>
          <w:w w:val="110"/>
        </w:rPr>
        <w:t>shall</w:t>
      </w:r>
      <w:r>
        <w:rPr>
          <w:spacing w:val="-15"/>
          <w:w w:val="110"/>
        </w:rPr>
        <w:t> </w:t>
      </w:r>
      <w:r>
        <w:rPr>
          <w:w w:val="110"/>
        </w:rPr>
        <w:t>deem</w:t>
      </w:r>
      <w:r>
        <w:rPr>
          <w:spacing w:val="-14"/>
          <w:w w:val="110"/>
        </w:rPr>
        <w:t> </w:t>
      </w:r>
      <w:r>
        <w:rPr>
          <w:w w:val="110"/>
        </w:rPr>
        <w:t>it</w:t>
      </w:r>
      <w:r>
        <w:rPr>
          <w:spacing w:val="-15"/>
          <w:w w:val="110"/>
        </w:rPr>
        <w:t> </w:t>
      </w:r>
      <w:r>
        <w:rPr>
          <w:w w:val="110"/>
        </w:rPr>
        <w:t>necessary</w:t>
      </w:r>
      <w:r>
        <w:rPr>
          <w:spacing w:val="-14"/>
          <w:w w:val="110"/>
        </w:rPr>
        <w:t> </w:t>
      </w:r>
      <w:r>
        <w:rPr>
          <w:w w:val="110"/>
        </w:rPr>
        <w:t>or</w:t>
      </w:r>
      <w:r>
        <w:rPr>
          <w:spacing w:val="-15"/>
          <w:w w:val="110"/>
        </w:rPr>
        <w:t> </w:t>
      </w:r>
      <w:r>
        <w:rPr>
          <w:w w:val="110"/>
        </w:rPr>
        <w:t>desirable</w:t>
      </w:r>
      <w:r>
        <w:rPr>
          <w:spacing w:val="-14"/>
          <w:w w:val="110"/>
        </w:rPr>
        <w:t> </w:t>
      </w:r>
      <w:r>
        <w:rPr>
          <w:w w:val="110"/>
        </w:rPr>
        <w:t>that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matter</w:t>
      </w:r>
      <w:r>
        <w:rPr>
          <w:spacing w:val="-56"/>
          <w:w w:val="110"/>
        </w:rPr>
        <w:t> </w:t>
      </w:r>
      <w:r>
        <w:rPr>
          <w:w w:val="110"/>
        </w:rPr>
        <w:t>be proved or established prior to taking, suffering or omitting any action under this</w:t>
      </w:r>
      <w:r>
        <w:rPr>
          <w:spacing w:val="-57"/>
          <w:w w:val="110"/>
        </w:rPr>
        <w:t> </w:t>
      </w:r>
      <w:r>
        <w:rPr>
          <w:w w:val="105"/>
        </w:rPr>
        <w:t>Agreement, such matter may be deemed to be conclusively established by a certificate</w:t>
      </w:r>
      <w:r>
        <w:rPr>
          <w:spacing w:val="1"/>
          <w:w w:val="105"/>
        </w:rPr>
        <w:t> </w:t>
      </w:r>
      <w:r>
        <w:rPr>
          <w:w w:val="110"/>
        </w:rPr>
        <w:t>signed by an authorized officer of the District.</w:t>
      </w:r>
      <w:r>
        <w:rPr>
          <w:spacing w:val="1"/>
          <w:w w:val="110"/>
        </w:rPr>
        <w:t> </w:t>
      </w:r>
      <w:r>
        <w:rPr>
          <w:w w:val="110"/>
        </w:rPr>
        <w:t>The Escrow Agent may conclusively</w:t>
      </w:r>
      <w:r>
        <w:rPr>
          <w:spacing w:val="1"/>
          <w:w w:val="110"/>
        </w:rPr>
        <w:t> </w:t>
      </w:r>
      <w:r>
        <w:rPr>
          <w:w w:val="110"/>
        </w:rPr>
        <w:t>rely,</w:t>
      </w:r>
      <w:r>
        <w:rPr>
          <w:spacing w:val="-10"/>
          <w:w w:val="110"/>
        </w:rPr>
        <w:t> </w:t>
      </w:r>
      <w:r>
        <w:rPr>
          <w:w w:val="110"/>
        </w:rPr>
        <w:t>as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correctness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statements,</w:t>
      </w:r>
      <w:r>
        <w:rPr>
          <w:spacing w:val="-9"/>
          <w:w w:val="110"/>
        </w:rPr>
        <w:t> </w:t>
      </w:r>
      <w:r>
        <w:rPr>
          <w:w w:val="110"/>
        </w:rPr>
        <w:t>conclusions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opinions</w:t>
      </w:r>
      <w:r>
        <w:rPr>
          <w:spacing w:val="-9"/>
          <w:w w:val="110"/>
        </w:rPr>
        <w:t> </w:t>
      </w:r>
      <w:r>
        <w:rPr>
          <w:w w:val="110"/>
        </w:rPr>
        <w:t>therein,</w:t>
      </w:r>
      <w:r>
        <w:rPr>
          <w:spacing w:val="-9"/>
          <w:w w:val="110"/>
        </w:rPr>
        <w:t> </w:t>
      </w:r>
      <w:r>
        <w:rPr>
          <w:w w:val="110"/>
        </w:rPr>
        <w:t>upon</w:t>
      </w:r>
      <w:r>
        <w:rPr>
          <w:spacing w:val="-10"/>
          <w:w w:val="110"/>
        </w:rPr>
        <w:t> </w:t>
      </w:r>
      <w:r>
        <w:rPr>
          <w:w w:val="110"/>
        </w:rPr>
        <w:t>any</w:t>
      </w:r>
      <w:r>
        <w:rPr>
          <w:spacing w:val="-55"/>
          <w:w w:val="110"/>
        </w:rPr>
        <w:t> </w:t>
      </w:r>
      <w:r>
        <w:rPr>
          <w:w w:val="105"/>
        </w:rPr>
        <w:t>certificate, report, opinion or other document furnished to the Escrow Agent pursuant</w:t>
      </w:r>
      <w:r>
        <w:rPr>
          <w:spacing w:val="1"/>
          <w:w w:val="105"/>
        </w:rPr>
        <w:t> </w:t>
      </w:r>
      <w:r>
        <w:rPr>
          <w:w w:val="105"/>
        </w:rPr>
        <w:t>to any provision of this Agreement; the Escrow Agent shall be protected and shall not</w:t>
      </w:r>
      <w:r>
        <w:rPr>
          <w:spacing w:val="1"/>
          <w:w w:val="105"/>
        </w:rPr>
        <w:t> </w:t>
      </w:r>
      <w:r>
        <w:rPr>
          <w:w w:val="110"/>
        </w:rPr>
        <w:t>be liable for acting or proceeding, in good faith, upon such reliance; and the Escrow</w:t>
      </w:r>
      <w:r>
        <w:rPr>
          <w:spacing w:val="-56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duty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make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investigation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inquiry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statements contained or matters referred to in any such instrument.</w:t>
      </w:r>
      <w:r>
        <w:rPr>
          <w:spacing w:val="1"/>
          <w:w w:val="110"/>
        </w:rPr>
        <w:t> </w:t>
      </w:r>
      <w:r>
        <w:rPr>
          <w:w w:val="110"/>
        </w:rPr>
        <w:t>The Escrow</w:t>
      </w:r>
      <w:r>
        <w:rPr>
          <w:spacing w:val="1"/>
          <w:w w:val="110"/>
        </w:rPr>
        <w:t> </w:t>
      </w:r>
      <w:r>
        <w:rPr>
          <w:w w:val="110"/>
        </w:rPr>
        <w:t>Agent may, at the expense of the District, consult with counsel, who may be counsel</w:t>
      </w:r>
      <w:r>
        <w:rPr>
          <w:spacing w:val="-56"/>
          <w:w w:val="110"/>
        </w:rPr>
        <w:t> </w:t>
      </w:r>
      <w:r>
        <w:rPr>
          <w:w w:val="105"/>
        </w:rPr>
        <w:t>to the District or independent counsel, with regard to legal questions, and the opinion</w:t>
      </w:r>
      <w:r>
        <w:rPr>
          <w:spacing w:val="1"/>
          <w:w w:val="105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such</w:t>
      </w:r>
      <w:r>
        <w:rPr>
          <w:spacing w:val="-5"/>
          <w:w w:val="110"/>
        </w:rPr>
        <w:t> </w:t>
      </w:r>
      <w:r>
        <w:rPr>
          <w:w w:val="110"/>
        </w:rPr>
        <w:t>counsel</w:t>
      </w:r>
      <w:r>
        <w:rPr>
          <w:spacing w:val="-5"/>
          <w:w w:val="110"/>
        </w:rPr>
        <w:t> </w:t>
      </w:r>
      <w:r>
        <w:rPr>
          <w:w w:val="110"/>
        </w:rPr>
        <w:t>shall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5"/>
          <w:w w:val="110"/>
        </w:rPr>
        <w:t> </w:t>
      </w:r>
      <w:r>
        <w:rPr>
          <w:w w:val="110"/>
        </w:rPr>
        <w:t>full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complete</w:t>
      </w:r>
      <w:r>
        <w:rPr>
          <w:spacing w:val="-5"/>
          <w:w w:val="110"/>
        </w:rPr>
        <w:t> </w:t>
      </w:r>
      <w:r>
        <w:rPr>
          <w:w w:val="110"/>
        </w:rPr>
        <w:t>authorization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protection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respect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6"/>
          <w:w w:val="110"/>
        </w:rPr>
        <w:t> </w:t>
      </w:r>
      <w:r>
        <w:rPr>
          <w:w w:val="110"/>
        </w:rPr>
        <w:t>any action taken or suffered by it hereunder in good faith in accordance herewith.</w:t>
      </w:r>
      <w:r>
        <w:rPr>
          <w:spacing w:val="1"/>
          <w:w w:val="110"/>
        </w:rPr>
        <w:t> </w:t>
      </w:r>
      <w:r>
        <w:rPr>
          <w:w w:val="110"/>
        </w:rPr>
        <w:t>Prior to retaining such independent counsel, the Escrow Agent shall notify 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its</w:t>
      </w:r>
      <w:r>
        <w:rPr>
          <w:spacing w:val="7"/>
          <w:w w:val="110"/>
        </w:rPr>
        <w:t> </w:t>
      </w:r>
      <w:r>
        <w:rPr>
          <w:w w:val="110"/>
        </w:rPr>
        <w:t>intention</w:t>
      </w:r>
      <w:r>
        <w:rPr>
          <w:spacing w:val="7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retain</w:t>
      </w:r>
      <w:r>
        <w:rPr>
          <w:spacing w:val="6"/>
          <w:w w:val="110"/>
        </w:rPr>
        <w:t> </w:t>
      </w:r>
      <w:r>
        <w:rPr>
          <w:w w:val="110"/>
        </w:rPr>
        <w:t>counsel.</w:t>
      </w:r>
    </w:p>
    <w:p>
      <w:pPr>
        <w:pStyle w:val="BodyText"/>
        <w:spacing w:line="244" w:lineRule="auto" w:before="221"/>
        <w:ind w:left="1180" w:right="1058" w:firstLine="720"/>
        <w:jc w:val="both"/>
      </w:pP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Escrow</w:t>
      </w:r>
      <w:r>
        <w:rPr>
          <w:spacing w:val="-4"/>
          <w:w w:val="110"/>
        </w:rPr>
        <w:t> </w:t>
      </w:r>
      <w:r>
        <w:rPr>
          <w:w w:val="110"/>
        </w:rPr>
        <w:t>Agent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its</w:t>
      </w:r>
      <w:r>
        <w:rPr>
          <w:spacing w:val="-4"/>
          <w:w w:val="110"/>
        </w:rPr>
        <w:t> </w:t>
      </w:r>
      <w:r>
        <w:rPr>
          <w:w w:val="110"/>
        </w:rPr>
        <w:t>successors,</w:t>
      </w:r>
      <w:r>
        <w:rPr>
          <w:spacing w:val="-4"/>
          <w:w w:val="110"/>
        </w:rPr>
        <w:t> </w:t>
      </w:r>
      <w:r>
        <w:rPr>
          <w:w w:val="110"/>
        </w:rPr>
        <w:t>agents</w:t>
      </w:r>
      <w:r>
        <w:rPr>
          <w:spacing w:val="-4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servants</w:t>
      </w:r>
      <w:r>
        <w:rPr>
          <w:spacing w:val="-4"/>
          <w:w w:val="110"/>
        </w:rPr>
        <w:t> </w:t>
      </w:r>
      <w:r>
        <w:rPr>
          <w:w w:val="110"/>
        </w:rPr>
        <w:t>shall</w:t>
      </w:r>
      <w:r>
        <w:rPr>
          <w:spacing w:val="-4"/>
          <w:w w:val="110"/>
        </w:rPr>
        <w:t> </w:t>
      </w:r>
      <w:r>
        <w:rPr>
          <w:w w:val="110"/>
        </w:rPr>
        <w:t>not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held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55"/>
          <w:w w:val="110"/>
        </w:rPr>
        <w:t> </w:t>
      </w:r>
      <w:r>
        <w:rPr>
          <w:w w:val="110"/>
        </w:rPr>
        <w:t>any personal liability whatsoever, in tort, contract or otherwise, by reason of the</w:t>
      </w:r>
      <w:r>
        <w:rPr>
          <w:spacing w:val="1"/>
          <w:w w:val="110"/>
        </w:rPr>
        <w:t> </w:t>
      </w:r>
      <w:r>
        <w:rPr>
          <w:w w:val="110"/>
        </w:rPr>
        <w:t>execution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delivery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this</w:t>
      </w:r>
      <w:r>
        <w:rPr>
          <w:spacing w:val="-9"/>
          <w:w w:val="110"/>
        </w:rPr>
        <w:t> </w:t>
      </w:r>
      <w:r>
        <w:rPr>
          <w:w w:val="110"/>
        </w:rPr>
        <w:t>Agreement,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establishment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Escrow</w:t>
      </w:r>
      <w:r>
        <w:rPr>
          <w:spacing w:val="-10"/>
          <w:w w:val="110"/>
        </w:rPr>
        <w:t> </w:t>
      </w:r>
      <w:r>
        <w:rPr>
          <w:w w:val="110"/>
        </w:rPr>
        <w:t>Fund,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acceptance and disposition of the various moneys and funds described herein, any</w:t>
      </w:r>
      <w:r>
        <w:rPr>
          <w:spacing w:val="1"/>
          <w:w w:val="110"/>
        </w:rPr>
        <w:t> </w:t>
      </w:r>
      <w:r>
        <w:rPr>
          <w:w w:val="110"/>
        </w:rPr>
        <w:t>payment, transfer or other application of funds by the Escrow Agent in accordance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provisions</w:t>
      </w:r>
      <w:r>
        <w:rPr>
          <w:spacing w:val="55"/>
          <w:w w:val="110"/>
        </w:rPr>
        <w:t> </w:t>
      </w:r>
      <w:r>
        <w:rPr>
          <w:w w:val="110"/>
        </w:rPr>
        <w:t>of</w:t>
      </w:r>
      <w:r>
        <w:rPr>
          <w:spacing w:val="55"/>
          <w:w w:val="110"/>
        </w:rPr>
        <w:t> </w:t>
      </w:r>
      <w:r>
        <w:rPr>
          <w:w w:val="110"/>
        </w:rPr>
        <w:t>this</w:t>
      </w:r>
      <w:r>
        <w:rPr>
          <w:spacing w:val="55"/>
          <w:w w:val="110"/>
        </w:rPr>
        <w:t> </w:t>
      </w:r>
      <w:r>
        <w:rPr>
          <w:w w:val="110"/>
        </w:rPr>
        <w:t>Agreement</w:t>
      </w:r>
      <w:r>
        <w:rPr>
          <w:spacing w:val="56"/>
          <w:w w:val="110"/>
        </w:rPr>
        <w:t> </w:t>
      </w:r>
      <w:r>
        <w:rPr>
          <w:w w:val="110"/>
        </w:rPr>
        <w:t>or</w:t>
      </w:r>
      <w:r>
        <w:rPr>
          <w:spacing w:val="55"/>
          <w:w w:val="110"/>
        </w:rPr>
        <w:t> </w:t>
      </w:r>
      <w:r>
        <w:rPr>
          <w:w w:val="110"/>
        </w:rPr>
        <w:t>any</w:t>
      </w:r>
      <w:r>
        <w:rPr>
          <w:spacing w:val="55"/>
          <w:w w:val="110"/>
        </w:rPr>
        <w:t> </w:t>
      </w:r>
      <w:r>
        <w:rPr>
          <w:w w:val="110"/>
        </w:rPr>
        <w:t>act</w:t>
      </w:r>
      <w:r>
        <w:rPr>
          <w:spacing w:val="55"/>
          <w:w w:val="110"/>
        </w:rPr>
        <w:t> </w:t>
      </w:r>
      <w:r>
        <w:rPr>
          <w:w w:val="110"/>
        </w:rPr>
        <w:t>that</w:t>
      </w:r>
      <w:r>
        <w:rPr>
          <w:spacing w:val="55"/>
          <w:w w:val="110"/>
        </w:rPr>
        <w:t> </w:t>
      </w:r>
      <w:r>
        <w:rPr>
          <w:w w:val="110"/>
        </w:rPr>
        <w:t>is</w:t>
      </w:r>
      <w:r>
        <w:rPr>
          <w:spacing w:val="55"/>
          <w:w w:val="110"/>
        </w:rPr>
        <w:t> </w:t>
      </w:r>
      <w:r>
        <w:rPr>
          <w:w w:val="110"/>
        </w:rPr>
        <w:t>not</w:t>
      </w:r>
      <w:r>
        <w:rPr>
          <w:spacing w:val="56"/>
          <w:w w:val="110"/>
        </w:rPr>
        <w:t> </w:t>
      </w:r>
      <w:r>
        <w:rPr>
          <w:w w:val="110"/>
        </w:rPr>
        <w:t>grossly</w:t>
      </w:r>
      <w:r>
        <w:rPr>
          <w:spacing w:val="55"/>
          <w:w w:val="110"/>
        </w:rPr>
        <w:t> </w:t>
      </w:r>
      <w:r>
        <w:rPr>
          <w:w w:val="110"/>
        </w:rPr>
        <w:t>negligent,</w:t>
      </w:r>
      <w:r>
        <w:rPr>
          <w:spacing w:val="-56"/>
          <w:w w:val="110"/>
        </w:rPr>
        <w:t> </w:t>
      </w:r>
      <w:r>
        <w:rPr>
          <w:w w:val="110"/>
        </w:rPr>
        <w:t>omission</w:t>
      </w:r>
      <w:r>
        <w:rPr>
          <w:spacing w:val="-12"/>
          <w:w w:val="110"/>
        </w:rPr>
        <w:t> </w:t>
      </w:r>
      <w:r>
        <w:rPr>
          <w:w w:val="110"/>
        </w:rPr>
        <w:t>or</w:t>
      </w:r>
      <w:r>
        <w:rPr>
          <w:spacing w:val="-11"/>
          <w:w w:val="110"/>
        </w:rPr>
        <w:t> </w:t>
      </w:r>
      <w:r>
        <w:rPr>
          <w:w w:val="110"/>
        </w:rPr>
        <w:t>error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Escrow</w:t>
      </w:r>
      <w:r>
        <w:rPr>
          <w:spacing w:val="-11"/>
          <w:w w:val="110"/>
        </w:rPr>
        <w:t> </w:t>
      </w:r>
      <w:r>
        <w:rPr>
          <w:w w:val="110"/>
        </w:rPr>
        <w:t>Agent</w:t>
      </w:r>
      <w:r>
        <w:rPr>
          <w:spacing w:val="-11"/>
          <w:w w:val="110"/>
        </w:rPr>
        <w:t> </w:t>
      </w:r>
      <w:r>
        <w:rPr>
          <w:w w:val="110"/>
        </w:rPr>
        <w:t>made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good</w:t>
      </w:r>
      <w:r>
        <w:rPr>
          <w:spacing w:val="-11"/>
          <w:w w:val="110"/>
        </w:rPr>
        <w:t> </w:t>
      </w:r>
      <w:r>
        <w:rPr>
          <w:w w:val="110"/>
        </w:rPr>
        <w:t>faith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conduct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its</w:t>
      </w:r>
      <w:r>
        <w:rPr>
          <w:spacing w:val="-11"/>
          <w:w w:val="110"/>
        </w:rPr>
        <w:t> </w:t>
      </w:r>
      <w:r>
        <w:rPr>
          <w:w w:val="110"/>
        </w:rPr>
        <w:t>duties.</w:t>
      </w:r>
    </w:p>
    <w:p>
      <w:pPr>
        <w:spacing w:after="0" w:line="244" w:lineRule="auto"/>
        <w:jc w:val="both"/>
        <w:sectPr>
          <w:pgSz w:w="12240" w:h="15840"/>
          <w:pgMar w:header="0" w:footer="896" w:top="1360" w:bottom="1080" w:left="260" w:right="380"/>
        </w:sectPr>
      </w:pPr>
    </w:p>
    <w:p>
      <w:pPr>
        <w:pStyle w:val="BodyText"/>
        <w:spacing w:line="247" w:lineRule="auto" w:before="87"/>
        <w:ind w:left="1180" w:right="105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shall,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liable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Owners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Refunded Bonds to the extent of their respective damages for the gross negligence or</w:t>
      </w:r>
      <w:r>
        <w:rPr>
          <w:spacing w:val="1"/>
          <w:w w:val="105"/>
        </w:rPr>
        <w:t> </w:t>
      </w:r>
      <w:r>
        <w:rPr>
          <w:w w:val="105"/>
        </w:rPr>
        <w:t>willful</w:t>
      </w:r>
      <w:r>
        <w:rPr>
          <w:spacing w:val="51"/>
          <w:w w:val="105"/>
        </w:rPr>
        <w:t> </w:t>
      </w:r>
      <w:r>
        <w:rPr>
          <w:w w:val="105"/>
        </w:rPr>
        <w:t>misconduct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Escrow</w:t>
      </w:r>
      <w:r>
        <w:rPr>
          <w:spacing w:val="51"/>
          <w:w w:val="105"/>
        </w:rPr>
        <w:t> </w:t>
      </w:r>
      <w:r>
        <w:rPr>
          <w:w w:val="105"/>
        </w:rPr>
        <w:t>Agent</w:t>
      </w:r>
      <w:r>
        <w:rPr>
          <w:spacing w:val="52"/>
          <w:w w:val="105"/>
        </w:rPr>
        <w:t> </w:t>
      </w:r>
      <w:r>
        <w:rPr>
          <w:w w:val="105"/>
        </w:rPr>
        <w:t>which</w:t>
      </w:r>
      <w:r>
        <w:rPr>
          <w:spacing w:val="52"/>
          <w:w w:val="105"/>
        </w:rPr>
        <w:t> </w:t>
      </w:r>
      <w:r>
        <w:rPr>
          <w:w w:val="105"/>
        </w:rPr>
        <w:t>violates</w:t>
      </w:r>
      <w:r>
        <w:rPr>
          <w:spacing w:val="52"/>
          <w:w w:val="105"/>
        </w:rPr>
        <w:t> </w:t>
      </w:r>
      <w:r>
        <w:rPr>
          <w:w w:val="105"/>
        </w:rPr>
        <w:t>or</w:t>
      </w:r>
      <w:r>
        <w:rPr>
          <w:spacing w:val="52"/>
          <w:w w:val="105"/>
        </w:rPr>
        <w:t> </w:t>
      </w:r>
      <w:r>
        <w:rPr>
          <w:w w:val="105"/>
        </w:rPr>
        <w:t>fails</w:t>
      </w:r>
      <w:r>
        <w:rPr>
          <w:spacing w:val="51"/>
          <w:w w:val="105"/>
        </w:rPr>
        <w:t> </w:t>
      </w:r>
      <w:r>
        <w:rPr>
          <w:w w:val="105"/>
        </w:rPr>
        <w:t>to</w:t>
      </w:r>
      <w:r>
        <w:rPr>
          <w:spacing w:val="52"/>
          <w:w w:val="105"/>
        </w:rPr>
        <w:t> </w:t>
      </w:r>
      <w:r>
        <w:rPr>
          <w:w w:val="105"/>
        </w:rPr>
        <w:t>comply</w:t>
      </w:r>
      <w:r>
        <w:rPr>
          <w:spacing w:val="52"/>
          <w:w w:val="105"/>
        </w:rPr>
        <w:t> </w:t>
      </w:r>
      <w:r>
        <w:rPr>
          <w:w w:val="105"/>
        </w:rPr>
        <w:t>with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terms of this Agreement; provided, however, the foregoing shall not include payment</w:t>
      </w:r>
      <w:r>
        <w:rPr>
          <w:spacing w:val="1"/>
          <w:w w:val="105"/>
        </w:rPr>
        <w:t> </w:t>
      </w:r>
      <w:r>
        <w:rPr>
          <w:w w:val="105"/>
        </w:rPr>
        <w:t>for special or consequential damages or damages caused by a party other than 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35"/>
          <w:w w:val="105"/>
        </w:rPr>
        <w:t> </w:t>
      </w:r>
      <w:r>
        <w:rPr>
          <w:w w:val="105"/>
        </w:rPr>
        <w:t>Agent.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duties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obligations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Escrow</w:t>
      </w:r>
      <w:r>
        <w:rPr>
          <w:spacing w:val="35"/>
          <w:w w:val="105"/>
        </w:rPr>
        <w:t> </w:t>
      </w:r>
      <w:r>
        <w:rPr>
          <w:w w:val="105"/>
        </w:rPr>
        <w:t>Agent</w:t>
      </w:r>
      <w:r>
        <w:rPr>
          <w:spacing w:val="35"/>
          <w:w w:val="105"/>
        </w:rPr>
        <w:t> </w:t>
      </w:r>
      <w:r>
        <w:rPr>
          <w:w w:val="105"/>
        </w:rPr>
        <w:t>shall</w:t>
      </w:r>
      <w:r>
        <w:rPr>
          <w:spacing w:val="35"/>
          <w:w w:val="105"/>
        </w:rPr>
        <w:t> </w:t>
      </w:r>
      <w:r>
        <w:rPr>
          <w:w w:val="105"/>
        </w:rPr>
        <w:t>be</w:t>
      </w:r>
      <w:r>
        <w:rPr>
          <w:spacing w:val="35"/>
          <w:w w:val="105"/>
        </w:rPr>
        <w:t> </w:t>
      </w:r>
      <w:r>
        <w:rPr>
          <w:w w:val="105"/>
        </w:rPr>
        <w:t>determined</w:t>
      </w:r>
      <w:r>
        <w:rPr>
          <w:spacing w:val="-54"/>
          <w:w w:val="105"/>
        </w:rPr>
        <w:t> </w:t>
      </w:r>
      <w:r>
        <w:rPr>
          <w:w w:val="105"/>
        </w:rPr>
        <w:t>by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express</w:t>
      </w:r>
      <w:r>
        <w:rPr>
          <w:spacing w:val="11"/>
          <w:w w:val="105"/>
        </w:rPr>
        <w:t> </w:t>
      </w:r>
      <w:r>
        <w:rPr>
          <w:w w:val="105"/>
        </w:rPr>
        <w:t>provisions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this</w:t>
      </w:r>
      <w:r>
        <w:rPr>
          <w:spacing w:val="11"/>
          <w:w w:val="105"/>
        </w:rPr>
        <w:t> </w:t>
      </w:r>
      <w:r>
        <w:rPr>
          <w:w w:val="105"/>
        </w:rPr>
        <w:t>Agreement.</w:t>
      </w:r>
    </w:p>
    <w:p>
      <w:pPr>
        <w:pStyle w:val="Heading2"/>
        <w:spacing w:before="232"/>
        <w:ind w:left="1900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2"/>
          <w:w w:val="125"/>
        </w:rPr>
        <w:t> </w:t>
      </w:r>
      <w:r>
        <w:rPr>
          <w:rFonts w:ascii="Cambria"/>
          <w:w w:val="125"/>
        </w:rPr>
        <w:t>15.</w:t>
      </w:r>
      <w:r>
        <w:rPr>
          <w:rFonts w:ascii="Cambria"/>
          <w:spacing w:val="11"/>
          <w:w w:val="125"/>
        </w:rPr>
        <w:t> </w:t>
      </w:r>
      <w:r>
        <w:rPr>
          <w:rFonts w:ascii="Cambria"/>
          <w:w w:val="125"/>
        </w:rPr>
        <w:t>REPORTING</w:t>
      </w:r>
      <w:r>
        <w:rPr>
          <w:rFonts w:ascii="Cambria"/>
          <w:spacing w:val="24"/>
          <w:w w:val="125"/>
        </w:rPr>
        <w:t> </w:t>
      </w:r>
      <w:r>
        <w:rPr>
          <w:rFonts w:ascii="Cambria"/>
          <w:w w:val="125"/>
        </w:rPr>
        <w:t>REQUIREMENTS</w:t>
      </w:r>
      <w:r>
        <w:rPr>
          <w:rFonts w:ascii="Cambria"/>
          <w:spacing w:val="24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24"/>
          <w:w w:val="125"/>
        </w:rPr>
        <w:t> </w:t>
      </w:r>
      <w:r>
        <w:rPr>
          <w:rFonts w:ascii="Cambria"/>
          <w:w w:val="125"/>
        </w:rPr>
        <w:t>ESCROW</w:t>
      </w:r>
      <w:r>
        <w:rPr>
          <w:rFonts w:ascii="Cambria"/>
          <w:spacing w:val="24"/>
          <w:w w:val="125"/>
        </w:rPr>
        <w:t> </w:t>
      </w:r>
      <w:r>
        <w:rPr>
          <w:rFonts w:ascii="Cambria"/>
          <w:w w:val="125"/>
        </w:rPr>
        <w:t>AGENT.</w:t>
      </w:r>
    </w:p>
    <w:p>
      <w:pPr>
        <w:pStyle w:val="BodyText"/>
        <w:spacing w:line="244" w:lineRule="auto" w:before="7"/>
        <w:ind w:left="1180" w:right="1058"/>
        <w:jc w:val="both"/>
      </w:pPr>
      <w:r>
        <w:rPr>
          <w:w w:val="110"/>
        </w:rPr>
        <w:t>As soon as practicable after the Refunded Bonds are redeemed, the Escrow Agent</w:t>
      </w:r>
      <w:r>
        <w:rPr>
          <w:spacing w:val="1"/>
          <w:w w:val="110"/>
        </w:rPr>
        <w:t> </w:t>
      </w:r>
      <w:r>
        <w:rPr>
          <w:w w:val="110"/>
        </w:rPr>
        <w:t>shall forward in writing to the District a statement regarding the Escrow Fund,</w:t>
      </w:r>
      <w:r>
        <w:rPr>
          <w:spacing w:val="1"/>
          <w:w w:val="110"/>
        </w:rPr>
        <w:t> </w:t>
      </w:r>
      <w:r>
        <w:rPr>
          <w:w w:val="110"/>
        </w:rPr>
        <w:t>including the income, if any, earned therein and withdrawals of money therefrom,</w:t>
      </w:r>
      <w:r>
        <w:rPr>
          <w:spacing w:val="1"/>
          <w:w w:val="110"/>
        </w:rPr>
        <w:t> </w:t>
      </w:r>
      <w:r>
        <w:rPr>
          <w:w w:val="110"/>
        </w:rPr>
        <w:t>since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date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its</w:t>
      </w:r>
      <w:r>
        <w:rPr>
          <w:spacing w:val="7"/>
          <w:w w:val="110"/>
        </w:rPr>
        <w:t> </w:t>
      </w:r>
      <w:r>
        <w:rPr>
          <w:w w:val="110"/>
        </w:rPr>
        <w:t>establishment.</w:t>
      </w:r>
    </w:p>
    <w:p>
      <w:pPr>
        <w:pStyle w:val="Heading2"/>
        <w:spacing w:before="244"/>
        <w:ind w:left="1900"/>
        <w:rPr>
          <w:rFonts w:ascii="Cambria"/>
        </w:rPr>
      </w:pPr>
      <w:r>
        <w:rPr>
          <w:rFonts w:ascii="Cambria"/>
          <w:w w:val="125"/>
        </w:rPr>
        <w:t>SECTION</w:t>
      </w:r>
      <w:r>
        <w:rPr>
          <w:rFonts w:ascii="Cambria"/>
          <w:spacing w:val="-11"/>
          <w:w w:val="125"/>
        </w:rPr>
        <w:t> </w:t>
      </w:r>
      <w:r>
        <w:rPr>
          <w:rFonts w:ascii="Cambria"/>
          <w:w w:val="125"/>
        </w:rPr>
        <w:t>16.</w:t>
      </w:r>
      <w:r>
        <w:rPr>
          <w:rFonts w:ascii="Cambria"/>
          <w:spacing w:val="13"/>
          <w:w w:val="125"/>
        </w:rPr>
        <w:t> </w:t>
      </w:r>
      <w:r>
        <w:rPr>
          <w:rFonts w:ascii="Cambria"/>
          <w:w w:val="125"/>
        </w:rPr>
        <w:t>RESIGNATION</w:t>
      </w:r>
      <w:r>
        <w:rPr>
          <w:rFonts w:ascii="Cambria"/>
          <w:spacing w:val="38"/>
          <w:w w:val="125"/>
        </w:rPr>
        <w:t> </w:t>
      </w:r>
      <w:r>
        <w:rPr>
          <w:rFonts w:ascii="Cambria"/>
          <w:w w:val="125"/>
        </w:rPr>
        <w:t>OR</w:t>
      </w:r>
      <w:r>
        <w:rPr>
          <w:rFonts w:ascii="Cambria"/>
          <w:spacing w:val="38"/>
          <w:w w:val="125"/>
        </w:rPr>
        <w:t> </w:t>
      </w:r>
      <w:r>
        <w:rPr>
          <w:rFonts w:ascii="Cambria"/>
          <w:w w:val="125"/>
        </w:rPr>
        <w:t>REMOVAL</w:t>
      </w:r>
      <w:r>
        <w:rPr>
          <w:rFonts w:ascii="Cambria"/>
          <w:spacing w:val="38"/>
          <w:w w:val="125"/>
        </w:rPr>
        <w:t> </w:t>
      </w:r>
      <w:r>
        <w:rPr>
          <w:rFonts w:ascii="Cambria"/>
          <w:w w:val="125"/>
        </w:rPr>
        <w:t>OF</w:t>
      </w:r>
      <w:r>
        <w:rPr>
          <w:rFonts w:ascii="Cambria"/>
          <w:spacing w:val="39"/>
          <w:w w:val="125"/>
        </w:rPr>
        <w:t> </w:t>
      </w:r>
      <w:r>
        <w:rPr>
          <w:rFonts w:ascii="Cambria"/>
          <w:w w:val="125"/>
        </w:rPr>
        <w:t>ESCROW</w:t>
      </w:r>
      <w:r>
        <w:rPr>
          <w:rFonts w:ascii="Cambria"/>
          <w:spacing w:val="38"/>
          <w:w w:val="125"/>
        </w:rPr>
        <w:t> </w:t>
      </w:r>
      <w:r>
        <w:rPr>
          <w:rFonts w:ascii="Cambria"/>
          <w:w w:val="125"/>
        </w:rPr>
        <w:t>AGENT.</w:t>
      </w:r>
    </w:p>
    <w:p>
      <w:pPr>
        <w:pStyle w:val="BodyText"/>
        <w:spacing w:line="247" w:lineRule="auto" w:before="6"/>
        <w:ind w:left="1180" w:right="1057"/>
        <w:jc w:val="both"/>
      </w:pPr>
      <w:r>
        <w:rPr>
          <w:w w:val="110"/>
        </w:rPr>
        <w:t>The Escrow Agent, at the time acting hereunder, may at any time resign and be</w:t>
      </w:r>
      <w:r>
        <w:rPr>
          <w:spacing w:val="1"/>
          <w:w w:val="110"/>
        </w:rPr>
        <w:t> </w:t>
      </w:r>
      <w:r>
        <w:rPr>
          <w:w w:val="110"/>
        </w:rPr>
        <w:t>discharged</w:t>
      </w:r>
      <w:r>
        <w:rPr>
          <w:spacing w:val="-11"/>
          <w:w w:val="110"/>
        </w:rPr>
        <w:t> </w:t>
      </w:r>
      <w:r>
        <w:rPr>
          <w:w w:val="110"/>
        </w:rPr>
        <w:t>from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duties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obligations</w:t>
      </w:r>
      <w:r>
        <w:rPr>
          <w:spacing w:val="-11"/>
          <w:w w:val="110"/>
        </w:rPr>
        <w:t> </w:t>
      </w:r>
      <w:r>
        <w:rPr>
          <w:w w:val="110"/>
        </w:rPr>
        <w:t>hereby</w:t>
      </w:r>
      <w:r>
        <w:rPr>
          <w:spacing w:val="-11"/>
          <w:w w:val="110"/>
        </w:rPr>
        <w:t> </w:t>
      </w:r>
      <w:r>
        <w:rPr>
          <w:w w:val="110"/>
        </w:rPr>
        <w:t>created</w:t>
      </w:r>
      <w:r>
        <w:rPr>
          <w:spacing w:val="-10"/>
          <w:w w:val="110"/>
        </w:rPr>
        <w:t> </w:t>
      </w:r>
      <w:r>
        <w:rPr>
          <w:w w:val="110"/>
        </w:rPr>
        <w:t>by</w:t>
      </w:r>
      <w:r>
        <w:rPr>
          <w:spacing w:val="-11"/>
          <w:w w:val="110"/>
        </w:rPr>
        <w:t> </w:t>
      </w:r>
      <w:r>
        <w:rPr>
          <w:w w:val="110"/>
        </w:rPr>
        <w:t>giving</w:t>
      </w:r>
      <w:r>
        <w:rPr>
          <w:spacing w:val="-11"/>
          <w:w w:val="110"/>
        </w:rPr>
        <w:t> </w:t>
      </w:r>
      <w:r>
        <w:rPr>
          <w:w w:val="110"/>
        </w:rPr>
        <w:t>not</w:t>
      </w:r>
      <w:r>
        <w:rPr>
          <w:spacing w:val="-11"/>
          <w:w w:val="110"/>
        </w:rPr>
        <w:t> </w:t>
      </w:r>
      <w:r>
        <w:rPr>
          <w:w w:val="110"/>
        </w:rPr>
        <w:t>less</w:t>
      </w:r>
      <w:r>
        <w:rPr>
          <w:spacing w:val="-10"/>
          <w:w w:val="110"/>
        </w:rPr>
        <w:t> </w:t>
      </w:r>
      <w:r>
        <w:rPr>
          <w:w w:val="110"/>
        </w:rPr>
        <w:t>than</w:t>
      </w:r>
      <w:r>
        <w:rPr>
          <w:spacing w:val="-11"/>
          <w:w w:val="110"/>
        </w:rPr>
        <w:t> </w:t>
      </w:r>
      <w:r>
        <w:rPr>
          <w:w w:val="110"/>
        </w:rPr>
        <w:t>45</w:t>
      </w:r>
      <w:r>
        <w:rPr>
          <w:spacing w:val="-56"/>
          <w:w w:val="110"/>
        </w:rPr>
        <w:t> </w:t>
      </w:r>
      <w:r>
        <w:rPr>
          <w:w w:val="110"/>
        </w:rPr>
        <w:t>days' written notice to the District and mailing notice thereof, specifying the date</w:t>
      </w:r>
      <w:r>
        <w:rPr>
          <w:spacing w:val="1"/>
          <w:w w:val="110"/>
        </w:rPr>
        <w:t> </w:t>
      </w:r>
      <w:r>
        <w:rPr>
          <w:w w:val="110"/>
        </w:rPr>
        <w:t>when such resignation will take effect, to the Owners of all Refunded Bonds then</w:t>
      </w:r>
      <w:r>
        <w:rPr>
          <w:spacing w:val="1"/>
          <w:w w:val="110"/>
        </w:rPr>
        <w:t> </w:t>
      </w:r>
      <w:r>
        <w:rPr>
          <w:w w:val="110"/>
        </w:rPr>
        <w:t>Outstanding, but no such resignation shall take effect unless a successor Escrow</w:t>
      </w:r>
      <w:r>
        <w:rPr>
          <w:spacing w:val="1"/>
          <w:w w:val="110"/>
        </w:rPr>
        <w:t> </w:t>
      </w:r>
      <w:r>
        <w:rPr>
          <w:w w:val="110"/>
        </w:rPr>
        <w:t>Agent shall have been appointed by the Owners of a majority in aggregate principal</w:t>
      </w:r>
      <w:r>
        <w:rPr>
          <w:spacing w:val="-56"/>
          <w:w w:val="110"/>
        </w:rPr>
        <w:t> </w:t>
      </w:r>
      <w:r>
        <w:rPr>
          <w:w w:val="110"/>
        </w:rPr>
        <w:t>amount of the Refunded Bonds then Outstanding or by the District as hereinafter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provided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such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successor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Escrow</w:t>
      </w:r>
      <w:r>
        <w:rPr>
          <w:spacing w:val="-13"/>
          <w:w w:val="110"/>
        </w:rPr>
        <w:t> </w:t>
      </w:r>
      <w:r>
        <w:rPr>
          <w:w w:val="110"/>
        </w:rPr>
        <w:t>Agent</w:t>
      </w:r>
      <w:r>
        <w:rPr>
          <w:spacing w:val="-13"/>
          <w:w w:val="110"/>
        </w:rPr>
        <w:t> </w:t>
      </w:r>
      <w:r>
        <w:rPr>
          <w:w w:val="110"/>
        </w:rPr>
        <w:t>shall</w:t>
      </w:r>
      <w:r>
        <w:rPr>
          <w:spacing w:val="-13"/>
          <w:w w:val="110"/>
        </w:rPr>
        <w:t> </w:t>
      </w:r>
      <w:r>
        <w:rPr>
          <w:w w:val="110"/>
        </w:rPr>
        <w:t>have</w:t>
      </w:r>
      <w:r>
        <w:rPr>
          <w:spacing w:val="-13"/>
          <w:w w:val="110"/>
        </w:rPr>
        <w:t> </w:t>
      </w:r>
      <w:r>
        <w:rPr>
          <w:w w:val="110"/>
        </w:rPr>
        <w:t>accepted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4"/>
          <w:w w:val="110"/>
        </w:rPr>
        <w:t> </w:t>
      </w:r>
      <w:r>
        <w:rPr>
          <w:w w:val="110"/>
        </w:rPr>
        <w:t>appointment,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55"/>
          <w:w w:val="110"/>
        </w:rPr>
        <w:t> </w:t>
      </w:r>
      <w:r>
        <w:rPr>
          <w:w w:val="110"/>
        </w:rPr>
        <w:t>which event such resignation shall take effect immediately upon the appointment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acceptance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a</w:t>
      </w:r>
      <w:r>
        <w:rPr>
          <w:spacing w:val="5"/>
          <w:w w:val="110"/>
        </w:rPr>
        <w:t> </w:t>
      </w:r>
      <w:r>
        <w:rPr>
          <w:w w:val="110"/>
        </w:rPr>
        <w:t>successor</w:t>
      </w:r>
      <w:r>
        <w:rPr>
          <w:spacing w:val="6"/>
          <w:w w:val="110"/>
        </w:rPr>
        <w:t> </w:t>
      </w:r>
      <w:r>
        <w:rPr>
          <w:w w:val="110"/>
        </w:rPr>
        <w:t>Escrow</w:t>
      </w:r>
      <w:r>
        <w:rPr>
          <w:spacing w:val="6"/>
          <w:w w:val="110"/>
        </w:rPr>
        <w:t> </w:t>
      </w:r>
      <w:r>
        <w:rPr>
          <w:w w:val="110"/>
        </w:rPr>
        <w:t>Agent.</w:t>
      </w:r>
    </w:p>
    <w:p>
      <w:pPr>
        <w:pStyle w:val="BodyText"/>
        <w:spacing w:line="247" w:lineRule="auto" w:before="227"/>
        <w:ind w:left="1180" w:right="1058" w:firstLine="720"/>
        <w:jc w:val="both"/>
      </w:pPr>
      <w:r>
        <w:rPr>
          <w:w w:val="105"/>
        </w:rPr>
        <w:t>The Escrow Agent may be replaced at any time by an instrument or concurrent</w:t>
      </w:r>
      <w:r>
        <w:rPr>
          <w:spacing w:val="1"/>
          <w:w w:val="105"/>
        </w:rPr>
        <w:t> </w:t>
      </w:r>
      <w:r>
        <w:rPr>
          <w:w w:val="110"/>
        </w:rPr>
        <w:t>instruments in writing, delivered to the Escrow Agent and signed by either the</w:t>
      </w:r>
      <w:r>
        <w:rPr>
          <w:spacing w:val="1"/>
          <w:w w:val="110"/>
        </w:rPr>
        <w:t> </w:t>
      </w:r>
      <w:r>
        <w:rPr>
          <w:w w:val="110"/>
        </w:rPr>
        <w:t>District or the Owners of a majority in aggregate principal amount of the Refunded</w:t>
      </w:r>
      <w:r>
        <w:rPr>
          <w:spacing w:val="1"/>
          <w:w w:val="110"/>
        </w:rPr>
        <w:t> </w:t>
      </w:r>
      <w:r>
        <w:rPr>
          <w:w w:val="110"/>
        </w:rPr>
        <w:t>Bonds then Outstanding.</w:t>
      </w:r>
      <w:r>
        <w:rPr>
          <w:spacing w:val="1"/>
          <w:w w:val="110"/>
        </w:rPr>
        <w:t> </w:t>
      </w:r>
      <w:r>
        <w:rPr>
          <w:w w:val="110"/>
        </w:rPr>
        <w:t>Such instrument shall provide for the appointment of a</w:t>
      </w:r>
      <w:r>
        <w:rPr>
          <w:spacing w:val="1"/>
          <w:w w:val="110"/>
        </w:rPr>
        <w:t> </w:t>
      </w:r>
      <w:r>
        <w:rPr>
          <w:w w:val="110"/>
        </w:rPr>
        <w:t>successor Escrow Agent, which appointment shall occur simultaneously with the</w:t>
      </w:r>
      <w:r>
        <w:rPr>
          <w:spacing w:val="1"/>
          <w:w w:val="110"/>
        </w:rPr>
        <w:t> </w:t>
      </w:r>
      <w:r>
        <w:rPr>
          <w:w w:val="110"/>
        </w:rPr>
        <w:t>removal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Escrow</w:t>
      </w:r>
      <w:r>
        <w:rPr>
          <w:spacing w:val="7"/>
          <w:w w:val="110"/>
        </w:rPr>
        <w:t> </w:t>
      </w:r>
      <w:r>
        <w:rPr>
          <w:w w:val="110"/>
        </w:rPr>
        <w:t>Agent.</w:t>
      </w:r>
    </w:p>
    <w:p>
      <w:pPr>
        <w:pStyle w:val="BodyText"/>
        <w:spacing w:line="247" w:lineRule="auto" w:before="234"/>
        <w:ind w:left="1180" w:right="1058" w:firstLine="720"/>
        <w:jc w:val="both"/>
      </w:pPr>
      <w:r>
        <w:rPr>
          <w:w w:val="110"/>
        </w:rPr>
        <w:t>In the event the Escrow Agent hereunder shall resign or be removed, or be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dissolved,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shall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be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course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dissolution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2"/>
          <w:w w:val="110"/>
        </w:rPr>
        <w:t> </w:t>
      </w:r>
      <w:r>
        <w:rPr>
          <w:w w:val="110"/>
        </w:rPr>
        <w:t>liquidation,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otherwise</w:t>
      </w:r>
      <w:r>
        <w:rPr>
          <w:spacing w:val="-12"/>
          <w:w w:val="110"/>
        </w:rPr>
        <w:t> </w:t>
      </w:r>
      <w:r>
        <w:rPr>
          <w:w w:val="110"/>
        </w:rPr>
        <w:t>become</w:t>
      </w:r>
      <w:r>
        <w:rPr>
          <w:spacing w:val="-56"/>
          <w:w w:val="110"/>
        </w:rPr>
        <w:t> </w:t>
      </w:r>
      <w:r>
        <w:rPr>
          <w:w w:val="110"/>
        </w:rPr>
        <w:t>incapable of acting hereunder, or in case the Escrow Agent shall be taken under the</w:t>
      </w:r>
      <w:r>
        <w:rPr>
          <w:spacing w:val="-56"/>
          <w:w w:val="110"/>
        </w:rPr>
        <w:t> </w:t>
      </w:r>
      <w:r>
        <w:rPr>
          <w:w w:val="110"/>
        </w:rPr>
        <w:t>control of any public officer or officers, or of a receiver appointed by a court, a</w:t>
      </w:r>
      <w:r>
        <w:rPr>
          <w:spacing w:val="1"/>
          <w:w w:val="110"/>
        </w:rPr>
        <w:t> </w:t>
      </w:r>
      <w:r>
        <w:rPr>
          <w:w w:val="110"/>
        </w:rPr>
        <w:t>successor may be appointed by the Owners of a majority in aggregate principal</w:t>
      </w:r>
      <w:r>
        <w:rPr>
          <w:spacing w:val="1"/>
          <w:w w:val="110"/>
        </w:rPr>
        <w:t> </w:t>
      </w:r>
      <w:r>
        <w:rPr>
          <w:w w:val="110"/>
        </w:rPr>
        <w:t>amount of the Refunded Bonds then Outstanding by an instrument or concurrent</w:t>
      </w:r>
      <w:r>
        <w:rPr>
          <w:spacing w:val="1"/>
          <w:w w:val="110"/>
        </w:rPr>
        <w:t> </w:t>
      </w:r>
      <w:r>
        <w:rPr>
          <w:w w:val="110"/>
        </w:rPr>
        <w:t>instruments in writing, signed by such Owners, or by their attorneys in fact, duly</w:t>
      </w:r>
      <w:r>
        <w:rPr>
          <w:spacing w:val="1"/>
          <w:w w:val="110"/>
        </w:rPr>
        <w:t> </w:t>
      </w:r>
      <w:r>
        <w:rPr>
          <w:w w:val="110"/>
        </w:rPr>
        <w:t>authorized in writing; provided, nevertheless, that in any such event, the District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-15"/>
          <w:w w:val="110"/>
        </w:rPr>
        <w:t> </w:t>
      </w:r>
      <w:r>
        <w:rPr>
          <w:w w:val="110"/>
        </w:rPr>
        <w:t>appoint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temporary</w:t>
      </w:r>
      <w:r>
        <w:rPr>
          <w:spacing w:val="-14"/>
          <w:w w:val="110"/>
        </w:rPr>
        <w:t> </w:t>
      </w:r>
      <w:r>
        <w:rPr>
          <w:w w:val="110"/>
        </w:rPr>
        <w:t>Escrow</w:t>
      </w:r>
      <w:r>
        <w:rPr>
          <w:spacing w:val="-14"/>
          <w:w w:val="110"/>
        </w:rPr>
        <w:t> </w:t>
      </w:r>
      <w:r>
        <w:rPr>
          <w:w w:val="110"/>
        </w:rPr>
        <w:t>Agent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fill</w:t>
      </w:r>
      <w:r>
        <w:rPr>
          <w:spacing w:val="-15"/>
          <w:w w:val="110"/>
        </w:rPr>
        <w:t> </w:t>
      </w:r>
      <w:r>
        <w:rPr>
          <w:w w:val="110"/>
        </w:rPr>
        <w:t>such</w:t>
      </w:r>
      <w:r>
        <w:rPr>
          <w:spacing w:val="-14"/>
          <w:w w:val="110"/>
        </w:rPr>
        <w:t> </w:t>
      </w:r>
      <w:r>
        <w:rPr>
          <w:w w:val="110"/>
        </w:rPr>
        <w:t>vacancy</w:t>
      </w:r>
      <w:r>
        <w:rPr>
          <w:spacing w:val="-14"/>
          <w:w w:val="110"/>
        </w:rPr>
        <w:t> </w:t>
      </w:r>
      <w:r>
        <w:rPr>
          <w:w w:val="110"/>
        </w:rPr>
        <w:t>until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successor</w:t>
      </w:r>
      <w:r>
        <w:rPr>
          <w:spacing w:val="-14"/>
          <w:w w:val="110"/>
        </w:rPr>
        <w:t> </w:t>
      </w:r>
      <w:r>
        <w:rPr>
          <w:w w:val="110"/>
        </w:rPr>
        <w:t>Escrow</w:t>
      </w:r>
      <w:r>
        <w:rPr>
          <w:spacing w:val="-56"/>
          <w:w w:val="110"/>
        </w:rPr>
        <w:t> </w:t>
      </w:r>
      <w:r>
        <w:rPr>
          <w:w w:val="110"/>
        </w:rPr>
        <w:t>Agent</w:t>
      </w:r>
      <w:r>
        <w:rPr>
          <w:spacing w:val="-5"/>
          <w:w w:val="110"/>
        </w:rPr>
        <w:t> </w:t>
      </w:r>
      <w:r>
        <w:rPr>
          <w:w w:val="110"/>
        </w:rPr>
        <w:t>shall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5"/>
          <w:w w:val="110"/>
        </w:rPr>
        <w:t> </w:t>
      </w:r>
      <w:r>
        <w:rPr>
          <w:w w:val="110"/>
        </w:rPr>
        <w:t>appointed</w:t>
      </w:r>
      <w:r>
        <w:rPr>
          <w:spacing w:val="-5"/>
          <w:w w:val="110"/>
        </w:rPr>
        <w:t> </w:t>
      </w:r>
      <w:r>
        <w:rPr>
          <w:w w:val="110"/>
        </w:rPr>
        <w:t>by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Owners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majority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aggregate</w:t>
      </w:r>
      <w:r>
        <w:rPr>
          <w:spacing w:val="-5"/>
          <w:w w:val="110"/>
        </w:rPr>
        <w:t> </w:t>
      </w:r>
      <w:r>
        <w:rPr>
          <w:w w:val="110"/>
        </w:rPr>
        <w:t>principal</w:t>
      </w:r>
      <w:r>
        <w:rPr>
          <w:spacing w:val="-5"/>
          <w:w w:val="110"/>
        </w:rPr>
        <w:t> </w:t>
      </w:r>
      <w:r>
        <w:rPr>
          <w:w w:val="110"/>
        </w:rPr>
        <w:t>amount</w:t>
      </w:r>
      <w:r>
        <w:rPr>
          <w:spacing w:val="-56"/>
          <w:w w:val="110"/>
        </w:rPr>
        <w:t> </w:t>
      </w:r>
      <w:r>
        <w:rPr>
          <w:w w:val="105"/>
        </w:rPr>
        <w:t>of the Refunded Bonds then Outstanding in the manner above provided, and any such</w:t>
      </w:r>
      <w:r>
        <w:rPr>
          <w:spacing w:val="1"/>
          <w:w w:val="105"/>
        </w:rPr>
        <w:t> </w:t>
      </w:r>
      <w:r>
        <w:rPr>
          <w:w w:val="110"/>
        </w:rPr>
        <w:t>temporary</w:t>
      </w:r>
      <w:r>
        <w:rPr>
          <w:spacing w:val="-12"/>
          <w:w w:val="110"/>
        </w:rPr>
        <w:t> </w:t>
      </w:r>
      <w:r>
        <w:rPr>
          <w:w w:val="110"/>
        </w:rPr>
        <w:t>Escrow</w:t>
      </w:r>
      <w:r>
        <w:rPr>
          <w:spacing w:val="-12"/>
          <w:w w:val="110"/>
        </w:rPr>
        <w:t> </w:t>
      </w:r>
      <w:r>
        <w:rPr>
          <w:w w:val="110"/>
        </w:rPr>
        <w:t>Agent</w:t>
      </w:r>
      <w:r>
        <w:rPr>
          <w:spacing w:val="-11"/>
          <w:w w:val="110"/>
        </w:rPr>
        <w:t> </w:t>
      </w:r>
      <w:r>
        <w:rPr>
          <w:w w:val="110"/>
        </w:rPr>
        <w:t>so</w:t>
      </w:r>
      <w:r>
        <w:rPr>
          <w:spacing w:val="-12"/>
          <w:w w:val="110"/>
        </w:rPr>
        <w:t> </w:t>
      </w:r>
      <w:r>
        <w:rPr>
          <w:w w:val="110"/>
        </w:rPr>
        <w:t>appointed</w:t>
      </w:r>
      <w:r>
        <w:rPr>
          <w:spacing w:val="-12"/>
          <w:w w:val="110"/>
        </w:rPr>
        <w:t> </w:t>
      </w:r>
      <w:r>
        <w:rPr>
          <w:w w:val="110"/>
        </w:rPr>
        <w:t>by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District</w:t>
      </w:r>
      <w:r>
        <w:rPr>
          <w:spacing w:val="-12"/>
          <w:w w:val="110"/>
        </w:rPr>
        <w:t> </w:t>
      </w:r>
      <w:r>
        <w:rPr>
          <w:w w:val="110"/>
        </w:rPr>
        <w:t>shall</w:t>
      </w:r>
      <w:r>
        <w:rPr>
          <w:spacing w:val="-11"/>
          <w:w w:val="110"/>
        </w:rPr>
        <w:t> </w:t>
      </w:r>
      <w:r>
        <w:rPr>
          <w:w w:val="110"/>
        </w:rPr>
        <w:t>immediately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1"/>
          <w:w w:val="110"/>
        </w:rPr>
        <w:t> </w:t>
      </w:r>
      <w:r>
        <w:rPr>
          <w:w w:val="110"/>
        </w:rPr>
        <w:t>without</w:t>
      </w:r>
    </w:p>
    <w:p>
      <w:pPr>
        <w:spacing w:after="0" w:line="247" w:lineRule="auto"/>
        <w:jc w:val="both"/>
        <w:sectPr>
          <w:pgSz w:w="12240" w:h="15840"/>
          <w:pgMar w:header="0" w:footer="896" w:top="1360" w:bottom="1080" w:left="260" w:right="380"/>
        </w:sectPr>
      </w:pPr>
    </w:p>
    <w:p>
      <w:pPr>
        <w:pStyle w:val="BodyText"/>
        <w:spacing w:line="244" w:lineRule="auto" w:before="87"/>
        <w:ind w:left="1180" w:right="1057"/>
        <w:jc w:val="both"/>
      </w:pPr>
      <w:r>
        <w:rPr>
          <w:w w:val="110"/>
        </w:rPr>
        <w:t>further act be superseded by the Escrow Agent so appointed by such Owners.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-2"/>
          <w:w w:val="110"/>
        </w:rPr>
        <w:t> </w:t>
      </w:r>
      <w:r>
        <w:rPr>
          <w:w w:val="110"/>
        </w:rPr>
        <w:t>shall</w:t>
      </w:r>
      <w:r>
        <w:rPr>
          <w:spacing w:val="-2"/>
          <w:w w:val="110"/>
        </w:rPr>
        <w:t> </w:t>
      </w:r>
      <w:r>
        <w:rPr>
          <w:w w:val="110"/>
        </w:rPr>
        <w:t>mail</w:t>
      </w:r>
      <w:r>
        <w:rPr>
          <w:spacing w:val="-2"/>
          <w:w w:val="110"/>
        </w:rPr>
        <w:t> </w:t>
      </w:r>
      <w:r>
        <w:rPr>
          <w:w w:val="110"/>
        </w:rPr>
        <w:t>notice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any</w:t>
      </w:r>
      <w:r>
        <w:rPr>
          <w:spacing w:val="-2"/>
          <w:w w:val="110"/>
        </w:rPr>
        <w:t> </w:t>
      </w:r>
      <w:r>
        <w:rPr>
          <w:w w:val="110"/>
        </w:rPr>
        <w:t>such</w:t>
      </w:r>
      <w:r>
        <w:rPr>
          <w:spacing w:val="-2"/>
          <w:w w:val="110"/>
        </w:rPr>
        <w:t> </w:t>
      </w:r>
      <w:r>
        <w:rPr>
          <w:w w:val="110"/>
        </w:rPr>
        <w:t>appointment</w:t>
      </w:r>
      <w:r>
        <w:rPr>
          <w:spacing w:val="-2"/>
          <w:w w:val="110"/>
        </w:rPr>
        <w:t> </w:t>
      </w:r>
      <w:r>
        <w:rPr>
          <w:w w:val="110"/>
        </w:rPr>
        <w:t>made</w:t>
      </w:r>
      <w:r>
        <w:rPr>
          <w:spacing w:val="-2"/>
          <w:w w:val="110"/>
        </w:rPr>
        <w:t> </w:t>
      </w:r>
      <w:r>
        <w:rPr>
          <w:w w:val="110"/>
        </w:rPr>
        <w:t>by</w:t>
      </w:r>
      <w:r>
        <w:rPr>
          <w:spacing w:val="-2"/>
          <w:w w:val="110"/>
        </w:rPr>
        <w:t> </w:t>
      </w:r>
      <w:r>
        <w:rPr>
          <w:w w:val="110"/>
        </w:rPr>
        <w:t>it</w:t>
      </w:r>
      <w:r>
        <w:rPr>
          <w:spacing w:val="-2"/>
          <w:w w:val="110"/>
        </w:rPr>
        <w:t> </w:t>
      </w:r>
      <w:r>
        <w:rPr>
          <w:w w:val="110"/>
        </w:rPr>
        <w:t>at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times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in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56"/>
          <w:w w:val="110"/>
        </w:rPr>
        <w:t> </w:t>
      </w:r>
      <w:r>
        <w:rPr>
          <w:w w:val="110"/>
        </w:rPr>
        <w:t>manner</w:t>
      </w:r>
      <w:r>
        <w:rPr>
          <w:spacing w:val="5"/>
          <w:w w:val="110"/>
        </w:rPr>
        <w:t> </w:t>
      </w:r>
      <w:r>
        <w:rPr>
          <w:w w:val="110"/>
        </w:rPr>
        <w:t>described</w:t>
      </w:r>
      <w:r>
        <w:rPr>
          <w:spacing w:val="5"/>
          <w:w w:val="110"/>
        </w:rPr>
        <w:t> </w:t>
      </w:r>
      <w:r>
        <w:rPr>
          <w:w w:val="110"/>
        </w:rPr>
        <w:t>in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first</w:t>
      </w:r>
      <w:r>
        <w:rPr>
          <w:spacing w:val="5"/>
          <w:w w:val="110"/>
        </w:rPr>
        <w:t> </w:t>
      </w:r>
      <w:r>
        <w:rPr>
          <w:w w:val="110"/>
        </w:rPr>
        <w:t>paragraph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this</w:t>
      </w:r>
      <w:r>
        <w:rPr>
          <w:spacing w:val="5"/>
          <w:w w:val="110"/>
        </w:rPr>
        <w:t> </w:t>
      </w:r>
      <w:r>
        <w:rPr>
          <w:w w:val="110"/>
        </w:rPr>
        <w:t>Section</w:t>
      </w:r>
      <w:r>
        <w:rPr>
          <w:spacing w:val="5"/>
          <w:w w:val="110"/>
        </w:rPr>
        <w:t> </w:t>
      </w:r>
      <w:r>
        <w:rPr>
          <w:w w:val="110"/>
        </w:rPr>
        <w:t>16.</w:t>
      </w:r>
    </w:p>
    <w:p>
      <w:pPr>
        <w:pStyle w:val="BodyText"/>
        <w:spacing w:line="247" w:lineRule="auto" w:before="243"/>
        <w:ind w:left="1180" w:right="1059" w:firstLine="720"/>
        <w:jc w:val="both"/>
      </w:pP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event</w:t>
      </w:r>
      <w:r>
        <w:rPr>
          <w:spacing w:val="-6"/>
          <w:w w:val="110"/>
        </w:rPr>
        <w:t> </w:t>
      </w:r>
      <w:r>
        <w:rPr>
          <w:w w:val="110"/>
        </w:rPr>
        <w:t>that</w:t>
      </w:r>
      <w:r>
        <w:rPr>
          <w:spacing w:val="-6"/>
          <w:w w:val="110"/>
        </w:rPr>
        <w:t> </w:t>
      </w:r>
      <w:r>
        <w:rPr>
          <w:w w:val="110"/>
        </w:rPr>
        <w:t>no</w:t>
      </w:r>
      <w:r>
        <w:rPr>
          <w:spacing w:val="-6"/>
          <w:w w:val="110"/>
        </w:rPr>
        <w:t> </w:t>
      </w:r>
      <w:r>
        <w:rPr>
          <w:w w:val="110"/>
        </w:rPr>
        <w:t>appointment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successor</w:t>
      </w:r>
      <w:r>
        <w:rPr>
          <w:spacing w:val="-6"/>
          <w:w w:val="110"/>
        </w:rPr>
        <w:t> </w:t>
      </w:r>
      <w:r>
        <w:rPr>
          <w:w w:val="110"/>
        </w:rPr>
        <w:t>Escrow</w:t>
      </w:r>
      <w:r>
        <w:rPr>
          <w:spacing w:val="-6"/>
          <w:w w:val="110"/>
        </w:rPr>
        <w:t> </w:t>
      </w:r>
      <w:r>
        <w:rPr>
          <w:w w:val="110"/>
        </w:rPr>
        <w:t>Agent</w:t>
      </w:r>
      <w:r>
        <w:rPr>
          <w:spacing w:val="-6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6"/>
          <w:w w:val="110"/>
        </w:rPr>
        <w:t> </w:t>
      </w:r>
      <w:r>
        <w:rPr>
          <w:w w:val="110"/>
        </w:rPr>
        <w:t>temporary</w:t>
      </w:r>
      <w:r>
        <w:rPr>
          <w:spacing w:val="-55"/>
          <w:w w:val="110"/>
        </w:rPr>
        <w:t> </w:t>
      </w:r>
      <w:r>
        <w:rPr>
          <w:w w:val="110"/>
        </w:rPr>
        <w:t>successor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Owners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-56"/>
          <w:w w:val="110"/>
        </w:rPr>
        <w:t> </w:t>
      </w:r>
      <w:r>
        <w:rPr>
          <w:w w:val="110"/>
        </w:rPr>
        <w:t>pursuant to the foregoing provisions of this Section 16 within 45 days after written</w:t>
      </w:r>
      <w:r>
        <w:rPr>
          <w:spacing w:val="-56"/>
          <w:w w:val="110"/>
        </w:rPr>
        <w:t> </w:t>
      </w:r>
      <w:r>
        <w:rPr>
          <w:w w:val="110"/>
        </w:rPr>
        <w:t>notice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resignation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Escrow</w:t>
      </w:r>
      <w:r>
        <w:rPr>
          <w:spacing w:val="-12"/>
          <w:w w:val="110"/>
        </w:rPr>
        <w:t> </w:t>
      </w:r>
      <w:r>
        <w:rPr>
          <w:w w:val="110"/>
        </w:rPr>
        <w:t>Agent</w:t>
      </w:r>
      <w:r>
        <w:rPr>
          <w:spacing w:val="-13"/>
          <w:w w:val="110"/>
        </w:rPr>
        <w:t> </w:t>
      </w:r>
      <w:r>
        <w:rPr>
          <w:w w:val="110"/>
        </w:rPr>
        <w:t>has</w:t>
      </w:r>
      <w:r>
        <w:rPr>
          <w:spacing w:val="-12"/>
          <w:w w:val="110"/>
        </w:rPr>
        <w:t> </w:t>
      </w:r>
      <w:r>
        <w:rPr>
          <w:w w:val="110"/>
        </w:rPr>
        <w:t>been</w:t>
      </w:r>
      <w:r>
        <w:rPr>
          <w:spacing w:val="-12"/>
          <w:w w:val="110"/>
        </w:rPr>
        <w:t> </w:t>
      </w:r>
      <w:r>
        <w:rPr>
          <w:w w:val="110"/>
        </w:rPr>
        <w:t>given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District,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Owner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56"/>
          <w:w w:val="110"/>
        </w:rPr>
        <w:t> </w:t>
      </w:r>
      <w:r>
        <w:rPr>
          <w:w w:val="110"/>
        </w:rPr>
        <w:t>any of the Refunded Bonds or any retiring Escrow Agent may apply to any court of</w:t>
      </w:r>
      <w:r>
        <w:rPr>
          <w:spacing w:val="1"/>
          <w:w w:val="110"/>
        </w:rPr>
        <w:t> </w:t>
      </w:r>
      <w:r>
        <w:rPr>
          <w:w w:val="110"/>
        </w:rPr>
        <w:t>competent jurisdiction for the appointment of a successor Escrow Agent, and such</w:t>
      </w:r>
      <w:r>
        <w:rPr>
          <w:spacing w:val="1"/>
          <w:w w:val="110"/>
        </w:rPr>
        <w:t> </w:t>
      </w:r>
      <w:r>
        <w:rPr>
          <w:w w:val="110"/>
        </w:rPr>
        <w:t>court may thereupon, after such notice as it shall deem proper, if any, appoint a</w:t>
      </w:r>
      <w:r>
        <w:rPr>
          <w:spacing w:val="1"/>
          <w:w w:val="110"/>
        </w:rPr>
        <w:t> </w:t>
      </w:r>
      <w:r>
        <w:rPr>
          <w:w w:val="110"/>
        </w:rPr>
        <w:t>successor</w:t>
      </w:r>
      <w:r>
        <w:rPr>
          <w:spacing w:val="6"/>
          <w:w w:val="110"/>
        </w:rPr>
        <w:t> </w:t>
      </w:r>
      <w:r>
        <w:rPr>
          <w:w w:val="110"/>
        </w:rPr>
        <w:t>Escrow</w:t>
      </w:r>
      <w:r>
        <w:rPr>
          <w:spacing w:val="7"/>
          <w:w w:val="110"/>
        </w:rPr>
        <w:t> </w:t>
      </w:r>
      <w:r>
        <w:rPr>
          <w:w w:val="110"/>
        </w:rPr>
        <w:t>Agent.</w:t>
      </w:r>
    </w:p>
    <w:p>
      <w:pPr>
        <w:pStyle w:val="BodyText"/>
        <w:spacing w:line="247" w:lineRule="auto" w:before="230"/>
        <w:ind w:left="1180" w:right="1059" w:firstLine="720"/>
        <w:jc w:val="both"/>
      </w:pPr>
      <w:r>
        <w:rPr>
          <w:w w:val="110"/>
        </w:rPr>
        <w:t>In the event of replacement or resignation of the Escrow Agent, the Escrow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Agent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shall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have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further</w:t>
      </w:r>
      <w:r>
        <w:rPr>
          <w:spacing w:val="-13"/>
          <w:w w:val="110"/>
        </w:rPr>
        <w:t> </w:t>
      </w:r>
      <w:r>
        <w:rPr>
          <w:w w:val="110"/>
        </w:rPr>
        <w:t>liability</w:t>
      </w:r>
      <w:r>
        <w:rPr>
          <w:spacing w:val="-13"/>
          <w:w w:val="110"/>
        </w:rPr>
        <w:t> </w:t>
      </w:r>
      <w:r>
        <w:rPr>
          <w:w w:val="110"/>
        </w:rPr>
        <w:t>hereunder</w:t>
      </w:r>
      <w:r>
        <w:rPr>
          <w:spacing w:val="-14"/>
          <w:w w:val="110"/>
        </w:rPr>
        <w:t> </w:t>
      </w:r>
      <w:r>
        <w:rPr>
          <w:w w:val="110"/>
        </w:rPr>
        <w:t>after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3"/>
          <w:w w:val="110"/>
        </w:rPr>
        <w:t> </w:t>
      </w:r>
      <w:r>
        <w:rPr>
          <w:w w:val="110"/>
        </w:rPr>
        <w:t>replacement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resignation</w:t>
      </w:r>
      <w:r>
        <w:rPr>
          <w:spacing w:val="-56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District</w:t>
      </w:r>
      <w:r>
        <w:rPr>
          <w:spacing w:val="-7"/>
          <w:w w:val="110"/>
        </w:rPr>
        <w:t> </w:t>
      </w:r>
      <w:r>
        <w:rPr>
          <w:w w:val="110"/>
        </w:rPr>
        <w:t>shall,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extent</w:t>
      </w:r>
      <w:r>
        <w:rPr>
          <w:spacing w:val="-8"/>
          <w:w w:val="110"/>
        </w:rPr>
        <w:t> </w:t>
      </w:r>
      <w:r>
        <w:rPr>
          <w:w w:val="110"/>
        </w:rPr>
        <w:t>permitted</w:t>
      </w:r>
      <w:r>
        <w:rPr>
          <w:spacing w:val="-7"/>
          <w:w w:val="110"/>
        </w:rPr>
        <w:t> </w:t>
      </w:r>
      <w:r>
        <w:rPr>
          <w:w w:val="110"/>
        </w:rPr>
        <w:t>by</w:t>
      </w:r>
      <w:r>
        <w:rPr>
          <w:spacing w:val="-7"/>
          <w:w w:val="110"/>
        </w:rPr>
        <w:t> </w:t>
      </w:r>
      <w:r>
        <w:rPr>
          <w:w w:val="110"/>
        </w:rPr>
        <w:t>applicable</w:t>
      </w:r>
      <w:r>
        <w:rPr>
          <w:spacing w:val="-7"/>
          <w:w w:val="110"/>
        </w:rPr>
        <w:t> </w:t>
      </w:r>
      <w:r>
        <w:rPr>
          <w:w w:val="110"/>
        </w:rPr>
        <w:t>law</w:t>
      </w:r>
      <w:r>
        <w:rPr>
          <w:spacing w:val="-7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without</w:t>
      </w:r>
      <w:r>
        <w:rPr>
          <w:spacing w:val="-8"/>
          <w:w w:val="110"/>
        </w:rPr>
        <w:t> </w:t>
      </w:r>
      <w:r>
        <w:rPr>
          <w:w w:val="110"/>
        </w:rPr>
        <w:t>waiving</w:t>
      </w:r>
      <w:r>
        <w:rPr>
          <w:spacing w:val="-55"/>
          <w:w w:val="110"/>
        </w:rPr>
        <w:t> </w:t>
      </w:r>
      <w:r>
        <w:rPr>
          <w:w w:val="110"/>
        </w:rPr>
        <w:t>any privileges or immunities afforded to the District under Florida law, indemnify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hold</w:t>
      </w:r>
      <w:r>
        <w:rPr>
          <w:spacing w:val="1"/>
          <w:w w:val="110"/>
        </w:rPr>
        <w:t> </w:t>
      </w:r>
      <w:r>
        <w:rPr>
          <w:w w:val="110"/>
        </w:rPr>
        <w:t>harmless</w:t>
      </w:r>
      <w:r>
        <w:rPr>
          <w:spacing w:val="1"/>
          <w:w w:val="110"/>
        </w:rPr>
        <w:t> </w:t>
      </w:r>
      <w:r>
        <w:rPr>
          <w:w w:val="110"/>
        </w:rPr>
        <w:t>Escrow</w:t>
      </w:r>
      <w:r>
        <w:rPr>
          <w:spacing w:val="1"/>
          <w:w w:val="110"/>
        </w:rPr>
        <w:t> </w:t>
      </w:r>
      <w:r>
        <w:rPr>
          <w:w w:val="110"/>
        </w:rPr>
        <w:t>Agent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liability</w:t>
      </w:r>
      <w:r>
        <w:rPr>
          <w:spacing w:val="1"/>
          <w:w w:val="110"/>
        </w:rPr>
        <w:t> </w:t>
      </w:r>
      <w:r>
        <w:rPr>
          <w:w w:val="110"/>
        </w:rPr>
        <w:t>arising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replacement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resignation,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including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costs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expenses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incurred</w:t>
      </w:r>
      <w:r>
        <w:rPr>
          <w:spacing w:val="-13"/>
          <w:w w:val="110"/>
        </w:rPr>
        <w:t> </w:t>
      </w:r>
      <w:r>
        <w:rPr>
          <w:w w:val="110"/>
        </w:rPr>
        <w:t>by</w:t>
      </w:r>
      <w:r>
        <w:rPr>
          <w:spacing w:val="-13"/>
          <w:w w:val="110"/>
        </w:rPr>
        <w:t> </w:t>
      </w:r>
      <w:r>
        <w:rPr>
          <w:w w:val="110"/>
        </w:rPr>
        <w:t>Escrow</w:t>
      </w:r>
      <w:r>
        <w:rPr>
          <w:spacing w:val="-13"/>
          <w:w w:val="110"/>
        </w:rPr>
        <w:t> </w:t>
      </w:r>
      <w:r>
        <w:rPr>
          <w:w w:val="110"/>
        </w:rPr>
        <w:t>Agent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56"/>
          <w:w w:val="110"/>
        </w:rPr>
        <w:t> </w:t>
      </w:r>
      <w:r>
        <w:rPr>
          <w:w w:val="110"/>
        </w:rPr>
        <w:t>its</w:t>
      </w:r>
      <w:r>
        <w:rPr>
          <w:spacing w:val="7"/>
          <w:w w:val="110"/>
        </w:rPr>
        <w:t> </w:t>
      </w:r>
      <w:r>
        <w:rPr>
          <w:w w:val="110"/>
        </w:rPr>
        <w:t>counsel.</w:t>
      </w:r>
    </w:p>
    <w:p>
      <w:pPr>
        <w:pStyle w:val="BodyText"/>
        <w:spacing w:line="244" w:lineRule="auto" w:before="232"/>
        <w:ind w:left="1180" w:right="1057" w:firstLine="720"/>
        <w:jc w:val="both"/>
      </w:pPr>
      <w:r>
        <w:rPr>
          <w:w w:val="110"/>
        </w:rPr>
        <w:t>No successor Escrow Agent shall be appointed unless such successor Escrow</w:t>
      </w:r>
      <w:r>
        <w:rPr>
          <w:spacing w:val="-56"/>
          <w:w w:val="110"/>
        </w:rPr>
        <w:t> </w:t>
      </w:r>
      <w:r>
        <w:rPr>
          <w:w w:val="110"/>
        </w:rPr>
        <w:t>Agent</w:t>
      </w:r>
      <w:r>
        <w:rPr>
          <w:spacing w:val="-5"/>
          <w:w w:val="110"/>
        </w:rPr>
        <w:t> </w:t>
      </w:r>
      <w:r>
        <w:rPr>
          <w:w w:val="110"/>
        </w:rPr>
        <w:t>shall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corporation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trust</w:t>
      </w:r>
      <w:r>
        <w:rPr>
          <w:spacing w:val="-5"/>
          <w:w w:val="110"/>
        </w:rPr>
        <w:t> </w:t>
      </w:r>
      <w:r>
        <w:rPr>
          <w:w w:val="110"/>
        </w:rPr>
        <w:t>powers</w:t>
      </w:r>
      <w:r>
        <w:rPr>
          <w:spacing w:val="-4"/>
          <w:w w:val="110"/>
        </w:rPr>
        <w:t> </w:t>
      </w:r>
      <w:r>
        <w:rPr>
          <w:w w:val="110"/>
        </w:rPr>
        <w:t>organized</w:t>
      </w:r>
      <w:r>
        <w:rPr>
          <w:spacing w:val="-4"/>
          <w:w w:val="110"/>
        </w:rPr>
        <w:t> </w:t>
      </w:r>
      <w:r>
        <w:rPr>
          <w:w w:val="110"/>
        </w:rPr>
        <w:t>under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banking</w:t>
      </w:r>
      <w:r>
        <w:rPr>
          <w:spacing w:val="-4"/>
          <w:w w:val="110"/>
        </w:rPr>
        <w:t> </w:t>
      </w:r>
      <w:r>
        <w:rPr>
          <w:w w:val="110"/>
        </w:rPr>
        <w:t>laws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5"/>
          <w:w w:val="110"/>
        </w:rPr>
        <w:t> </w:t>
      </w:r>
      <w:r>
        <w:rPr>
          <w:w w:val="110"/>
        </w:rPr>
        <w:t>the United States or any state of the United States, and shall have at the time of</w:t>
      </w:r>
      <w:r>
        <w:rPr>
          <w:spacing w:val="1"/>
          <w:w w:val="110"/>
        </w:rPr>
        <w:t> </w:t>
      </w:r>
      <w:r>
        <w:rPr>
          <w:w w:val="110"/>
        </w:rPr>
        <w:t>appointment capital and surplus of not less than $50,000,000 or trust assets under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not</w:t>
      </w:r>
      <w:r>
        <w:rPr>
          <w:spacing w:val="6"/>
          <w:w w:val="110"/>
        </w:rPr>
        <w:t> </w:t>
      </w:r>
      <w:r>
        <w:rPr>
          <w:w w:val="110"/>
        </w:rPr>
        <w:t>less</w:t>
      </w:r>
      <w:r>
        <w:rPr>
          <w:spacing w:val="6"/>
          <w:w w:val="110"/>
        </w:rPr>
        <w:t> </w:t>
      </w:r>
      <w:r>
        <w:rPr>
          <w:w w:val="110"/>
        </w:rPr>
        <w:t>than</w:t>
      </w:r>
      <w:r>
        <w:rPr>
          <w:spacing w:val="6"/>
          <w:w w:val="110"/>
        </w:rPr>
        <w:t> </w:t>
      </w:r>
      <w:r>
        <w:rPr>
          <w:w w:val="110"/>
        </w:rPr>
        <w:t>$500,000,000.</w:t>
      </w:r>
    </w:p>
    <w:p>
      <w:pPr>
        <w:pStyle w:val="BodyText"/>
        <w:spacing w:line="247" w:lineRule="auto" w:before="245"/>
        <w:ind w:left="1180" w:right="1058" w:firstLine="720"/>
        <w:jc w:val="both"/>
      </w:pPr>
      <w:r>
        <w:rPr>
          <w:w w:val="110"/>
        </w:rPr>
        <w:t>Subject to the immediately succeeding paragraph hereof, every successor</w:t>
      </w:r>
      <w:r>
        <w:rPr>
          <w:spacing w:val="1"/>
          <w:w w:val="110"/>
        </w:rPr>
        <w:t> </w:t>
      </w:r>
      <w:r>
        <w:rPr>
          <w:w w:val="110"/>
        </w:rPr>
        <w:t>Escrow Agent appointed hereunder shall execute, acknowledge and deliver to its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predecessor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District</w:t>
      </w:r>
      <w:r>
        <w:rPr>
          <w:spacing w:val="-14"/>
          <w:w w:val="110"/>
        </w:rPr>
        <w:t> </w:t>
      </w:r>
      <w:r>
        <w:rPr>
          <w:w w:val="110"/>
        </w:rPr>
        <w:t>an</w:t>
      </w:r>
      <w:r>
        <w:rPr>
          <w:spacing w:val="-13"/>
          <w:w w:val="110"/>
        </w:rPr>
        <w:t> </w:t>
      </w:r>
      <w:r>
        <w:rPr>
          <w:w w:val="110"/>
        </w:rPr>
        <w:t>instrument</w:t>
      </w:r>
      <w:r>
        <w:rPr>
          <w:spacing w:val="-13"/>
          <w:w w:val="110"/>
        </w:rPr>
        <w:t> </w:t>
      </w:r>
      <w:r>
        <w:rPr>
          <w:w w:val="110"/>
        </w:rPr>
        <w:t>in</w:t>
      </w:r>
      <w:r>
        <w:rPr>
          <w:spacing w:val="-14"/>
          <w:w w:val="110"/>
        </w:rPr>
        <w:t> </w:t>
      </w:r>
      <w:r>
        <w:rPr>
          <w:w w:val="110"/>
        </w:rPr>
        <w:t>writing</w:t>
      </w:r>
      <w:r>
        <w:rPr>
          <w:spacing w:val="-13"/>
          <w:w w:val="110"/>
        </w:rPr>
        <w:t> </w:t>
      </w:r>
      <w:r>
        <w:rPr>
          <w:w w:val="110"/>
        </w:rPr>
        <w:t>accepting</w:t>
      </w:r>
      <w:r>
        <w:rPr>
          <w:spacing w:val="-14"/>
          <w:w w:val="110"/>
        </w:rPr>
        <w:t> </w:t>
      </w:r>
      <w:r>
        <w:rPr>
          <w:w w:val="110"/>
        </w:rPr>
        <w:t>such</w:t>
      </w:r>
      <w:r>
        <w:rPr>
          <w:spacing w:val="-13"/>
          <w:w w:val="110"/>
        </w:rPr>
        <w:t> </w:t>
      </w:r>
      <w:r>
        <w:rPr>
          <w:w w:val="110"/>
        </w:rPr>
        <w:t>appointment</w:t>
      </w:r>
      <w:r>
        <w:rPr>
          <w:spacing w:val="-56"/>
          <w:w w:val="110"/>
        </w:rPr>
        <w:t> </w:t>
      </w:r>
      <w:r>
        <w:rPr>
          <w:w w:val="105"/>
        </w:rPr>
        <w:t>hereunder and thereupon such successor Escrow Agent, without any further act, deed</w:t>
      </w:r>
      <w:r>
        <w:rPr>
          <w:spacing w:val="1"/>
          <w:w w:val="105"/>
        </w:rPr>
        <w:t> </w:t>
      </w:r>
      <w:r>
        <w:rPr>
          <w:w w:val="110"/>
        </w:rPr>
        <w:t>or conveyance, shall become fully vested with all the rights, immunities, powers,</w:t>
      </w:r>
      <w:r>
        <w:rPr>
          <w:spacing w:val="1"/>
          <w:w w:val="110"/>
        </w:rPr>
        <w:t> </w:t>
      </w:r>
      <w:r>
        <w:rPr>
          <w:w w:val="110"/>
        </w:rPr>
        <w:t>trusts,</w:t>
      </w:r>
      <w:r>
        <w:rPr>
          <w:spacing w:val="1"/>
          <w:w w:val="110"/>
        </w:rPr>
        <w:t> </w:t>
      </w:r>
      <w:r>
        <w:rPr>
          <w:w w:val="110"/>
        </w:rPr>
        <w:t>duties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obligations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predecessor;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1"/>
          <w:w w:val="110"/>
        </w:rPr>
        <w:t> </w:t>
      </w:r>
      <w:r>
        <w:rPr>
          <w:w w:val="110"/>
        </w:rPr>
        <w:t>predecessor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nevertheless,</w:t>
      </w:r>
      <w:r>
        <w:rPr>
          <w:spacing w:val="-4"/>
          <w:w w:val="110"/>
        </w:rPr>
        <w:t> </w:t>
      </w:r>
      <w:r>
        <w:rPr>
          <w:w w:val="110"/>
        </w:rPr>
        <w:t>on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written</w:t>
      </w:r>
      <w:r>
        <w:rPr>
          <w:spacing w:val="-3"/>
          <w:w w:val="110"/>
        </w:rPr>
        <w:t> </w:t>
      </w:r>
      <w:r>
        <w:rPr>
          <w:w w:val="110"/>
        </w:rPr>
        <w:t>request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such</w:t>
      </w:r>
      <w:r>
        <w:rPr>
          <w:spacing w:val="-3"/>
          <w:w w:val="110"/>
        </w:rPr>
        <w:t> </w:t>
      </w:r>
      <w:r>
        <w:rPr>
          <w:w w:val="110"/>
        </w:rPr>
        <w:t>successor</w:t>
      </w:r>
      <w:r>
        <w:rPr>
          <w:spacing w:val="-3"/>
          <w:w w:val="110"/>
        </w:rPr>
        <w:t> </w:t>
      </w:r>
      <w:r>
        <w:rPr>
          <w:w w:val="110"/>
        </w:rPr>
        <w:t>Escrow</w:t>
      </w:r>
      <w:r>
        <w:rPr>
          <w:spacing w:val="-4"/>
          <w:w w:val="110"/>
        </w:rPr>
        <w:t> </w:t>
      </w:r>
      <w:r>
        <w:rPr>
          <w:w w:val="110"/>
        </w:rPr>
        <w:t>Agent</w:t>
      </w:r>
      <w:r>
        <w:rPr>
          <w:spacing w:val="-3"/>
          <w:w w:val="110"/>
        </w:rPr>
        <w:t> </w:t>
      </w:r>
      <w:r>
        <w:rPr>
          <w:w w:val="110"/>
        </w:rPr>
        <w:t>or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District,</w:t>
      </w:r>
      <w:r>
        <w:rPr>
          <w:spacing w:val="-56"/>
          <w:w w:val="110"/>
        </w:rPr>
        <w:t> </w:t>
      </w:r>
      <w:r>
        <w:rPr>
          <w:w w:val="110"/>
        </w:rPr>
        <w:t>execute and deliver an instrument transferring to such successor Escrow Agent all</w:t>
      </w:r>
      <w:r>
        <w:rPr>
          <w:spacing w:val="1"/>
          <w:w w:val="110"/>
        </w:rPr>
        <w:t> </w:t>
      </w:r>
      <w:r>
        <w:rPr>
          <w:w w:val="110"/>
        </w:rPr>
        <w:t>the estates, properties, rights, powers and trust of such predecessor hereunder,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except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for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Escrow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Agent's</w:t>
      </w:r>
      <w:r>
        <w:rPr>
          <w:spacing w:val="-11"/>
          <w:w w:val="110"/>
        </w:rPr>
        <w:t> </w:t>
      </w:r>
      <w:r>
        <w:rPr>
          <w:w w:val="110"/>
        </w:rPr>
        <w:t>rights</w:t>
      </w:r>
      <w:r>
        <w:rPr>
          <w:spacing w:val="-10"/>
          <w:w w:val="110"/>
        </w:rPr>
        <w:t> </w:t>
      </w:r>
      <w:r>
        <w:rPr>
          <w:w w:val="110"/>
        </w:rPr>
        <w:t>under</w:t>
      </w:r>
      <w:r>
        <w:rPr>
          <w:spacing w:val="-10"/>
          <w:w w:val="110"/>
        </w:rPr>
        <w:t> </w:t>
      </w:r>
      <w:r>
        <w:rPr>
          <w:w w:val="110"/>
        </w:rPr>
        <w:t>Section</w:t>
      </w:r>
      <w:r>
        <w:rPr>
          <w:spacing w:val="-10"/>
          <w:w w:val="110"/>
        </w:rPr>
        <w:t> </w:t>
      </w:r>
      <w:r>
        <w:rPr>
          <w:w w:val="110"/>
        </w:rPr>
        <w:t>14</w:t>
      </w:r>
      <w:r>
        <w:rPr>
          <w:spacing w:val="-11"/>
          <w:w w:val="110"/>
        </w:rPr>
        <w:t> </w:t>
      </w:r>
      <w:r>
        <w:rPr>
          <w:w w:val="110"/>
        </w:rPr>
        <w:t>hereof;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every</w:t>
      </w:r>
      <w:r>
        <w:rPr>
          <w:spacing w:val="-10"/>
          <w:w w:val="110"/>
        </w:rPr>
        <w:t> </w:t>
      </w:r>
      <w:r>
        <w:rPr>
          <w:w w:val="110"/>
        </w:rPr>
        <w:t>predecessor</w:t>
      </w:r>
      <w:r>
        <w:rPr>
          <w:spacing w:val="-56"/>
          <w:w w:val="110"/>
        </w:rPr>
        <w:t> </w:t>
      </w:r>
      <w:r>
        <w:rPr>
          <w:w w:val="110"/>
        </w:rPr>
        <w:t>Escrow Agent shall deliver all securities and moneys held by it to its successor;</w:t>
      </w:r>
      <w:r>
        <w:rPr>
          <w:spacing w:val="1"/>
          <w:w w:val="110"/>
        </w:rPr>
        <w:t> </w:t>
      </w:r>
      <w:r>
        <w:rPr>
          <w:w w:val="110"/>
        </w:rPr>
        <w:t>provided, however, that before any such delivery is required to be made, all fees,</w:t>
      </w:r>
      <w:r>
        <w:rPr>
          <w:spacing w:val="1"/>
          <w:w w:val="110"/>
        </w:rPr>
        <w:t> </w:t>
      </w:r>
      <w:r>
        <w:rPr>
          <w:w w:val="110"/>
        </w:rPr>
        <w:t>advances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expenses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retiring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8"/>
          <w:w w:val="110"/>
        </w:rPr>
        <w:t> </w:t>
      </w:r>
      <w:r>
        <w:rPr>
          <w:w w:val="110"/>
        </w:rPr>
        <w:t>removed</w:t>
      </w:r>
      <w:r>
        <w:rPr>
          <w:spacing w:val="-7"/>
          <w:w w:val="110"/>
        </w:rPr>
        <w:t> </w:t>
      </w:r>
      <w:r>
        <w:rPr>
          <w:w w:val="110"/>
        </w:rPr>
        <w:t>Escrow</w:t>
      </w:r>
      <w:r>
        <w:rPr>
          <w:spacing w:val="-8"/>
          <w:w w:val="110"/>
        </w:rPr>
        <w:t> </w:t>
      </w:r>
      <w:r>
        <w:rPr>
          <w:w w:val="110"/>
        </w:rPr>
        <w:t>Agent</w:t>
      </w:r>
      <w:r>
        <w:rPr>
          <w:spacing w:val="-8"/>
          <w:w w:val="110"/>
        </w:rPr>
        <w:t> </w:t>
      </w:r>
      <w:r>
        <w:rPr>
          <w:w w:val="110"/>
        </w:rPr>
        <w:t>shall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8"/>
          <w:w w:val="110"/>
        </w:rPr>
        <w:t> </w:t>
      </w:r>
      <w:r>
        <w:rPr>
          <w:w w:val="110"/>
        </w:rPr>
        <w:t>paid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full.</w:t>
      </w:r>
      <w:r>
        <w:rPr>
          <w:spacing w:val="-56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transfer,</w:t>
      </w:r>
      <w:r>
        <w:rPr>
          <w:spacing w:val="1"/>
          <w:w w:val="110"/>
        </w:rPr>
        <w:t> </w:t>
      </w:r>
      <w:r>
        <w:rPr>
          <w:w w:val="110"/>
        </w:rPr>
        <w:t>assignment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instrument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writing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-56"/>
          <w:w w:val="110"/>
        </w:rPr>
        <w:t> </w:t>
      </w:r>
      <w:r>
        <w:rPr>
          <w:w w:val="110"/>
        </w:rPr>
        <w:t>required</w:t>
      </w:r>
      <w:r>
        <w:rPr>
          <w:spacing w:val="-7"/>
          <w:w w:val="110"/>
        </w:rPr>
        <w:t> </w:t>
      </w:r>
      <w:r>
        <w:rPr>
          <w:w w:val="110"/>
        </w:rPr>
        <w:t>by</w:t>
      </w:r>
      <w:r>
        <w:rPr>
          <w:spacing w:val="-6"/>
          <w:w w:val="110"/>
        </w:rPr>
        <w:t> </w:t>
      </w:r>
      <w:r>
        <w:rPr>
          <w:w w:val="110"/>
        </w:rPr>
        <w:t>any</w:t>
      </w:r>
      <w:r>
        <w:rPr>
          <w:spacing w:val="-6"/>
          <w:w w:val="110"/>
        </w:rPr>
        <w:t> </w:t>
      </w:r>
      <w:r>
        <w:rPr>
          <w:w w:val="110"/>
        </w:rPr>
        <w:t>successor</w:t>
      </w:r>
      <w:r>
        <w:rPr>
          <w:spacing w:val="-7"/>
          <w:w w:val="110"/>
        </w:rPr>
        <w:t> </w:t>
      </w:r>
      <w:r>
        <w:rPr>
          <w:w w:val="110"/>
        </w:rPr>
        <w:t>Escrow</w:t>
      </w:r>
      <w:r>
        <w:rPr>
          <w:spacing w:val="-6"/>
          <w:w w:val="110"/>
        </w:rPr>
        <w:t> </w:t>
      </w:r>
      <w:r>
        <w:rPr>
          <w:w w:val="110"/>
        </w:rPr>
        <w:t>Agent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6"/>
          <w:w w:val="110"/>
        </w:rPr>
        <w:t> </w:t>
      </w:r>
      <w:r>
        <w:rPr>
          <w:w w:val="110"/>
        </w:rPr>
        <w:t>more</w:t>
      </w:r>
      <w:r>
        <w:rPr>
          <w:spacing w:val="-7"/>
          <w:w w:val="110"/>
        </w:rPr>
        <w:t> </w:t>
      </w:r>
      <w:r>
        <w:rPr>
          <w:w w:val="110"/>
        </w:rPr>
        <w:t>fully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certainly</w:t>
      </w:r>
      <w:r>
        <w:rPr>
          <w:spacing w:val="-6"/>
          <w:w w:val="110"/>
        </w:rPr>
        <w:t> </w:t>
      </w:r>
      <w:r>
        <w:rPr>
          <w:w w:val="110"/>
        </w:rPr>
        <w:t>vesting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such</w:t>
      </w:r>
      <w:r>
        <w:rPr>
          <w:spacing w:val="-56"/>
          <w:w w:val="110"/>
        </w:rPr>
        <w:t> </w:t>
      </w:r>
      <w:r>
        <w:rPr>
          <w:w w:val="110"/>
        </w:rPr>
        <w:t>successor Escrow Agent the estates, rights, powers and duties hereby vested or</w:t>
      </w:r>
      <w:r>
        <w:rPr>
          <w:spacing w:val="1"/>
          <w:w w:val="110"/>
        </w:rPr>
        <w:t> </w:t>
      </w:r>
      <w:r>
        <w:rPr>
          <w:w w:val="105"/>
        </w:rPr>
        <w:t>intended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11"/>
          <w:w w:val="105"/>
        </w:rPr>
        <w:t> </w:t>
      </w:r>
      <w:r>
        <w:rPr>
          <w:w w:val="105"/>
        </w:rPr>
        <w:t>vested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predecessor</w:t>
      </w:r>
      <w:r>
        <w:rPr>
          <w:spacing w:val="11"/>
          <w:w w:val="105"/>
        </w:rPr>
        <w:t> </w:t>
      </w:r>
      <w:r>
        <w:rPr>
          <w:w w:val="105"/>
        </w:rPr>
        <w:t>Escrow</w:t>
      </w:r>
      <w:r>
        <w:rPr>
          <w:spacing w:val="11"/>
          <w:w w:val="105"/>
        </w:rPr>
        <w:t> </w:t>
      </w:r>
      <w:r>
        <w:rPr>
          <w:w w:val="105"/>
        </w:rPr>
        <w:t>Agent,</w:t>
      </w:r>
      <w:r>
        <w:rPr>
          <w:spacing w:val="11"/>
          <w:w w:val="105"/>
        </w:rPr>
        <w:t> </w:t>
      </w:r>
      <w:r>
        <w:rPr>
          <w:w w:val="105"/>
        </w:rPr>
        <w:t>any</w:t>
      </w:r>
      <w:r>
        <w:rPr>
          <w:spacing w:val="10"/>
          <w:w w:val="105"/>
        </w:rPr>
        <w:t> </w:t>
      </w:r>
      <w:r>
        <w:rPr>
          <w:w w:val="105"/>
        </w:rPr>
        <w:t>such</w:t>
      </w:r>
      <w:r>
        <w:rPr>
          <w:spacing w:val="11"/>
          <w:w w:val="105"/>
        </w:rPr>
        <w:t> </w:t>
      </w:r>
      <w:r>
        <w:rPr>
          <w:w w:val="105"/>
        </w:rPr>
        <w:t>transfer,</w:t>
      </w:r>
      <w:r>
        <w:rPr>
          <w:spacing w:val="11"/>
          <w:w w:val="105"/>
        </w:rPr>
        <w:t> </w:t>
      </w:r>
      <w:r>
        <w:rPr>
          <w:w w:val="105"/>
        </w:rPr>
        <w:t>assignment</w:t>
      </w:r>
    </w:p>
    <w:p>
      <w:pPr>
        <w:spacing w:after="0" w:line="247" w:lineRule="auto"/>
        <w:jc w:val="both"/>
        <w:sectPr>
          <w:pgSz w:w="12240" w:h="15840"/>
          <w:pgMar w:header="0" w:footer="896" w:top="1360" w:bottom="1080" w:left="260" w:right="380"/>
        </w:sectPr>
      </w:pPr>
    </w:p>
    <w:p>
      <w:pPr>
        <w:pStyle w:val="BodyText"/>
        <w:spacing w:line="244" w:lineRule="auto" w:before="87"/>
        <w:ind w:left="1180" w:right="1598"/>
      </w:pPr>
      <w:r>
        <w:rPr>
          <w:w w:val="110"/>
        </w:rPr>
        <w:t>and</w:t>
      </w:r>
      <w:r>
        <w:rPr>
          <w:spacing w:val="17"/>
          <w:w w:val="110"/>
        </w:rPr>
        <w:t> </w:t>
      </w:r>
      <w:r>
        <w:rPr>
          <w:w w:val="110"/>
        </w:rPr>
        <w:t>instruments</w:t>
      </w:r>
      <w:r>
        <w:rPr>
          <w:spacing w:val="17"/>
          <w:w w:val="110"/>
        </w:rPr>
        <w:t> </w:t>
      </w:r>
      <w:r>
        <w:rPr>
          <w:w w:val="110"/>
        </w:rPr>
        <w:t>in</w:t>
      </w:r>
      <w:r>
        <w:rPr>
          <w:spacing w:val="17"/>
          <w:w w:val="110"/>
        </w:rPr>
        <w:t> </w:t>
      </w:r>
      <w:r>
        <w:rPr>
          <w:w w:val="110"/>
        </w:rPr>
        <w:t>writing</w:t>
      </w:r>
      <w:r>
        <w:rPr>
          <w:spacing w:val="17"/>
          <w:w w:val="110"/>
        </w:rPr>
        <w:t> </w:t>
      </w:r>
      <w:r>
        <w:rPr>
          <w:w w:val="110"/>
        </w:rPr>
        <w:t>shall,</w:t>
      </w:r>
      <w:r>
        <w:rPr>
          <w:spacing w:val="17"/>
          <w:w w:val="110"/>
        </w:rPr>
        <w:t> </w:t>
      </w:r>
      <w:r>
        <w:rPr>
          <w:w w:val="110"/>
        </w:rPr>
        <w:t>on</w:t>
      </w:r>
      <w:r>
        <w:rPr>
          <w:spacing w:val="17"/>
          <w:w w:val="110"/>
        </w:rPr>
        <w:t> </w:t>
      </w:r>
      <w:r>
        <w:rPr>
          <w:w w:val="110"/>
        </w:rPr>
        <w:t>request,</w:t>
      </w:r>
      <w:r>
        <w:rPr>
          <w:spacing w:val="17"/>
          <w:w w:val="110"/>
        </w:rPr>
        <w:t> </w:t>
      </w:r>
      <w:r>
        <w:rPr>
          <w:w w:val="110"/>
        </w:rPr>
        <w:t>be</w:t>
      </w:r>
      <w:r>
        <w:rPr>
          <w:spacing w:val="17"/>
          <w:w w:val="110"/>
        </w:rPr>
        <w:t> </w:t>
      </w:r>
      <w:r>
        <w:rPr>
          <w:w w:val="110"/>
        </w:rPr>
        <w:t>executed,</w:t>
      </w:r>
      <w:r>
        <w:rPr>
          <w:spacing w:val="17"/>
          <w:w w:val="110"/>
        </w:rPr>
        <w:t> </w:t>
      </w:r>
      <w:r>
        <w:rPr>
          <w:w w:val="110"/>
        </w:rPr>
        <w:t>acknowledged</w:t>
      </w:r>
      <w:r>
        <w:rPr>
          <w:spacing w:val="17"/>
          <w:w w:val="110"/>
        </w:rPr>
        <w:t> </w:t>
      </w:r>
      <w:r>
        <w:rPr>
          <w:w w:val="110"/>
        </w:rPr>
        <w:t>and</w:t>
      </w:r>
      <w:r>
        <w:rPr>
          <w:spacing w:val="-56"/>
          <w:w w:val="110"/>
        </w:rPr>
        <w:t> </w:t>
      </w:r>
      <w:r>
        <w:rPr>
          <w:w w:val="110"/>
        </w:rPr>
        <w:t>delivered</w:t>
      </w:r>
      <w:r>
        <w:rPr>
          <w:spacing w:val="7"/>
          <w:w w:val="110"/>
        </w:rPr>
        <w:t> </w:t>
      </w:r>
      <w:r>
        <w:rPr>
          <w:w w:val="110"/>
        </w:rPr>
        <w:t>by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District.</w:t>
      </w:r>
    </w:p>
    <w:p>
      <w:pPr>
        <w:pStyle w:val="BodyText"/>
        <w:spacing w:line="247" w:lineRule="auto" w:before="242"/>
        <w:ind w:left="1180" w:right="1058" w:firstLine="720"/>
        <w:jc w:val="both"/>
      </w:pPr>
      <w:r>
        <w:rPr>
          <w:w w:val="105"/>
        </w:rPr>
        <w:t>Any</w:t>
      </w:r>
      <w:r>
        <w:rPr>
          <w:spacing w:val="51"/>
          <w:w w:val="105"/>
        </w:rPr>
        <w:t> </w:t>
      </w:r>
      <w:r>
        <w:rPr>
          <w:w w:val="105"/>
        </w:rPr>
        <w:t>corporation</w:t>
      </w:r>
      <w:r>
        <w:rPr>
          <w:spacing w:val="52"/>
          <w:w w:val="105"/>
        </w:rPr>
        <w:t> </w:t>
      </w:r>
      <w:r>
        <w:rPr>
          <w:w w:val="105"/>
        </w:rPr>
        <w:t>into</w:t>
      </w:r>
      <w:r>
        <w:rPr>
          <w:spacing w:val="52"/>
          <w:w w:val="105"/>
        </w:rPr>
        <w:t> </w:t>
      </w:r>
      <w:r>
        <w:rPr>
          <w:w w:val="105"/>
        </w:rPr>
        <w:t>which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Escrow</w:t>
      </w:r>
      <w:r>
        <w:rPr>
          <w:spacing w:val="52"/>
          <w:w w:val="105"/>
        </w:rPr>
        <w:t> </w:t>
      </w:r>
      <w:r>
        <w:rPr>
          <w:w w:val="105"/>
        </w:rPr>
        <w:t>Agent,</w:t>
      </w:r>
      <w:r>
        <w:rPr>
          <w:spacing w:val="51"/>
          <w:w w:val="105"/>
        </w:rPr>
        <w:t> </w:t>
      </w:r>
      <w:r>
        <w:rPr>
          <w:w w:val="105"/>
        </w:rPr>
        <w:t>or</w:t>
      </w:r>
      <w:r>
        <w:rPr>
          <w:spacing w:val="52"/>
          <w:w w:val="105"/>
        </w:rPr>
        <w:t> </w:t>
      </w:r>
      <w:r>
        <w:rPr>
          <w:w w:val="105"/>
        </w:rPr>
        <w:t>any</w:t>
      </w:r>
      <w:r>
        <w:rPr>
          <w:spacing w:val="52"/>
          <w:w w:val="105"/>
        </w:rPr>
        <w:t> </w:t>
      </w:r>
      <w:r>
        <w:rPr>
          <w:w w:val="105"/>
        </w:rPr>
        <w:t>successor</w:t>
      </w:r>
      <w:r>
        <w:rPr>
          <w:spacing w:val="51"/>
          <w:w w:val="105"/>
        </w:rPr>
        <w:t> </w:t>
      </w:r>
      <w:r>
        <w:rPr>
          <w:w w:val="105"/>
        </w:rPr>
        <w:t>to</w:t>
      </w:r>
      <w:r>
        <w:rPr>
          <w:spacing w:val="52"/>
          <w:w w:val="105"/>
        </w:rPr>
        <w:t> </w:t>
      </w:r>
      <w:r>
        <w:rPr>
          <w:w w:val="105"/>
        </w:rPr>
        <w:t>it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trusts created by this Agreement, may be merged or converted or with which it or any</w:t>
      </w:r>
      <w:r>
        <w:rPr>
          <w:spacing w:val="1"/>
          <w:w w:val="105"/>
        </w:rPr>
        <w:t> </w:t>
      </w:r>
      <w:r>
        <w:rPr>
          <w:w w:val="105"/>
        </w:rPr>
        <w:t>successor to it may be consolidated, or any corporation resulting from any merger,</w:t>
      </w:r>
      <w:r>
        <w:rPr>
          <w:spacing w:val="1"/>
          <w:w w:val="105"/>
        </w:rPr>
        <w:t> </w:t>
      </w:r>
      <w:r>
        <w:rPr>
          <w:w w:val="105"/>
        </w:rPr>
        <w:t>conversion,</w:t>
      </w:r>
      <w:r>
        <w:rPr>
          <w:spacing w:val="1"/>
          <w:w w:val="105"/>
        </w:rPr>
        <w:t> </w:t>
      </w:r>
      <w:r>
        <w:rPr>
          <w:w w:val="105"/>
        </w:rPr>
        <w:t>consolidation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reorganization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successor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corporation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53"/>
          <w:w w:val="105"/>
        </w:rPr>
        <w:t> </w:t>
      </w:r>
      <w:r>
        <w:rPr>
          <w:w w:val="105"/>
        </w:rPr>
        <w:t>successor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sell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substantially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business,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successor</w:t>
      </w:r>
      <w:r>
        <w:rPr>
          <w:spacing w:val="1"/>
          <w:w w:val="105"/>
        </w:rPr>
        <w:t> </w:t>
      </w:r>
      <w:r>
        <w:rPr>
          <w:w w:val="105"/>
        </w:rPr>
        <w:t>Escrow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execution</w:t>
      </w:r>
      <w:r>
        <w:rPr>
          <w:spacing w:val="48"/>
          <w:w w:val="105"/>
        </w:rPr>
        <w:t> </w:t>
      </w:r>
      <w:r>
        <w:rPr>
          <w:w w:val="105"/>
        </w:rPr>
        <w:t>or</w:t>
      </w:r>
      <w:r>
        <w:rPr>
          <w:spacing w:val="48"/>
          <w:w w:val="105"/>
        </w:rPr>
        <w:t> </w:t>
      </w:r>
      <w:r>
        <w:rPr>
          <w:w w:val="105"/>
        </w:rPr>
        <w:t>filing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any</w:t>
      </w:r>
      <w:r>
        <w:rPr>
          <w:spacing w:val="48"/>
          <w:w w:val="105"/>
        </w:rPr>
        <w:t> </w:t>
      </w:r>
      <w:r>
        <w:rPr>
          <w:w w:val="105"/>
        </w:rPr>
        <w:t>paper</w:t>
      </w:r>
      <w:r>
        <w:rPr>
          <w:spacing w:val="49"/>
          <w:w w:val="105"/>
        </w:rPr>
        <w:t> </w:t>
      </w:r>
      <w:r>
        <w:rPr>
          <w:w w:val="105"/>
        </w:rPr>
        <w:t>or</w:t>
      </w:r>
      <w:r>
        <w:rPr>
          <w:spacing w:val="48"/>
          <w:w w:val="105"/>
        </w:rPr>
        <w:t> </w:t>
      </w:r>
      <w:r>
        <w:rPr>
          <w:w w:val="105"/>
        </w:rPr>
        <w:t>any</w:t>
      </w:r>
      <w:r>
        <w:rPr>
          <w:spacing w:val="48"/>
          <w:w w:val="105"/>
        </w:rPr>
        <w:t> </w:t>
      </w:r>
      <w:r>
        <w:rPr>
          <w:w w:val="105"/>
        </w:rPr>
        <w:t>other</w:t>
      </w:r>
      <w:r>
        <w:rPr>
          <w:spacing w:val="48"/>
          <w:w w:val="105"/>
        </w:rPr>
        <w:t> </w:t>
      </w:r>
      <w:r>
        <w:rPr>
          <w:w w:val="105"/>
        </w:rPr>
        <w:t>act</w:t>
      </w:r>
      <w:r>
        <w:rPr>
          <w:spacing w:val="48"/>
          <w:w w:val="105"/>
        </w:rPr>
        <w:t> </w:t>
      </w:r>
      <w:r>
        <w:rPr>
          <w:w w:val="105"/>
        </w:rPr>
        <w:t>on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part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any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parties</w:t>
      </w:r>
      <w:r>
        <w:rPr>
          <w:spacing w:val="-53"/>
          <w:w w:val="105"/>
        </w:rPr>
        <w:t> </w:t>
      </w:r>
      <w:r>
        <w:rPr>
          <w:w w:val="105"/>
        </w:rPr>
        <w:t>hereto,</w:t>
      </w:r>
      <w:r>
        <w:rPr>
          <w:spacing w:val="13"/>
          <w:w w:val="105"/>
        </w:rPr>
        <w:t> </w:t>
      </w:r>
      <w:r>
        <w:rPr>
          <w:w w:val="105"/>
        </w:rPr>
        <w:t>anything</w:t>
      </w:r>
      <w:r>
        <w:rPr>
          <w:spacing w:val="13"/>
          <w:w w:val="105"/>
        </w:rPr>
        <w:t> </w:t>
      </w:r>
      <w:r>
        <w:rPr>
          <w:w w:val="105"/>
        </w:rPr>
        <w:t>herein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contrary</w:t>
      </w:r>
      <w:r>
        <w:rPr>
          <w:spacing w:val="13"/>
          <w:w w:val="105"/>
        </w:rPr>
        <w:t> </w:t>
      </w:r>
      <w:r>
        <w:rPr>
          <w:w w:val="105"/>
        </w:rPr>
        <w:t>notwithstanding.</w:t>
      </w:r>
    </w:p>
    <w:p>
      <w:pPr>
        <w:pStyle w:val="BodyText"/>
        <w:spacing w:line="247" w:lineRule="auto" w:before="228"/>
        <w:ind w:left="1180" w:right="1057" w:firstLine="720"/>
        <w:jc w:val="both"/>
      </w:pPr>
      <w:r>
        <w:rPr>
          <w:b/>
          <w:w w:val="110"/>
        </w:rPr>
        <w:t>SECTION 17.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TERMINATION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OF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AGREEMENT.</w:t>
      </w:r>
      <w:r>
        <w:rPr>
          <w:b/>
          <w:spacing w:val="1"/>
          <w:w w:val="110"/>
        </w:rPr>
        <w:t> </w:t>
      </w:r>
      <w:r>
        <w:rPr>
          <w:w w:val="110"/>
        </w:rPr>
        <w:t>Except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provided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Section 14 hereof, this Agreement shall terminate when all transfers and payments</w:t>
      </w:r>
      <w:r>
        <w:rPr>
          <w:spacing w:val="-56"/>
          <w:w w:val="110"/>
        </w:rPr>
        <w:t> </w:t>
      </w:r>
      <w:r>
        <w:rPr>
          <w:w w:val="105"/>
        </w:rPr>
        <w:t>required to be made by the Escrow Agent under the provisions hereof shall have been</w:t>
      </w:r>
      <w:r>
        <w:rPr>
          <w:spacing w:val="1"/>
          <w:w w:val="105"/>
        </w:rPr>
        <w:t> </w:t>
      </w:r>
      <w:r>
        <w:rPr>
          <w:w w:val="110"/>
        </w:rPr>
        <w:t>made.</w:t>
      </w:r>
      <w:r>
        <w:rPr>
          <w:spacing w:val="1"/>
          <w:w w:val="110"/>
        </w:rPr>
        <w:t> </w:t>
      </w:r>
      <w:r>
        <w:rPr>
          <w:w w:val="110"/>
        </w:rPr>
        <w:t>Upon such termination and payment of all moneys set forth on Schedule A</w:t>
      </w:r>
      <w:r>
        <w:rPr>
          <w:spacing w:val="1"/>
          <w:w w:val="110"/>
        </w:rPr>
        <w:t> </w:t>
      </w:r>
      <w:r>
        <w:rPr>
          <w:w w:val="110"/>
        </w:rPr>
        <w:t>attached hereto, all moneys remaining in the Escrow Fund shall be released to the</w:t>
      </w:r>
      <w:r>
        <w:rPr>
          <w:spacing w:val="1"/>
          <w:w w:val="110"/>
        </w:rPr>
        <w:t> </w:t>
      </w:r>
      <w:r>
        <w:rPr>
          <w:w w:val="110"/>
        </w:rPr>
        <w:t>District.</w:t>
      </w:r>
    </w:p>
    <w:p>
      <w:pPr>
        <w:spacing w:line="244" w:lineRule="auto" w:before="234"/>
        <w:ind w:left="1180" w:right="1056" w:firstLine="720"/>
        <w:jc w:val="left"/>
        <w:rPr>
          <w:sz w:val="24"/>
        </w:rPr>
      </w:pPr>
      <w:r>
        <w:rPr>
          <w:b/>
          <w:w w:val="110"/>
          <w:sz w:val="24"/>
        </w:rPr>
        <w:t>SECTION</w:t>
      </w:r>
      <w:r>
        <w:rPr>
          <w:b/>
          <w:spacing w:val="26"/>
          <w:w w:val="110"/>
          <w:sz w:val="24"/>
        </w:rPr>
        <w:t> </w:t>
      </w:r>
      <w:r>
        <w:rPr>
          <w:b/>
          <w:w w:val="110"/>
          <w:sz w:val="24"/>
        </w:rPr>
        <w:t>18.</w:t>
      </w:r>
      <w:r>
        <w:rPr>
          <w:b/>
          <w:spacing w:val="47"/>
          <w:w w:val="110"/>
          <w:sz w:val="24"/>
        </w:rPr>
        <w:t> </w:t>
      </w:r>
      <w:r>
        <w:rPr>
          <w:b/>
          <w:w w:val="110"/>
          <w:sz w:val="24"/>
        </w:rPr>
        <w:t>GOVERNING</w:t>
      </w:r>
      <w:r>
        <w:rPr>
          <w:b/>
          <w:spacing w:val="57"/>
          <w:w w:val="110"/>
          <w:sz w:val="24"/>
        </w:rPr>
        <w:t> </w:t>
      </w:r>
      <w:r>
        <w:rPr>
          <w:b/>
          <w:w w:val="110"/>
          <w:sz w:val="24"/>
        </w:rPr>
        <w:t>LAW.</w:t>
      </w:r>
      <w:r>
        <w:rPr>
          <w:b/>
          <w:spacing w:val="50"/>
          <w:w w:val="110"/>
          <w:sz w:val="24"/>
        </w:rPr>
        <w:t> </w:t>
      </w:r>
      <w:r>
        <w:rPr>
          <w:w w:val="110"/>
          <w:sz w:val="24"/>
        </w:rPr>
        <w:t>This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Agreement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shall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be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governed</w:t>
      </w:r>
      <w:r>
        <w:rPr>
          <w:spacing w:val="53"/>
          <w:w w:val="110"/>
          <w:sz w:val="24"/>
        </w:rPr>
        <w:t> </w:t>
      </w:r>
      <w:r>
        <w:rPr>
          <w:w w:val="110"/>
          <w:sz w:val="24"/>
        </w:rPr>
        <w:t>by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applicable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laws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State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Florida.</w:t>
      </w:r>
    </w:p>
    <w:p>
      <w:pPr>
        <w:pStyle w:val="BodyText"/>
        <w:spacing w:line="247" w:lineRule="auto" w:before="242"/>
        <w:ind w:left="1180" w:right="1059" w:firstLine="720"/>
        <w:jc w:val="both"/>
      </w:pPr>
      <w:r>
        <w:rPr>
          <w:b/>
          <w:w w:val="110"/>
        </w:rPr>
        <w:t>SECTION 19.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SEVERABILITY.</w:t>
      </w:r>
      <w:r>
        <w:rPr>
          <w:b/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covenants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agreements provided in this Agreement on the part of the District or the Escrow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Agent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performed</w:t>
      </w:r>
      <w:r>
        <w:rPr>
          <w:spacing w:val="-6"/>
          <w:w w:val="110"/>
        </w:rPr>
        <w:t> </w:t>
      </w:r>
      <w:r>
        <w:rPr>
          <w:w w:val="110"/>
        </w:rPr>
        <w:t>should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determined</w:t>
      </w:r>
      <w:r>
        <w:rPr>
          <w:spacing w:val="-7"/>
          <w:w w:val="110"/>
        </w:rPr>
        <w:t> </w:t>
      </w:r>
      <w:r>
        <w:rPr>
          <w:w w:val="110"/>
        </w:rPr>
        <w:t>by</w:t>
      </w:r>
      <w:r>
        <w:rPr>
          <w:spacing w:val="-6"/>
          <w:w w:val="110"/>
        </w:rPr>
        <w:t> </w:t>
      </w:r>
      <w:r>
        <w:rPr>
          <w:w w:val="110"/>
        </w:rPr>
        <w:t>a</w:t>
      </w:r>
      <w:r>
        <w:rPr>
          <w:spacing w:val="-7"/>
          <w:w w:val="110"/>
        </w:rPr>
        <w:t> </w:t>
      </w:r>
      <w:r>
        <w:rPr>
          <w:w w:val="110"/>
        </w:rPr>
        <w:t>court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competent</w:t>
      </w:r>
      <w:r>
        <w:rPr>
          <w:spacing w:val="-6"/>
          <w:w w:val="110"/>
        </w:rPr>
        <w:t> </w:t>
      </w:r>
      <w:r>
        <w:rPr>
          <w:w w:val="110"/>
        </w:rPr>
        <w:t>jurisdiction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56"/>
          <w:w w:val="110"/>
        </w:rPr>
        <w:t> </w:t>
      </w:r>
      <w:r>
        <w:rPr>
          <w:w w:val="110"/>
        </w:rPr>
        <w:t>be</w:t>
      </w:r>
      <w:r>
        <w:rPr>
          <w:spacing w:val="-13"/>
          <w:w w:val="110"/>
        </w:rPr>
        <w:t> </w:t>
      </w:r>
      <w:r>
        <w:rPr>
          <w:w w:val="110"/>
        </w:rPr>
        <w:t>contrary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law,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2"/>
          <w:w w:val="110"/>
        </w:rPr>
        <w:t> </w:t>
      </w:r>
      <w:r>
        <w:rPr>
          <w:w w:val="110"/>
        </w:rPr>
        <w:t>covenant</w:t>
      </w:r>
      <w:r>
        <w:rPr>
          <w:spacing w:val="-13"/>
          <w:w w:val="110"/>
        </w:rPr>
        <w:t> </w:t>
      </w:r>
      <w:r>
        <w:rPr>
          <w:w w:val="110"/>
        </w:rPr>
        <w:t>or</w:t>
      </w:r>
      <w:r>
        <w:rPr>
          <w:spacing w:val="-13"/>
          <w:w w:val="110"/>
        </w:rPr>
        <w:t> </w:t>
      </w:r>
      <w:r>
        <w:rPr>
          <w:w w:val="110"/>
        </w:rPr>
        <w:t>agreement</w:t>
      </w:r>
      <w:r>
        <w:rPr>
          <w:spacing w:val="-13"/>
          <w:w w:val="110"/>
        </w:rPr>
        <w:t> </w:t>
      </w:r>
      <w:r>
        <w:rPr>
          <w:w w:val="110"/>
        </w:rPr>
        <w:t>shall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3"/>
          <w:w w:val="110"/>
        </w:rPr>
        <w:t> </w:t>
      </w:r>
      <w:r>
        <w:rPr>
          <w:w w:val="110"/>
        </w:rPr>
        <w:t>deemed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construed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56"/>
          <w:w w:val="110"/>
        </w:rPr>
        <w:t> </w:t>
      </w:r>
      <w:r>
        <w:rPr>
          <w:w w:val="110"/>
        </w:rPr>
        <w:t>severable</w:t>
      </w:r>
      <w:r>
        <w:rPr>
          <w:spacing w:val="-9"/>
          <w:w w:val="110"/>
        </w:rPr>
        <w:t> </w:t>
      </w:r>
      <w:r>
        <w:rPr>
          <w:w w:val="110"/>
        </w:rPr>
        <w:t>from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remaining</w:t>
      </w:r>
      <w:r>
        <w:rPr>
          <w:spacing w:val="-9"/>
          <w:w w:val="110"/>
        </w:rPr>
        <w:t> </w:t>
      </w:r>
      <w:r>
        <w:rPr>
          <w:w w:val="110"/>
        </w:rPr>
        <w:t>covenants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agreements</w:t>
      </w:r>
      <w:r>
        <w:rPr>
          <w:spacing w:val="-8"/>
          <w:w w:val="110"/>
        </w:rPr>
        <w:t> </w:t>
      </w:r>
      <w:r>
        <w:rPr>
          <w:w w:val="110"/>
        </w:rPr>
        <w:t>herein</w:t>
      </w:r>
      <w:r>
        <w:rPr>
          <w:spacing w:val="-9"/>
          <w:w w:val="110"/>
        </w:rPr>
        <w:t> </w:t>
      </w:r>
      <w:r>
        <w:rPr>
          <w:w w:val="110"/>
        </w:rPr>
        <w:t>contained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shall</w:t>
      </w:r>
      <w:r>
        <w:rPr>
          <w:spacing w:val="-56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way</w:t>
      </w:r>
      <w:r>
        <w:rPr>
          <w:spacing w:val="2"/>
          <w:w w:val="110"/>
        </w:rPr>
        <w:t> </w:t>
      </w:r>
      <w:r>
        <w:rPr>
          <w:w w:val="110"/>
        </w:rPr>
        <w:t>affect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validity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remaining</w:t>
      </w:r>
      <w:r>
        <w:rPr>
          <w:spacing w:val="2"/>
          <w:w w:val="110"/>
        </w:rPr>
        <w:t> </w:t>
      </w:r>
      <w:r>
        <w:rPr>
          <w:w w:val="110"/>
        </w:rPr>
        <w:t>provisions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2"/>
          <w:w w:val="110"/>
        </w:rPr>
        <w:t> </w:t>
      </w:r>
      <w:r>
        <w:rPr>
          <w:w w:val="110"/>
        </w:rPr>
        <w:t>Agreement.</w:t>
      </w:r>
    </w:p>
    <w:p>
      <w:pPr>
        <w:pStyle w:val="BodyText"/>
        <w:spacing w:line="244" w:lineRule="auto" w:before="234"/>
        <w:ind w:left="1180" w:right="1057" w:firstLine="720"/>
        <w:jc w:val="both"/>
      </w:pPr>
      <w:r>
        <w:rPr>
          <w:b/>
          <w:w w:val="110"/>
        </w:rPr>
        <w:t>SECTION 20.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COUNTERPARTS.</w:t>
      </w:r>
      <w:r>
        <w:rPr>
          <w:b/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Agreement</w:t>
      </w:r>
      <w:r>
        <w:rPr>
          <w:spacing w:val="1"/>
          <w:w w:val="110"/>
        </w:rPr>
        <w:t> </w:t>
      </w:r>
      <w:r>
        <w:rPr>
          <w:w w:val="110"/>
        </w:rPr>
        <w:t>may  be  executed  in</w:t>
      </w:r>
      <w:r>
        <w:rPr>
          <w:spacing w:val="1"/>
          <w:w w:val="110"/>
        </w:rPr>
        <w:t> </w:t>
      </w:r>
      <w:r>
        <w:rPr>
          <w:w w:val="110"/>
        </w:rPr>
        <w:t>several counterparts, all or any of which shall be regarded for all purposes as one</w:t>
      </w:r>
      <w:r>
        <w:rPr>
          <w:spacing w:val="1"/>
          <w:w w:val="110"/>
        </w:rPr>
        <w:t> </w:t>
      </w:r>
      <w:r>
        <w:rPr>
          <w:w w:val="110"/>
        </w:rPr>
        <w:t>original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shall</w:t>
      </w:r>
      <w:r>
        <w:rPr>
          <w:spacing w:val="5"/>
          <w:w w:val="110"/>
        </w:rPr>
        <w:t> </w:t>
      </w:r>
      <w:r>
        <w:rPr>
          <w:w w:val="110"/>
        </w:rPr>
        <w:t>constitute</w:t>
      </w:r>
      <w:r>
        <w:rPr>
          <w:spacing w:val="4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be</w:t>
      </w:r>
      <w:r>
        <w:rPr>
          <w:spacing w:val="5"/>
          <w:w w:val="110"/>
        </w:rPr>
        <w:t> </w:t>
      </w:r>
      <w:r>
        <w:rPr>
          <w:w w:val="110"/>
        </w:rPr>
        <w:t>but</w:t>
      </w:r>
      <w:r>
        <w:rPr>
          <w:spacing w:val="4"/>
          <w:w w:val="110"/>
        </w:rPr>
        <w:t> </w:t>
      </w:r>
      <w:r>
        <w:rPr>
          <w:w w:val="110"/>
        </w:rPr>
        <w:t>one</w:t>
      </w:r>
      <w:r>
        <w:rPr>
          <w:spacing w:val="5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4"/>
          <w:w w:val="110"/>
        </w:rPr>
        <w:t> </w:t>
      </w:r>
      <w:r>
        <w:rPr>
          <w:w w:val="110"/>
        </w:rPr>
        <w:t>same</w:t>
      </w:r>
      <w:r>
        <w:rPr>
          <w:spacing w:val="5"/>
          <w:w w:val="110"/>
        </w:rPr>
        <w:t> </w:t>
      </w:r>
      <w:r>
        <w:rPr>
          <w:w w:val="110"/>
        </w:rPr>
        <w:t>instrument.</w:t>
      </w:r>
    </w:p>
    <w:p>
      <w:pPr>
        <w:pStyle w:val="BodyText"/>
        <w:spacing w:line="244" w:lineRule="auto" w:before="243"/>
        <w:ind w:left="1180" w:right="1058" w:firstLine="720"/>
        <w:jc w:val="both"/>
      </w:pPr>
      <w:r>
        <w:rPr>
          <w:b/>
          <w:w w:val="110"/>
        </w:rPr>
        <w:t>SECTION 21.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NOTICES.</w:t>
      </w:r>
      <w:r>
        <w:rPr>
          <w:b/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notice,</w:t>
      </w:r>
      <w:r>
        <w:rPr>
          <w:spacing w:val="1"/>
          <w:w w:val="110"/>
        </w:rPr>
        <w:t> </w:t>
      </w:r>
      <w:r>
        <w:rPr>
          <w:w w:val="110"/>
        </w:rPr>
        <w:t>authorization,</w:t>
      </w:r>
      <w:r>
        <w:rPr>
          <w:spacing w:val="1"/>
          <w:w w:val="110"/>
        </w:rPr>
        <w:t> </w:t>
      </w:r>
      <w:r>
        <w:rPr>
          <w:w w:val="110"/>
        </w:rPr>
        <w:t>request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demand</w:t>
      </w:r>
      <w:r>
        <w:rPr>
          <w:spacing w:val="1"/>
          <w:w w:val="110"/>
        </w:rPr>
        <w:t> </w:t>
      </w:r>
      <w:r>
        <w:rPr>
          <w:w w:val="110"/>
        </w:rPr>
        <w:t>required or permitted to be given in accordance with the terms of this Agreement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2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writing</w:t>
      </w:r>
      <w:r>
        <w:rPr>
          <w:spacing w:val="2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sent</w:t>
      </w:r>
      <w:r>
        <w:rPr>
          <w:spacing w:val="2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registered</w:t>
      </w:r>
      <w:r>
        <w:rPr>
          <w:spacing w:val="2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certified</w:t>
      </w:r>
      <w:r>
        <w:rPr>
          <w:spacing w:val="2"/>
          <w:w w:val="110"/>
        </w:rPr>
        <w:t> </w:t>
      </w:r>
      <w:r>
        <w:rPr>
          <w:w w:val="110"/>
        </w:rPr>
        <w:t>mail</w:t>
      </w:r>
      <w:r>
        <w:rPr>
          <w:spacing w:val="1"/>
          <w:w w:val="110"/>
        </w:rPr>
        <w:t> </w:t>
      </w:r>
      <w:r>
        <w:rPr>
          <w:w w:val="110"/>
        </w:rPr>
        <w:t>addressed</w:t>
      </w:r>
      <w:r>
        <w:rPr>
          <w:spacing w:val="2"/>
          <w:w w:val="110"/>
        </w:rPr>
        <w:t> </w:t>
      </w:r>
      <w:r>
        <w:rPr>
          <w:w w:val="110"/>
        </w:rPr>
        <w:t>to:</w:t>
      </w:r>
    </w:p>
    <w:p>
      <w:pPr>
        <w:pStyle w:val="BodyText"/>
        <w:spacing w:before="243"/>
        <w:ind w:left="1180"/>
      </w:pPr>
      <w:r>
        <w:rPr>
          <w:w w:val="110"/>
        </w:rPr>
        <w:t>If</w:t>
      </w:r>
      <w:r>
        <w:rPr>
          <w:spacing w:val="2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Escrow</w:t>
      </w:r>
      <w:r>
        <w:rPr>
          <w:spacing w:val="2"/>
          <w:w w:val="110"/>
        </w:rPr>
        <w:t> </w:t>
      </w:r>
      <w:r>
        <w:rPr>
          <w:w w:val="110"/>
        </w:rPr>
        <w:t>Agent:</w:t>
      </w:r>
    </w:p>
    <w:p>
      <w:pPr>
        <w:pStyle w:val="BodyText"/>
        <w:spacing w:line="247" w:lineRule="auto" w:before="247"/>
        <w:ind w:left="1900" w:right="5956"/>
      </w:pPr>
      <w:r>
        <w:rPr>
          <w:w w:val="110"/>
        </w:rPr>
        <w:t>U.S.</w:t>
      </w:r>
      <w:r>
        <w:rPr>
          <w:spacing w:val="1"/>
          <w:w w:val="110"/>
        </w:rPr>
        <w:t> </w:t>
      </w:r>
      <w:r>
        <w:rPr>
          <w:w w:val="110"/>
        </w:rPr>
        <w:t>Bank</w:t>
      </w:r>
      <w:r>
        <w:rPr>
          <w:spacing w:val="1"/>
          <w:w w:val="110"/>
        </w:rPr>
        <w:t> </w:t>
      </w:r>
      <w:r>
        <w:rPr>
          <w:w w:val="110"/>
        </w:rPr>
        <w:t>National</w:t>
      </w:r>
      <w:r>
        <w:rPr>
          <w:spacing w:val="1"/>
          <w:w w:val="110"/>
        </w:rPr>
        <w:t> </w:t>
      </w:r>
      <w:r>
        <w:rPr>
          <w:w w:val="110"/>
        </w:rPr>
        <w:t>Association</w:t>
      </w:r>
      <w:r>
        <w:rPr>
          <w:spacing w:val="1"/>
          <w:w w:val="110"/>
        </w:rPr>
        <w:t> </w:t>
      </w:r>
      <w:r>
        <w:rPr>
          <w:w w:val="110"/>
        </w:rPr>
        <w:t>225</w:t>
      </w:r>
      <w:r>
        <w:rPr>
          <w:spacing w:val="-4"/>
          <w:w w:val="110"/>
        </w:rPr>
        <w:t> </w:t>
      </w:r>
      <w:r>
        <w:rPr>
          <w:w w:val="110"/>
        </w:rPr>
        <w:t>E.</w:t>
      </w:r>
      <w:r>
        <w:rPr>
          <w:spacing w:val="-4"/>
          <w:w w:val="110"/>
        </w:rPr>
        <w:t> </w:t>
      </w:r>
      <w:r>
        <w:rPr>
          <w:w w:val="110"/>
        </w:rPr>
        <w:t>Robinson</w:t>
      </w:r>
      <w:r>
        <w:rPr>
          <w:spacing w:val="-3"/>
          <w:w w:val="110"/>
        </w:rPr>
        <w:t> </w:t>
      </w:r>
      <w:r>
        <w:rPr>
          <w:w w:val="110"/>
        </w:rPr>
        <w:t>Street,</w:t>
      </w:r>
      <w:r>
        <w:rPr>
          <w:spacing w:val="-4"/>
          <w:w w:val="110"/>
        </w:rPr>
        <w:t> </w:t>
      </w:r>
      <w:r>
        <w:rPr>
          <w:w w:val="110"/>
        </w:rPr>
        <w:t>Suite</w:t>
      </w:r>
      <w:r>
        <w:rPr>
          <w:spacing w:val="-4"/>
          <w:w w:val="110"/>
        </w:rPr>
        <w:t> </w:t>
      </w:r>
      <w:r>
        <w:rPr>
          <w:w w:val="110"/>
        </w:rPr>
        <w:t>250</w:t>
      </w:r>
      <w:r>
        <w:rPr>
          <w:spacing w:val="-55"/>
          <w:w w:val="110"/>
        </w:rPr>
        <w:t> </w:t>
      </w:r>
      <w:r>
        <w:rPr>
          <w:w w:val="110"/>
        </w:rPr>
        <w:t>Orlando,</w:t>
      </w:r>
      <w:r>
        <w:rPr>
          <w:spacing w:val="4"/>
          <w:w w:val="110"/>
        </w:rPr>
        <w:t> </w:t>
      </w:r>
      <w:r>
        <w:rPr>
          <w:w w:val="110"/>
        </w:rPr>
        <w:t>Florida</w:t>
      </w:r>
      <w:r>
        <w:rPr>
          <w:spacing w:val="4"/>
          <w:w w:val="110"/>
        </w:rPr>
        <w:t> </w:t>
      </w:r>
      <w:r>
        <w:rPr>
          <w:w w:val="110"/>
        </w:rPr>
        <w:t>32801</w:t>
      </w:r>
    </w:p>
    <w:p>
      <w:pPr>
        <w:pStyle w:val="BodyText"/>
        <w:spacing w:line="451" w:lineRule="auto"/>
        <w:ind w:left="1180" w:right="5277" w:firstLine="720"/>
      </w:pPr>
      <w:r>
        <w:rPr>
          <w:w w:val="110"/>
        </w:rPr>
        <w:t>Attention:</w:t>
      </w:r>
      <w:r>
        <w:rPr>
          <w:spacing w:val="-10"/>
          <w:w w:val="110"/>
        </w:rPr>
        <w:t> </w:t>
      </w:r>
      <w:r>
        <w:rPr>
          <w:w w:val="110"/>
        </w:rPr>
        <w:t>Corporate</w:t>
      </w:r>
      <w:r>
        <w:rPr>
          <w:spacing w:val="-10"/>
          <w:w w:val="110"/>
        </w:rPr>
        <w:t> </w:t>
      </w:r>
      <w:r>
        <w:rPr>
          <w:w w:val="110"/>
        </w:rPr>
        <w:t>Trust</w:t>
      </w:r>
      <w:r>
        <w:rPr>
          <w:spacing w:val="-9"/>
          <w:w w:val="110"/>
        </w:rPr>
        <w:t> </w:t>
      </w:r>
      <w:r>
        <w:rPr>
          <w:w w:val="110"/>
        </w:rPr>
        <w:t>Department</w:t>
      </w:r>
      <w:r>
        <w:rPr>
          <w:spacing w:val="-55"/>
          <w:w w:val="110"/>
        </w:rPr>
        <w:t> </w:t>
      </w:r>
      <w:r>
        <w:rPr>
          <w:w w:val="110"/>
        </w:rPr>
        <w:t>If</w:t>
      </w:r>
      <w:r>
        <w:rPr>
          <w:spacing w:val="7"/>
          <w:w w:val="110"/>
        </w:rPr>
        <w:t> </w:t>
      </w:r>
      <w:r>
        <w:rPr>
          <w:w w:val="110"/>
        </w:rPr>
        <w:t>to</w:t>
      </w:r>
      <w:r>
        <w:rPr>
          <w:spacing w:val="8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District:</w:t>
      </w:r>
    </w:p>
    <w:p>
      <w:pPr>
        <w:spacing w:after="0" w:line="451" w:lineRule="auto"/>
        <w:sectPr>
          <w:pgSz w:w="12240" w:h="15840"/>
          <w:pgMar w:header="0" w:footer="896" w:top="1360" w:bottom="1080" w:left="260" w:right="380"/>
        </w:sectPr>
      </w:pPr>
    </w:p>
    <w:p>
      <w:pPr>
        <w:pStyle w:val="BodyText"/>
        <w:spacing w:line="244" w:lineRule="auto" w:before="87"/>
        <w:ind w:left="1900" w:right="4210"/>
      </w:pPr>
      <w:r>
        <w:rPr>
          <w:w w:val="110"/>
        </w:rPr>
        <w:t>Capital Region Community Development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-55"/>
          <w:w w:val="110"/>
        </w:rPr>
        <w:t> </w:t>
      </w:r>
      <w:r>
        <w:rPr>
          <w:w w:val="110"/>
        </w:rPr>
        <w:t>c/o</w:t>
      </w:r>
      <w:r>
        <w:rPr>
          <w:spacing w:val="2"/>
          <w:w w:val="110"/>
        </w:rPr>
        <w:t> </w:t>
      </w:r>
      <w:r>
        <w:rPr>
          <w:w w:val="110"/>
        </w:rPr>
        <w:t>Governmental</w:t>
      </w:r>
      <w:r>
        <w:rPr>
          <w:spacing w:val="2"/>
          <w:w w:val="110"/>
        </w:rPr>
        <w:t> </w:t>
      </w:r>
      <w:r>
        <w:rPr>
          <w:w w:val="110"/>
        </w:rPr>
        <w:t>Management</w:t>
      </w:r>
      <w:r>
        <w:rPr>
          <w:spacing w:val="2"/>
          <w:w w:val="110"/>
        </w:rPr>
        <w:t> </w:t>
      </w:r>
      <w:r>
        <w:rPr>
          <w:w w:val="110"/>
        </w:rPr>
        <w:t>Services,</w:t>
      </w:r>
      <w:r>
        <w:rPr>
          <w:spacing w:val="2"/>
          <w:w w:val="110"/>
        </w:rPr>
        <w:t> </w:t>
      </w:r>
      <w:r>
        <w:rPr>
          <w:w w:val="110"/>
        </w:rPr>
        <w:t>LLC</w:t>
      </w:r>
      <w:r>
        <w:rPr>
          <w:spacing w:val="1"/>
          <w:w w:val="110"/>
        </w:rPr>
        <w:t> </w:t>
      </w:r>
      <w:r>
        <w:rPr>
          <w:w w:val="110"/>
        </w:rPr>
        <w:t>475</w:t>
      </w:r>
      <w:r>
        <w:rPr>
          <w:spacing w:val="4"/>
          <w:w w:val="110"/>
        </w:rPr>
        <w:t> </w:t>
      </w:r>
      <w:r>
        <w:rPr>
          <w:w w:val="110"/>
        </w:rPr>
        <w:t>West</w:t>
      </w:r>
      <w:r>
        <w:rPr>
          <w:spacing w:val="5"/>
          <w:w w:val="110"/>
        </w:rPr>
        <w:t> </w:t>
      </w:r>
      <w:r>
        <w:rPr>
          <w:w w:val="110"/>
        </w:rPr>
        <w:t>Town</w:t>
      </w:r>
      <w:r>
        <w:rPr>
          <w:spacing w:val="5"/>
          <w:w w:val="110"/>
        </w:rPr>
        <w:t> </w:t>
      </w:r>
      <w:r>
        <w:rPr>
          <w:w w:val="110"/>
        </w:rPr>
        <w:t>Place,</w:t>
      </w:r>
      <w:r>
        <w:rPr>
          <w:spacing w:val="5"/>
          <w:w w:val="110"/>
        </w:rPr>
        <w:t> </w:t>
      </w:r>
      <w:r>
        <w:rPr>
          <w:w w:val="110"/>
        </w:rPr>
        <w:t>Suite</w:t>
      </w:r>
      <w:r>
        <w:rPr>
          <w:spacing w:val="5"/>
          <w:w w:val="110"/>
        </w:rPr>
        <w:t> </w:t>
      </w:r>
      <w:r>
        <w:rPr>
          <w:w w:val="110"/>
        </w:rPr>
        <w:t>114</w:t>
      </w:r>
    </w:p>
    <w:p>
      <w:pPr>
        <w:pStyle w:val="BodyText"/>
        <w:spacing w:line="451" w:lineRule="auto" w:before="3"/>
        <w:ind w:left="1180" w:right="6496" w:firstLine="720"/>
      </w:pPr>
      <w:r>
        <w:rPr>
          <w:w w:val="110"/>
        </w:rPr>
        <w:t>St. Augustine, Florida 32092</w:t>
      </w:r>
      <w:r>
        <w:rPr>
          <w:spacing w:val="-56"/>
          <w:w w:val="110"/>
        </w:rPr>
        <w:t> </w:t>
      </w:r>
      <w:r>
        <w:rPr>
          <w:w w:val="110"/>
        </w:rPr>
        <w:t>Copy</w:t>
      </w:r>
      <w:r>
        <w:rPr>
          <w:spacing w:val="6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Counsel:</w:t>
      </w:r>
    </w:p>
    <w:p>
      <w:pPr>
        <w:pStyle w:val="BodyText"/>
        <w:spacing w:before="3"/>
        <w:ind w:left="1900"/>
      </w:pPr>
      <w:r>
        <w:rPr>
          <w:w w:val="115"/>
        </w:rPr>
        <w:t>Hopping</w:t>
      </w:r>
      <w:r>
        <w:rPr>
          <w:spacing w:val="-5"/>
          <w:w w:val="115"/>
        </w:rPr>
        <w:t> </w:t>
      </w:r>
      <w:r>
        <w:rPr>
          <w:w w:val="115"/>
        </w:rPr>
        <w:t>Green</w:t>
      </w:r>
      <w:r>
        <w:rPr>
          <w:spacing w:val="-4"/>
          <w:w w:val="115"/>
        </w:rPr>
        <w:t> </w:t>
      </w:r>
      <w:r>
        <w:rPr>
          <w:w w:val="115"/>
        </w:rPr>
        <w:t>&amp;</w:t>
      </w:r>
      <w:r>
        <w:rPr>
          <w:spacing w:val="-4"/>
          <w:w w:val="115"/>
        </w:rPr>
        <w:t> </w:t>
      </w:r>
      <w:r>
        <w:rPr>
          <w:w w:val="115"/>
        </w:rPr>
        <w:t>Sams</w:t>
      </w:r>
      <w:r>
        <w:rPr>
          <w:spacing w:val="-5"/>
          <w:w w:val="115"/>
        </w:rPr>
        <w:t> </w:t>
      </w:r>
      <w:r>
        <w:rPr>
          <w:w w:val="115"/>
        </w:rPr>
        <w:t>P.A.</w:t>
      </w:r>
    </w:p>
    <w:p>
      <w:pPr>
        <w:pStyle w:val="BodyText"/>
        <w:spacing w:before="6"/>
        <w:ind w:left="1900"/>
      </w:pPr>
      <w:r>
        <w:rPr>
          <w:w w:val="110"/>
        </w:rPr>
        <w:t>119</w:t>
      </w:r>
      <w:r>
        <w:rPr>
          <w:spacing w:val="-8"/>
          <w:w w:val="110"/>
        </w:rPr>
        <w:t> </w:t>
      </w:r>
      <w:r>
        <w:rPr>
          <w:w w:val="110"/>
        </w:rPr>
        <w:t>South</w:t>
      </w:r>
      <w:r>
        <w:rPr>
          <w:spacing w:val="-8"/>
          <w:w w:val="110"/>
        </w:rPr>
        <w:t> </w:t>
      </w:r>
      <w:r>
        <w:rPr>
          <w:w w:val="110"/>
        </w:rPr>
        <w:t>Monroe</w:t>
      </w:r>
      <w:r>
        <w:rPr>
          <w:spacing w:val="-8"/>
          <w:w w:val="110"/>
        </w:rPr>
        <w:t> </w:t>
      </w:r>
      <w:r>
        <w:rPr>
          <w:w w:val="110"/>
        </w:rPr>
        <w:t>Street,</w:t>
      </w:r>
      <w:r>
        <w:rPr>
          <w:spacing w:val="-7"/>
          <w:w w:val="110"/>
        </w:rPr>
        <w:t> </w:t>
      </w:r>
      <w:r>
        <w:rPr>
          <w:w w:val="110"/>
        </w:rPr>
        <w:t>Suite</w:t>
      </w:r>
      <w:r>
        <w:rPr>
          <w:spacing w:val="-8"/>
          <w:w w:val="110"/>
        </w:rPr>
        <w:t> </w:t>
      </w:r>
      <w:r>
        <w:rPr>
          <w:w w:val="110"/>
        </w:rPr>
        <w:t>300</w:t>
      </w:r>
    </w:p>
    <w:p>
      <w:pPr>
        <w:pStyle w:val="BodyText"/>
        <w:spacing w:line="244" w:lineRule="auto" w:before="7"/>
        <w:ind w:left="1900" w:right="5756"/>
      </w:pPr>
      <w:r>
        <w:rPr>
          <w:w w:val="110"/>
        </w:rPr>
        <w:t>Tallahassee,</w:t>
      </w:r>
      <w:r>
        <w:rPr>
          <w:spacing w:val="4"/>
          <w:w w:val="110"/>
        </w:rPr>
        <w:t> </w:t>
      </w:r>
      <w:r>
        <w:rPr>
          <w:w w:val="110"/>
        </w:rPr>
        <w:t>Florida</w:t>
      </w:r>
      <w:r>
        <w:rPr>
          <w:spacing w:val="5"/>
          <w:w w:val="110"/>
        </w:rPr>
        <w:t> </w:t>
      </w:r>
      <w:r>
        <w:rPr>
          <w:w w:val="110"/>
        </w:rPr>
        <w:t>32301</w:t>
      </w:r>
      <w:r>
        <w:rPr>
          <w:spacing w:val="1"/>
          <w:w w:val="110"/>
        </w:rPr>
        <w:t> </w:t>
      </w:r>
      <w:r>
        <w:rPr>
          <w:w w:val="110"/>
        </w:rPr>
        <w:t>Attention:</w:t>
      </w:r>
      <w:r>
        <w:rPr>
          <w:spacing w:val="21"/>
          <w:w w:val="110"/>
        </w:rPr>
        <w:t> </w:t>
      </w:r>
      <w:r>
        <w:rPr>
          <w:w w:val="110"/>
        </w:rPr>
        <w:t>Sarah</w:t>
      </w:r>
      <w:r>
        <w:rPr>
          <w:spacing w:val="20"/>
          <w:w w:val="110"/>
        </w:rPr>
        <w:t> </w:t>
      </w:r>
      <w:r>
        <w:rPr>
          <w:w w:val="110"/>
        </w:rPr>
        <w:t>R.</w:t>
      </w:r>
      <w:r>
        <w:rPr>
          <w:spacing w:val="21"/>
          <w:w w:val="110"/>
        </w:rPr>
        <w:t> </w:t>
      </w:r>
      <w:r>
        <w:rPr>
          <w:w w:val="110"/>
        </w:rPr>
        <w:t>Sandy,</w:t>
      </w:r>
      <w:r>
        <w:rPr>
          <w:spacing w:val="21"/>
          <w:w w:val="110"/>
        </w:rPr>
        <w:t> </w:t>
      </w:r>
      <w:r>
        <w:rPr>
          <w:w w:val="110"/>
        </w:rPr>
        <w:t>Esquire</w:t>
      </w:r>
    </w:p>
    <w:p>
      <w:pPr>
        <w:pStyle w:val="BodyText"/>
        <w:spacing w:before="242"/>
        <w:ind w:left="780" w:right="594"/>
        <w:jc w:val="center"/>
      </w:pPr>
      <w:r>
        <w:rPr>
          <w:w w:val="110"/>
        </w:rPr>
        <w:t>[Remainder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Page</w:t>
      </w:r>
      <w:r>
        <w:rPr>
          <w:spacing w:val="5"/>
          <w:w w:val="110"/>
        </w:rPr>
        <w:t> </w:t>
      </w:r>
      <w:r>
        <w:rPr>
          <w:w w:val="110"/>
        </w:rPr>
        <w:t>Intentionally</w:t>
      </w:r>
      <w:r>
        <w:rPr>
          <w:spacing w:val="5"/>
          <w:w w:val="110"/>
        </w:rPr>
        <w:t> </w:t>
      </w:r>
      <w:r>
        <w:rPr>
          <w:w w:val="110"/>
        </w:rPr>
        <w:t>Left</w:t>
      </w:r>
      <w:r>
        <w:rPr>
          <w:spacing w:val="4"/>
          <w:w w:val="110"/>
        </w:rPr>
        <w:t> </w:t>
      </w:r>
      <w:r>
        <w:rPr>
          <w:w w:val="110"/>
        </w:rPr>
        <w:t>Blank]</w:t>
      </w:r>
    </w:p>
    <w:p>
      <w:pPr>
        <w:spacing w:after="0"/>
        <w:jc w:val="center"/>
        <w:sectPr>
          <w:pgSz w:w="12240" w:h="15840"/>
          <w:pgMar w:header="0" w:footer="896" w:top="1360" w:bottom="1080" w:left="260" w:right="380"/>
        </w:sectPr>
      </w:pPr>
    </w:p>
    <w:p>
      <w:pPr>
        <w:pStyle w:val="BodyText"/>
        <w:spacing w:line="244" w:lineRule="auto" w:before="87"/>
        <w:ind w:left="1180" w:right="1261" w:firstLine="720"/>
      </w:pPr>
      <w:r>
        <w:rPr>
          <w:b/>
          <w:w w:val="110"/>
        </w:rPr>
        <w:t>IN</w:t>
      </w:r>
      <w:r>
        <w:rPr>
          <w:b/>
          <w:spacing w:val="25"/>
          <w:w w:val="110"/>
        </w:rPr>
        <w:t> </w:t>
      </w:r>
      <w:r>
        <w:rPr>
          <w:b/>
          <w:w w:val="110"/>
        </w:rPr>
        <w:t>WITNESS</w:t>
      </w:r>
      <w:r>
        <w:rPr>
          <w:b/>
          <w:spacing w:val="25"/>
          <w:w w:val="110"/>
        </w:rPr>
        <w:t> </w:t>
      </w:r>
      <w:r>
        <w:rPr>
          <w:b/>
          <w:w w:val="110"/>
        </w:rPr>
        <w:t>WHEREOF,</w:t>
      </w:r>
      <w:r>
        <w:rPr>
          <w:b/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parties</w:t>
      </w:r>
      <w:r>
        <w:rPr>
          <w:spacing w:val="21"/>
          <w:w w:val="110"/>
        </w:rPr>
        <w:t> </w:t>
      </w:r>
      <w:r>
        <w:rPr>
          <w:w w:val="110"/>
        </w:rPr>
        <w:t>hereto</w:t>
      </w:r>
      <w:r>
        <w:rPr>
          <w:spacing w:val="22"/>
          <w:w w:val="110"/>
        </w:rPr>
        <w:t> </w:t>
      </w:r>
      <w:r>
        <w:rPr>
          <w:w w:val="110"/>
        </w:rPr>
        <w:t>have</w:t>
      </w:r>
      <w:r>
        <w:rPr>
          <w:spacing w:val="21"/>
          <w:w w:val="110"/>
        </w:rPr>
        <w:t> </w:t>
      </w:r>
      <w:r>
        <w:rPr>
          <w:w w:val="110"/>
        </w:rPr>
        <w:t>made</w:t>
      </w:r>
      <w:r>
        <w:rPr>
          <w:spacing w:val="22"/>
          <w:w w:val="110"/>
        </w:rPr>
        <w:t> </w:t>
      </w:r>
      <w:r>
        <w:rPr>
          <w:w w:val="110"/>
        </w:rPr>
        <w:t>and</w:t>
      </w:r>
      <w:r>
        <w:rPr>
          <w:spacing w:val="21"/>
          <w:w w:val="110"/>
        </w:rPr>
        <w:t> </w:t>
      </w:r>
      <w:r>
        <w:rPr>
          <w:w w:val="110"/>
        </w:rPr>
        <w:t>executed</w:t>
      </w:r>
      <w:r>
        <w:rPr>
          <w:spacing w:val="22"/>
          <w:w w:val="110"/>
        </w:rPr>
        <w:t> </w:t>
      </w:r>
      <w:r>
        <w:rPr>
          <w:w w:val="110"/>
        </w:rPr>
        <w:t>this</w:t>
      </w:r>
      <w:r>
        <w:rPr>
          <w:spacing w:val="-55"/>
          <w:w w:val="110"/>
        </w:rPr>
        <w:t> </w:t>
      </w:r>
      <w:r>
        <w:rPr>
          <w:w w:val="110"/>
        </w:rPr>
        <w:t>Escrow</w:t>
      </w:r>
      <w:r>
        <w:rPr>
          <w:spacing w:val="4"/>
          <w:w w:val="110"/>
        </w:rPr>
        <w:t> </w:t>
      </w:r>
      <w:r>
        <w:rPr>
          <w:w w:val="110"/>
        </w:rPr>
        <w:t>Deposit</w:t>
      </w:r>
      <w:r>
        <w:rPr>
          <w:spacing w:val="5"/>
          <w:w w:val="110"/>
        </w:rPr>
        <w:t> </w:t>
      </w:r>
      <w:r>
        <w:rPr>
          <w:w w:val="110"/>
        </w:rPr>
        <w:t>Agreement</w:t>
      </w:r>
      <w:r>
        <w:rPr>
          <w:spacing w:val="4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date</w:t>
      </w:r>
      <w:r>
        <w:rPr>
          <w:spacing w:val="4"/>
          <w:w w:val="110"/>
        </w:rPr>
        <w:t> </w:t>
      </w:r>
      <w:r>
        <w:rPr>
          <w:w w:val="110"/>
        </w:rPr>
        <w:t>first</w:t>
      </w:r>
      <w:r>
        <w:rPr>
          <w:spacing w:val="5"/>
          <w:w w:val="110"/>
        </w:rPr>
        <w:t> </w:t>
      </w:r>
      <w:r>
        <w:rPr>
          <w:w w:val="110"/>
        </w:rPr>
        <w:t>written</w:t>
      </w:r>
      <w:r>
        <w:rPr>
          <w:spacing w:val="4"/>
          <w:w w:val="110"/>
        </w:rPr>
        <w:t> </w:t>
      </w:r>
      <w:r>
        <w:rPr>
          <w:w w:val="110"/>
        </w:rPr>
        <w:t>herein.</w:t>
      </w:r>
    </w:p>
    <w:p>
      <w:pPr>
        <w:pStyle w:val="BodyText"/>
        <w:spacing w:before="7"/>
      </w:pPr>
    </w:p>
    <w:p>
      <w:pPr>
        <w:pStyle w:val="Heading2"/>
        <w:spacing w:line="244" w:lineRule="auto"/>
        <w:ind w:left="5500"/>
        <w:rPr>
          <w:rFonts w:ascii="Cambria"/>
        </w:rPr>
      </w:pPr>
      <w:r>
        <w:rPr>
          <w:rFonts w:ascii="Cambria"/>
          <w:w w:val="120"/>
        </w:rPr>
        <w:t>CAPITAL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REGION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COMMUNITY</w:t>
      </w:r>
      <w:r>
        <w:rPr>
          <w:rFonts w:ascii="Cambria"/>
          <w:spacing w:val="-61"/>
          <w:w w:val="120"/>
        </w:rPr>
        <w:t> </w:t>
      </w:r>
      <w:r>
        <w:rPr>
          <w:rFonts w:ascii="Cambria"/>
          <w:w w:val="125"/>
        </w:rPr>
        <w:t>DEVELOPMENT</w:t>
      </w:r>
      <w:r>
        <w:rPr>
          <w:rFonts w:ascii="Cambria"/>
          <w:spacing w:val="-4"/>
          <w:w w:val="125"/>
        </w:rPr>
        <w:t> </w:t>
      </w:r>
      <w:r>
        <w:rPr>
          <w:rFonts w:ascii="Cambria"/>
          <w:w w:val="125"/>
        </w:rPr>
        <w:t>DISTRICT</w:t>
      </w:r>
    </w:p>
    <w:p>
      <w:pPr>
        <w:pStyle w:val="BodyText"/>
        <w:spacing w:before="8"/>
        <w:ind w:left="1180"/>
      </w:pPr>
      <w:r>
        <w:rPr>
          <w:w w:val="115"/>
        </w:rPr>
        <w:t>ATTEST: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10539" w:val="left" w:leader="none"/>
        </w:tabs>
        <w:spacing w:before="214"/>
        <w:ind w:left="5500"/>
      </w:pPr>
      <w:r>
        <w:rPr/>
        <w:pict>
          <v:rect style="position:absolute;margin-left:72pt;margin-top:23.302368pt;width:180pt;height:.48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>
          <w:w w:val="110"/>
        </w:rPr>
        <w:t>By:</w:t>
      </w:r>
      <w:r>
        <w:rPr>
          <w:w w:val="126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219" w:val="left" w:leader="none"/>
        </w:tabs>
        <w:spacing w:before="7"/>
        <w:ind w:left="1180"/>
      </w:pPr>
      <w:r>
        <w:rPr>
          <w:w w:val="110"/>
        </w:rPr>
        <w:t>Secretary</w:t>
        <w:tab/>
        <w:t>Chairman,</w:t>
      </w:r>
      <w:r>
        <w:rPr>
          <w:spacing w:val="3"/>
          <w:w w:val="110"/>
        </w:rPr>
        <w:t> </w:t>
      </w:r>
      <w:r>
        <w:rPr>
          <w:w w:val="110"/>
        </w:rPr>
        <w:t>Board</w:t>
      </w:r>
      <w:r>
        <w:rPr>
          <w:spacing w:val="3"/>
          <w:w w:val="110"/>
        </w:rPr>
        <w:t> </w:t>
      </w:r>
      <w:r>
        <w:rPr>
          <w:w w:val="110"/>
        </w:rPr>
        <w:t>of</w:t>
      </w:r>
      <w:r>
        <w:rPr>
          <w:spacing w:val="4"/>
          <w:w w:val="110"/>
        </w:rPr>
        <w:t> </w:t>
      </w:r>
      <w:r>
        <w:rPr>
          <w:w w:val="110"/>
        </w:rPr>
        <w:t>Supervisors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9"/>
        </w:rPr>
      </w:pPr>
    </w:p>
    <w:p>
      <w:pPr>
        <w:pStyle w:val="Heading2"/>
        <w:ind w:left="5500"/>
        <w:rPr>
          <w:rFonts w:ascii="Cambria"/>
        </w:rPr>
      </w:pPr>
      <w:r>
        <w:rPr>
          <w:rFonts w:ascii="Cambria"/>
          <w:w w:val="120"/>
        </w:rPr>
        <w:t>U.S.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BANK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NATIONAL</w:t>
      </w:r>
      <w:r>
        <w:rPr>
          <w:rFonts w:ascii="Cambria"/>
          <w:spacing w:val="32"/>
          <w:w w:val="120"/>
        </w:rPr>
        <w:t> </w:t>
      </w:r>
      <w:r>
        <w:rPr>
          <w:rFonts w:ascii="Cambria"/>
          <w:w w:val="120"/>
        </w:rPr>
        <w:t>ASSOCIATION,</w:t>
      </w:r>
    </w:p>
    <w:p>
      <w:pPr>
        <w:pStyle w:val="BodyText"/>
        <w:spacing w:before="7"/>
        <w:ind w:left="5500"/>
      </w:pPr>
      <w:r>
        <w:rPr>
          <w:w w:val="110"/>
        </w:rPr>
        <w:t>as</w:t>
      </w:r>
      <w:r>
        <w:rPr>
          <w:spacing w:val="2"/>
          <w:w w:val="110"/>
        </w:rPr>
        <w:t> </w:t>
      </w:r>
      <w:r>
        <w:rPr>
          <w:w w:val="110"/>
        </w:rPr>
        <w:t>Escrow</w:t>
      </w:r>
      <w:r>
        <w:rPr>
          <w:spacing w:val="2"/>
          <w:w w:val="110"/>
        </w:rPr>
        <w:t> </w:t>
      </w:r>
      <w:r>
        <w:rPr>
          <w:w w:val="110"/>
        </w:rPr>
        <w:t>Agent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10539" w:val="left" w:leader="none"/>
        </w:tabs>
        <w:spacing w:line="244" w:lineRule="auto" w:before="214"/>
        <w:ind w:left="6220" w:right="1058" w:hanging="720"/>
      </w:pPr>
      <w:r>
        <w:rPr>
          <w:w w:val="110"/>
        </w:rPr>
        <w:t>By:</w:t>
      </w:r>
      <w:r>
        <w:rPr>
          <w:w w:val="110"/>
          <w:u w:val="single"/>
        </w:rPr>
        <w:tab/>
        <w:tab/>
      </w:r>
      <w:r>
        <w:rPr>
          <w:w w:val="110"/>
        </w:rPr>
        <w:t> Vice</w:t>
      </w:r>
      <w:r>
        <w:rPr>
          <w:spacing w:val="7"/>
          <w:w w:val="110"/>
        </w:rPr>
        <w:t> </w:t>
      </w:r>
      <w:r>
        <w:rPr>
          <w:w w:val="110"/>
        </w:rPr>
        <w:t>President</w:t>
      </w:r>
    </w:p>
    <w:p>
      <w:pPr>
        <w:spacing w:after="0" w:line="244" w:lineRule="auto"/>
        <w:sectPr>
          <w:pgSz w:w="12240" w:h="15840"/>
          <w:pgMar w:header="0" w:footer="896" w:top="1360" w:bottom="1080" w:left="260" w:right="380"/>
        </w:sectPr>
      </w:pPr>
    </w:p>
    <w:p>
      <w:pPr>
        <w:pStyle w:val="Heading2"/>
        <w:spacing w:line="491" w:lineRule="auto" w:before="87"/>
        <w:ind w:left="2088" w:right="1054" w:firstLine="6707"/>
        <w:rPr>
          <w:rFonts w:ascii="Cambria"/>
        </w:rPr>
      </w:pPr>
      <w:r>
        <w:rPr>
          <w:rFonts w:ascii="Cambria"/>
          <w:w w:val="125"/>
        </w:rPr>
        <w:t>SCHEDULE A</w:t>
      </w:r>
      <w:r>
        <w:rPr>
          <w:rFonts w:ascii="Cambria"/>
          <w:spacing w:val="-64"/>
          <w:w w:val="125"/>
        </w:rPr>
        <w:t> </w:t>
      </w:r>
      <w:r>
        <w:rPr>
          <w:rFonts w:ascii="Cambria"/>
          <w:w w:val="125"/>
        </w:rPr>
        <w:t>DEBT</w:t>
      </w:r>
      <w:r>
        <w:rPr>
          <w:rFonts w:ascii="Cambria"/>
          <w:spacing w:val="-1"/>
          <w:w w:val="125"/>
        </w:rPr>
        <w:t> </w:t>
      </w:r>
      <w:r>
        <w:rPr>
          <w:rFonts w:ascii="Cambria"/>
          <w:w w:val="125"/>
        </w:rPr>
        <w:t>SERVICE</w:t>
      </w:r>
      <w:r>
        <w:rPr>
          <w:rFonts w:ascii="Cambria"/>
          <w:spacing w:val="-1"/>
          <w:w w:val="125"/>
        </w:rPr>
        <w:t> </w:t>
      </w:r>
      <w:r>
        <w:rPr>
          <w:rFonts w:ascii="Cambria"/>
          <w:w w:val="125"/>
        </w:rPr>
        <w:t>REQUIREMENTS</w:t>
      </w:r>
      <w:r>
        <w:rPr>
          <w:rFonts w:ascii="Cambria"/>
          <w:spacing w:val="-1"/>
          <w:w w:val="125"/>
        </w:rPr>
        <w:t> </w:t>
      </w:r>
      <w:r>
        <w:rPr>
          <w:rFonts w:ascii="Cambria"/>
          <w:w w:val="125"/>
        </w:rPr>
        <w:t>FOR</w:t>
      </w:r>
      <w:r>
        <w:rPr>
          <w:rFonts w:ascii="Cambria"/>
          <w:spacing w:val="-1"/>
          <w:w w:val="125"/>
        </w:rPr>
        <w:t> </w:t>
      </w:r>
      <w:r>
        <w:rPr>
          <w:rFonts w:ascii="Cambria"/>
          <w:w w:val="125"/>
        </w:rPr>
        <w:t>REFUNDED</w:t>
      </w:r>
      <w:r>
        <w:rPr>
          <w:rFonts w:ascii="Cambria"/>
          <w:spacing w:val="-1"/>
          <w:w w:val="125"/>
        </w:rPr>
        <w:t> </w:t>
      </w:r>
      <w:r>
        <w:rPr>
          <w:rFonts w:ascii="Cambria"/>
          <w:w w:val="125"/>
        </w:rPr>
        <w:t>BONDS</w:t>
      </w:r>
    </w:p>
    <w:p>
      <w:pPr>
        <w:pStyle w:val="BodyText"/>
        <w:spacing w:line="280" w:lineRule="exact"/>
        <w:ind w:left="713" w:right="594"/>
        <w:jc w:val="center"/>
      </w:pPr>
      <w:r>
        <w:rPr>
          <w:w w:val="105"/>
        </w:rPr>
        <w:t>(attached</w:t>
      </w:r>
      <w:r>
        <w:rPr>
          <w:spacing w:val="9"/>
          <w:w w:val="105"/>
        </w:rPr>
        <w:t> </w:t>
      </w:r>
      <w:r>
        <w:rPr>
          <w:w w:val="105"/>
        </w:rPr>
        <w:t>hereto)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714" w:right="594" w:firstLine="0"/>
        <w:jc w:val="center"/>
        <w:rPr>
          <w:rFonts w:ascii="Tahoma"/>
          <w:sz w:val="22"/>
        </w:rPr>
      </w:pPr>
      <w:r>
        <w:rPr>
          <w:rFonts w:ascii="Tahoma"/>
          <w:w w:val="105"/>
          <w:sz w:val="22"/>
        </w:rPr>
        <w:t>A-1</w:t>
      </w:r>
    </w:p>
    <w:p>
      <w:pPr>
        <w:spacing w:after="0"/>
        <w:jc w:val="center"/>
        <w:rPr>
          <w:rFonts w:ascii="Tahoma"/>
          <w:sz w:val="22"/>
        </w:rPr>
        <w:sectPr>
          <w:footerReference w:type="default" r:id="rId37"/>
          <w:pgSz w:w="12240" w:h="15840"/>
          <w:pgMar w:footer="0" w:header="0" w:top="1360" w:bottom="280" w:left="260" w:right="380"/>
        </w:sectPr>
      </w:pPr>
    </w:p>
    <w:p>
      <w:pPr>
        <w:pStyle w:val="Heading2"/>
        <w:spacing w:before="87"/>
        <w:ind w:left="0" w:right="1058"/>
        <w:jc w:val="right"/>
        <w:rPr>
          <w:rFonts w:ascii="Cambria"/>
        </w:rPr>
      </w:pPr>
      <w:r>
        <w:rPr>
          <w:rFonts w:ascii="Cambria"/>
          <w:w w:val="125"/>
        </w:rPr>
        <w:t>SCHEDULE</w:t>
      </w:r>
      <w:r>
        <w:rPr>
          <w:rFonts w:ascii="Cambria"/>
          <w:spacing w:val="6"/>
          <w:w w:val="125"/>
        </w:rPr>
        <w:t> </w:t>
      </w:r>
      <w:r>
        <w:rPr>
          <w:rFonts w:ascii="Cambria"/>
          <w:w w:val="125"/>
        </w:rPr>
        <w:t>B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713" w:right="594" w:firstLine="0"/>
        <w:jc w:val="center"/>
        <w:rPr>
          <w:b/>
          <w:sz w:val="24"/>
        </w:rPr>
      </w:pPr>
      <w:r>
        <w:rPr>
          <w:b/>
          <w:w w:val="125"/>
          <w:sz w:val="24"/>
        </w:rPr>
        <w:t>FORM</w:t>
      </w:r>
      <w:r>
        <w:rPr>
          <w:b/>
          <w:spacing w:val="-1"/>
          <w:w w:val="125"/>
          <w:sz w:val="24"/>
        </w:rPr>
        <w:t> </w:t>
      </w:r>
      <w:r>
        <w:rPr>
          <w:b/>
          <w:w w:val="125"/>
          <w:sz w:val="24"/>
        </w:rPr>
        <w:t>OF NOTICE OF DEFEASANCE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2"/>
        <w:spacing w:line="249" w:lineRule="auto" w:before="109"/>
        <w:ind w:left="2789" w:right="2667"/>
        <w:jc w:val="center"/>
        <w:rPr>
          <w:rFonts w:ascii="Cambria"/>
        </w:rPr>
      </w:pPr>
      <w:r>
        <w:rPr>
          <w:rFonts w:ascii="Cambria"/>
          <w:w w:val="115"/>
        </w:rPr>
        <w:t>Capital</w:t>
      </w:r>
      <w:r>
        <w:rPr>
          <w:rFonts w:ascii="Cambria"/>
          <w:spacing w:val="-4"/>
          <w:w w:val="115"/>
        </w:rPr>
        <w:t> </w:t>
      </w:r>
      <w:r>
        <w:rPr>
          <w:rFonts w:ascii="Cambria"/>
          <w:w w:val="115"/>
        </w:rPr>
        <w:t>Region</w:t>
      </w:r>
      <w:r>
        <w:rPr>
          <w:rFonts w:ascii="Cambria"/>
          <w:spacing w:val="-4"/>
          <w:w w:val="115"/>
        </w:rPr>
        <w:t> </w:t>
      </w:r>
      <w:r>
        <w:rPr>
          <w:rFonts w:ascii="Cambria"/>
          <w:w w:val="115"/>
        </w:rPr>
        <w:t>Community</w:t>
      </w:r>
      <w:r>
        <w:rPr>
          <w:rFonts w:ascii="Cambria"/>
          <w:spacing w:val="-4"/>
          <w:w w:val="115"/>
        </w:rPr>
        <w:t> </w:t>
      </w:r>
      <w:r>
        <w:rPr>
          <w:rFonts w:ascii="Cambria"/>
          <w:w w:val="115"/>
        </w:rPr>
        <w:t>Development</w:t>
      </w:r>
      <w:r>
        <w:rPr>
          <w:rFonts w:ascii="Cambria"/>
          <w:spacing w:val="-4"/>
          <w:w w:val="115"/>
        </w:rPr>
        <w:t> </w:t>
      </w:r>
      <w:r>
        <w:rPr>
          <w:rFonts w:ascii="Cambria"/>
          <w:w w:val="115"/>
        </w:rPr>
        <w:t>District</w:t>
      </w:r>
      <w:r>
        <w:rPr>
          <w:rFonts w:ascii="Cambria"/>
          <w:spacing w:val="-58"/>
          <w:w w:val="115"/>
        </w:rPr>
        <w:t> </w:t>
      </w:r>
      <w:r>
        <w:rPr>
          <w:rFonts w:ascii="Cambria"/>
          <w:w w:val="115"/>
        </w:rPr>
        <w:t>(Leon</w:t>
      </w:r>
      <w:r>
        <w:rPr>
          <w:rFonts w:ascii="Cambria"/>
          <w:spacing w:val="7"/>
          <w:w w:val="115"/>
        </w:rPr>
        <w:t> </w:t>
      </w:r>
      <w:r>
        <w:rPr>
          <w:rFonts w:ascii="Cambria"/>
          <w:w w:val="115"/>
        </w:rPr>
        <w:t>County,</w:t>
      </w:r>
      <w:r>
        <w:rPr>
          <w:rFonts w:ascii="Cambria"/>
          <w:spacing w:val="8"/>
          <w:w w:val="115"/>
        </w:rPr>
        <w:t> </w:t>
      </w:r>
      <w:r>
        <w:rPr>
          <w:rFonts w:ascii="Cambria"/>
          <w:w w:val="115"/>
        </w:rPr>
        <w:t>Florida)</w:t>
      </w:r>
    </w:p>
    <w:p>
      <w:pPr>
        <w:spacing w:line="277" w:lineRule="exact" w:before="0"/>
        <w:ind w:left="713" w:right="594" w:firstLine="0"/>
        <w:jc w:val="center"/>
        <w:rPr>
          <w:b/>
          <w:sz w:val="24"/>
        </w:rPr>
      </w:pPr>
      <w:r>
        <w:rPr>
          <w:b/>
          <w:w w:val="110"/>
          <w:sz w:val="24"/>
        </w:rPr>
        <w:t>Capital</w:t>
      </w:r>
      <w:r>
        <w:rPr>
          <w:b/>
          <w:spacing w:val="24"/>
          <w:w w:val="110"/>
          <w:sz w:val="24"/>
        </w:rPr>
        <w:t> </w:t>
      </w:r>
      <w:r>
        <w:rPr>
          <w:b/>
          <w:w w:val="110"/>
          <w:sz w:val="24"/>
        </w:rPr>
        <w:t>Improvement</w:t>
      </w:r>
      <w:r>
        <w:rPr>
          <w:b/>
          <w:spacing w:val="25"/>
          <w:w w:val="110"/>
          <w:sz w:val="24"/>
        </w:rPr>
        <w:t> </w:t>
      </w:r>
      <w:r>
        <w:rPr>
          <w:b/>
          <w:w w:val="110"/>
          <w:sz w:val="24"/>
        </w:rPr>
        <w:t>Revenue</w:t>
      </w:r>
      <w:r>
        <w:rPr>
          <w:b/>
          <w:spacing w:val="24"/>
          <w:w w:val="110"/>
          <w:sz w:val="24"/>
        </w:rPr>
        <w:t> </w:t>
      </w:r>
      <w:r>
        <w:rPr>
          <w:b/>
          <w:w w:val="110"/>
          <w:sz w:val="24"/>
        </w:rPr>
        <w:t>Refunding</w:t>
      </w:r>
      <w:r>
        <w:rPr>
          <w:b/>
          <w:spacing w:val="25"/>
          <w:w w:val="110"/>
          <w:sz w:val="24"/>
        </w:rPr>
        <w:t> </w:t>
      </w:r>
      <w:r>
        <w:rPr>
          <w:b/>
          <w:w w:val="110"/>
          <w:sz w:val="24"/>
        </w:rPr>
        <w:t>Bonds,</w:t>
      </w:r>
      <w:r>
        <w:rPr>
          <w:b/>
          <w:spacing w:val="25"/>
          <w:w w:val="110"/>
          <w:sz w:val="24"/>
        </w:rPr>
        <w:t> </w:t>
      </w:r>
      <w:r>
        <w:rPr>
          <w:b/>
          <w:w w:val="110"/>
          <w:sz w:val="24"/>
        </w:rPr>
        <w:t>Series</w:t>
      </w:r>
      <w:r>
        <w:rPr>
          <w:b/>
          <w:spacing w:val="24"/>
          <w:w w:val="110"/>
          <w:sz w:val="24"/>
        </w:rPr>
        <w:t> </w:t>
      </w:r>
      <w:r>
        <w:rPr>
          <w:b/>
          <w:w w:val="110"/>
          <w:sz w:val="24"/>
        </w:rPr>
        <w:t>2011A-1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63"/>
        <w:gridCol w:w="2117"/>
        <w:gridCol w:w="159"/>
        <w:gridCol w:w="1733"/>
        <w:gridCol w:w="159"/>
        <w:gridCol w:w="1753"/>
        <w:gridCol w:w="159"/>
        <w:gridCol w:w="1537"/>
      </w:tblGrid>
      <w:tr>
        <w:trPr>
          <w:trHeight w:val="596" w:hRule="atLeast"/>
        </w:trPr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80" w:lineRule="exact"/>
              <w:ind w:left="226" w:right="22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Series</w:t>
            </w:r>
          </w:p>
        </w:tc>
        <w:tc>
          <w:tcPr>
            <w:tcW w:w="1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8"/>
              <w:ind w:left="452" w:firstLine="111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Amount</w:t>
            </w:r>
            <w:r>
              <w:rPr>
                <w:rFonts w:ascii="Cambria"/>
                <w:b/>
                <w:spacing w:val="1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0"/>
                <w:sz w:val="24"/>
              </w:rPr>
              <w:t>Refunded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80" w:lineRule="exact"/>
              <w:ind w:left="4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Interest</w:t>
            </w:r>
            <w:r>
              <w:rPr>
                <w:rFonts w:ascii="Cambria"/>
                <w:b/>
                <w:spacing w:val="-1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Rate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8"/>
              <w:ind w:left="582" w:right="305" w:hanging="26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w w:val="115"/>
                <w:sz w:val="24"/>
              </w:rPr>
              <w:t>Maturity</w:t>
            </w:r>
            <w:r>
              <w:rPr>
                <w:rFonts w:ascii="Cambria"/>
                <w:b/>
                <w:spacing w:val="-58"/>
                <w:w w:val="115"/>
                <w:sz w:val="24"/>
              </w:rPr>
              <w:t> </w:t>
            </w:r>
            <w:r>
              <w:rPr>
                <w:rFonts w:ascii="Cambria"/>
                <w:b/>
                <w:w w:val="115"/>
                <w:sz w:val="24"/>
              </w:rPr>
              <w:t>Date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Cambria"/>
                <w:b/>
                <w:sz w:val="25"/>
              </w:rPr>
            </w:pPr>
          </w:p>
          <w:p>
            <w:pPr>
              <w:pStyle w:val="TableParagraph"/>
              <w:spacing w:line="280" w:lineRule="exact"/>
              <w:ind w:left="22" w:right="28"/>
              <w:jc w:val="center"/>
              <w:rPr>
                <w:rFonts w:ascii="Tahoma"/>
                <w:sz w:val="16"/>
              </w:rPr>
            </w:pPr>
            <w:r>
              <w:rPr>
                <w:rFonts w:ascii="Cambria"/>
                <w:b/>
                <w:w w:val="120"/>
                <w:sz w:val="24"/>
              </w:rPr>
              <w:t>CUSIP</w:t>
            </w:r>
            <w:r>
              <w:rPr>
                <w:rFonts w:ascii="Tahoma"/>
                <w:w w:val="120"/>
                <w:position w:val="6"/>
                <w:sz w:val="16"/>
              </w:rPr>
              <w:t>*</w:t>
            </w:r>
          </w:p>
        </w:tc>
      </w:tr>
      <w:tr>
        <w:trPr>
          <w:trHeight w:val="286" w:hRule="atLeast"/>
        </w:trPr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7"/>
              <w:ind w:left="226" w:right="2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2011A-1</w:t>
            </w:r>
          </w:p>
        </w:tc>
        <w:tc>
          <w:tcPr>
            <w:tcW w:w="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7"/>
              <w:ind w:right="523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$</w:t>
            </w:r>
            <w:r>
              <w:rPr>
                <w:rFonts w:ascii="Cambria"/>
                <w:spacing w:val="26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210,000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7"/>
              <w:ind w:left="579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4.58%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7"/>
              <w:ind w:left="19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2021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7"/>
              <w:ind w:left="23" w:right="2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14044N</w:t>
            </w:r>
            <w:r>
              <w:rPr>
                <w:rFonts w:ascii="Cambria"/>
                <w:spacing w:val="-9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AR9</w:t>
            </w:r>
          </w:p>
        </w:tc>
      </w:tr>
      <w:tr>
        <w:trPr>
          <w:trHeight w:val="290" w:hRule="atLeast"/>
        </w:trPr>
        <w:tc>
          <w:tcPr>
            <w:tcW w:w="1430" w:type="dxa"/>
          </w:tcPr>
          <w:p>
            <w:pPr>
              <w:pStyle w:val="TableParagraph"/>
              <w:spacing w:line="262" w:lineRule="exact" w:before="8"/>
              <w:ind w:left="226" w:right="2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2011A-1</w:t>
            </w:r>
          </w:p>
        </w:tc>
        <w:tc>
          <w:tcPr>
            <w:tcW w:w="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62" w:lineRule="exact" w:before="8"/>
              <w:ind w:right="523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220,000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262" w:lineRule="exact" w:before="8"/>
              <w:ind w:left="559" w:right="66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4.65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spacing w:line="262" w:lineRule="exact" w:before="8"/>
              <w:ind w:left="19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2022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262" w:lineRule="exact" w:before="8"/>
              <w:ind w:left="23" w:right="2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14044N</w:t>
            </w:r>
            <w:r>
              <w:rPr>
                <w:rFonts w:ascii="Cambria"/>
                <w:spacing w:val="-4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AS7</w:t>
            </w:r>
          </w:p>
        </w:tc>
      </w:tr>
      <w:tr>
        <w:trPr>
          <w:trHeight w:val="290" w:hRule="atLeast"/>
        </w:trPr>
        <w:tc>
          <w:tcPr>
            <w:tcW w:w="1430" w:type="dxa"/>
          </w:tcPr>
          <w:p>
            <w:pPr>
              <w:pStyle w:val="TableParagraph"/>
              <w:spacing w:line="260" w:lineRule="exact" w:before="10"/>
              <w:ind w:left="226" w:right="2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2011A-1</w:t>
            </w:r>
          </w:p>
        </w:tc>
        <w:tc>
          <w:tcPr>
            <w:tcW w:w="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60" w:lineRule="exact" w:before="10"/>
              <w:ind w:right="523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230,000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260" w:lineRule="exact" w:before="10"/>
              <w:ind w:left="559" w:right="66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4.75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spacing w:line="260" w:lineRule="exact" w:before="10"/>
              <w:ind w:left="19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2023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260" w:lineRule="exact" w:before="10"/>
              <w:ind w:left="23" w:right="2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14044N</w:t>
            </w:r>
            <w:r>
              <w:rPr>
                <w:rFonts w:ascii="Cambria"/>
                <w:spacing w:val="15"/>
                <w:w w:val="105"/>
                <w:sz w:val="24"/>
              </w:rPr>
              <w:t> </w:t>
            </w:r>
            <w:r>
              <w:rPr>
                <w:rFonts w:ascii="Cambria"/>
                <w:w w:val="105"/>
                <w:sz w:val="24"/>
              </w:rPr>
              <w:t>AT5</w:t>
            </w:r>
          </w:p>
        </w:tc>
      </w:tr>
      <w:tr>
        <w:trPr>
          <w:trHeight w:val="288" w:hRule="atLeast"/>
        </w:trPr>
        <w:tc>
          <w:tcPr>
            <w:tcW w:w="1430" w:type="dxa"/>
          </w:tcPr>
          <w:p>
            <w:pPr>
              <w:pStyle w:val="TableParagraph"/>
              <w:spacing w:line="260" w:lineRule="exact" w:before="8"/>
              <w:ind w:left="226" w:right="224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2011A-1</w:t>
            </w:r>
          </w:p>
        </w:tc>
        <w:tc>
          <w:tcPr>
            <w:tcW w:w="16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>
            <w:pPr>
              <w:pStyle w:val="TableParagraph"/>
              <w:spacing w:line="260" w:lineRule="exact" w:before="8"/>
              <w:ind w:right="523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2,375,000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260" w:lineRule="exact" w:before="8"/>
              <w:ind w:left="559" w:right="66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5.50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spacing w:line="260" w:lineRule="exact" w:before="8"/>
              <w:ind w:left="19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May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1,</w:t>
            </w:r>
            <w:r>
              <w:rPr>
                <w:rFonts w:ascii="Cambria"/>
                <w:spacing w:val="-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2031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260" w:lineRule="exact" w:before="8"/>
              <w:ind w:left="23" w:right="28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14044N</w:t>
            </w:r>
            <w:r>
              <w:rPr>
                <w:rFonts w:ascii="Cambria"/>
                <w:spacing w:val="-5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AU2</w:t>
            </w:r>
          </w:p>
        </w:tc>
      </w:tr>
    </w:tbl>
    <w:p>
      <w:pPr>
        <w:pStyle w:val="BodyText"/>
        <w:spacing w:line="247" w:lineRule="auto" w:before="248"/>
        <w:ind w:left="1180" w:right="1057" w:firstLine="720"/>
        <w:jc w:val="both"/>
      </w:pPr>
      <w:r>
        <w:rPr>
          <w:b/>
          <w:w w:val="110"/>
        </w:rPr>
        <w:t>NOTICE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IS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HEREBY  GIVEN </w:t>
      </w:r>
      <w:r>
        <w:rPr>
          <w:w w:val="110"/>
        </w:rPr>
        <w:t>that that there has been deposited with U.S.</w:t>
      </w:r>
      <w:r>
        <w:rPr>
          <w:spacing w:val="1"/>
          <w:w w:val="110"/>
        </w:rPr>
        <w:t> </w:t>
      </w:r>
      <w:r>
        <w:rPr>
          <w:w w:val="110"/>
        </w:rPr>
        <w:t>Bank National Association, as escrow agent (the "Escrow Agent") under the Escrow</w:t>
      </w:r>
      <w:r>
        <w:rPr>
          <w:spacing w:val="-56"/>
          <w:w w:val="110"/>
        </w:rPr>
        <w:t> </w:t>
      </w:r>
      <w:r>
        <w:rPr>
          <w:w w:val="110"/>
        </w:rPr>
        <w:t>Agreement (hereinafter defined), cash which the District (hereinafter defined) has</w:t>
      </w:r>
      <w:r>
        <w:rPr>
          <w:spacing w:val="1"/>
          <w:w w:val="110"/>
        </w:rPr>
        <w:t> </w:t>
      </w:r>
      <w:r>
        <w:rPr>
          <w:w w:val="110"/>
        </w:rPr>
        <w:t>represented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sufficient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pay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1,</w:t>
      </w:r>
      <w:r>
        <w:rPr>
          <w:spacing w:val="1"/>
          <w:w w:val="110"/>
        </w:rPr>
        <w:t> </w:t>
      </w:r>
      <w:r>
        <w:rPr>
          <w:w w:val="110"/>
        </w:rPr>
        <w:t>2021</w:t>
      </w:r>
      <w:r>
        <w:rPr>
          <w:spacing w:val="1"/>
          <w:w w:val="110"/>
        </w:rPr>
        <w:t> </w:t>
      </w:r>
      <w:r>
        <w:rPr>
          <w:w w:val="110"/>
        </w:rPr>
        <w:t>(the</w:t>
      </w:r>
      <w:r>
        <w:rPr>
          <w:spacing w:val="1"/>
          <w:w w:val="110"/>
        </w:rPr>
        <w:t> </w:t>
      </w:r>
      <w:r>
        <w:rPr>
          <w:w w:val="110"/>
        </w:rPr>
        <w:t>"Redemption</w:t>
      </w:r>
      <w:r>
        <w:rPr>
          <w:spacing w:val="1"/>
          <w:w w:val="110"/>
        </w:rPr>
        <w:t> </w:t>
      </w:r>
      <w:r>
        <w:rPr>
          <w:w w:val="110"/>
        </w:rPr>
        <w:t>Date"),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Redemption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Price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interest</w:t>
      </w:r>
      <w:r>
        <w:rPr>
          <w:spacing w:val="-13"/>
          <w:w w:val="110"/>
        </w:rPr>
        <w:t> </w:t>
      </w:r>
      <w:r>
        <w:rPr>
          <w:w w:val="110"/>
        </w:rPr>
        <w:t>due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become</w:t>
      </w:r>
      <w:r>
        <w:rPr>
          <w:spacing w:val="-14"/>
          <w:w w:val="110"/>
        </w:rPr>
        <w:t> </w:t>
      </w:r>
      <w:r>
        <w:rPr>
          <w:w w:val="110"/>
        </w:rPr>
        <w:t>due</w:t>
      </w:r>
      <w:r>
        <w:rPr>
          <w:spacing w:val="-13"/>
          <w:w w:val="110"/>
        </w:rPr>
        <w:t> </w:t>
      </w:r>
      <w:r>
        <w:rPr>
          <w:w w:val="110"/>
        </w:rPr>
        <w:t>on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above</w:t>
      </w:r>
      <w:r>
        <w:rPr>
          <w:spacing w:val="-13"/>
          <w:w w:val="110"/>
        </w:rPr>
        <w:t> </w:t>
      </w:r>
      <w:r>
        <w:rPr>
          <w:w w:val="110"/>
        </w:rPr>
        <w:t>captioned</w:t>
      </w:r>
      <w:r>
        <w:rPr>
          <w:spacing w:val="-13"/>
          <w:w w:val="110"/>
        </w:rPr>
        <w:t> </w:t>
      </w:r>
      <w:r>
        <w:rPr>
          <w:w w:val="110"/>
        </w:rPr>
        <w:t>Bonds</w:t>
      </w:r>
      <w:r>
        <w:rPr>
          <w:spacing w:val="-56"/>
          <w:w w:val="110"/>
        </w:rPr>
        <w:t> </w:t>
      </w:r>
      <w:r>
        <w:rPr>
          <w:w w:val="110"/>
        </w:rPr>
        <w:t>(the "Defeased Bonds") on or prior to the Redemption Date, pursuant to the terms</w:t>
      </w:r>
      <w:r>
        <w:rPr>
          <w:spacing w:val="1"/>
          <w:w w:val="110"/>
        </w:rPr>
        <w:t> </w:t>
      </w:r>
      <w:r>
        <w:rPr>
          <w:w w:val="110"/>
        </w:rPr>
        <w:t>and provisions of a certain Escrow Deposit Agreement dated as of March 15, 2021</w:t>
      </w:r>
      <w:r>
        <w:rPr>
          <w:spacing w:val="1"/>
          <w:w w:val="110"/>
        </w:rPr>
        <w:t> </w:t>
      </w:r>
      <w:r>
        <w:rPr>
          <w:w w:val="110"/>
        </w:rPr>
        <w:t>(the "Escrow Agreement"), by and among Capital Region Community Development</w:t>
      </w:r>
      <w:r>
        <w:rPr>
          <w:spacing w:val="1"/>
          <w:w w:val="110"/>
        </w:rPr>
        <w:t> </w:t>
      </w:r>
      <w:r>
        <w:rPr>
          <w:w w:val="110"/>
        </w:rPr>
        <w:t>District</w:t>
      </w:r>
      <w:r>
        <w:rPr>
          <w:spacing w:val="6"/>
          <w:w w:val="110"/>
        </w:rPr>
        <w:t> </w:t>
      </w:r>
      <w:r>
        <w:rPr>
          <w:w w:val="110"/>
        </w:rPr>
        <w:t>(the</w:t>
      </w:r>
      <w:r>
        <w:rPr>
          <w:spacing w:val="7"/>
          <w:w w:val="110"/>
        </w:rPr>
        <w:t> </w:t>
      </w:r>
      <w:r>
        <w:rPr>
          <w:w w:val="110"/>
        </w:rPr>
        <w:t>"District")</w:t>
      </w:r>
      <w:r>
        <w:rPr>
          <w:spacing w:val="6"/>
          <w:w w:val="110"/>
        </w:rPr>
        <w:t> </w:t>
      </w:r>
      <w:r>
        <w:rPr>
          <w:w w:val="110"/>
        </w:rPr>
        <w:t>and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Escrow</w:t>
      </w:r>
      <w:r>
        <w:rPr>
          <w:spacing w:val="6"/>
          <w:w w:val="110"/>
        </w:rPr>
        <w:t> </w:t>
      </w:r>
      <w:r>
        <w:rPr>
          <w:w w:val="110"/>
        </w:rPr>
        <w:t>Agent.</w:t>
      </w:r>
    </w:p>
    <w:p>
      <w:pPr>
        <w:pStyle w:val="BodyText"/>
        <w:spacing w:line="244" w:lineRule="auto" w:before="228"/>
        <w:ind w:left="1180" w:right="1057" w:firstLine="720"/>
        <w:jc w:val="both"/>
      </w:pPr>
      <w:r>
        <w:rPr>
          <w:w w:val="105"/>
        </w:rPr>
        <w:t>The Defeased Bonds will be called for optional redemption on the Redemption</w:t>
      </w:r>
      <w:r>
        <w:rPr>
          <w:spacing w:val="1"/>
          <w:w w:val="105"/>
        </w:rPr>
        <w:t> </w:t>
      </w:r>
      <w:r>
        <w:rPr>
          <w:w w:val="105"/>
        </w:rPr>
        <w:t>Date at a Redemption Price of 101% of the principal amount thereof plus accrued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Redemption</w:t>
      </w:r>
      <w:r>
        <w:rPr>
          <w:spacing w:val="11"/>
          <w:w w:val="105"/>
        </w:rPr>
        <w:t> </w:t>
      </w:r>
      <w:r>
        <w:rPr>
          <w:w w:val="105"/>
        </w:rPr>
        <w:t>Date.</w:t>
      </w:r>
    </w:p>
    <w:p>
      <w:pPr>
        <w:spacing w:line="247" w:lineRule="auto" w:before="243"/>
        <w:ind w:left="1180" w:right="1057" w:firstLine="773"/>
        <w:jc w:val="both"/>
        <w:rPr>
          <w:sz w:val="24"/>
        </w:rPr>
      </w:pPr>
      <w:r>
        <w:rPr>
          <w:w w:val="110"/>
          <w:sz w:val="24"/>
        </w:rPr>
        <w:t>The Defeased Bonds are deemed to have been paid within the meaning of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Article XII of the Master Trust Indenture dated as of March 1, 2001, (the "Master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Indenture")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between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District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U.S.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Bank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National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Association,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successor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trust to SunTrust Bank, as trustee (the "Trustee"), under which the Defeased Bonds</w:t>
      </w:r>
      <w:r>
        <w:rPr>
          <w:spacing w:val="-56"/>
          <w:w w:val="110"/>
          <w:sz w:val="24"/>
        </w:rPr>
        <w:t> </w:t>
      </w:r>
      <w:r>
        <w:rPr>
          <w:w w:val="110"/>
          <w:sz w:val="24"/>
        </w:rPr>
        <w:t>were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issued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are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secured.</w:t>
      </w:r>
      <w:r>
        <w:rPr>
          <w:spacing w:val="1"/>
          <w:w w:val="110"/>
          <w:sz w:val="24"/>
        </w:rPr>
        <w:t> </w:t>
      </w:r>
      <w:r>
        <w:rPr>
          <w:b/>
          <w:w w:val="110"/>
          <w:sz w:val="24"/>
        </w:rPr>
        <w:t>This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notice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does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not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constitute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a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notice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redemption and no Bonds should be delivered to the District or its Paying</w:t>
      </w:r>
      <w:r>
        <w:rPr>
          <w:b/>
          <w:spacing w:val="1"/>
          <w:w w:val="110"/>
          <w:sz w:val="24"/>
        </w:rPr>
        <w:t> </w:t>
      </w:r>
      <w:r>
        <w:rPr>
          <w:b/>
          <w:w w:val="110"/>
          <w:sz w:val="24"/>
        </w:rPr>
        <w:t>Agent</w:t>
      </w:r>
      <w:r>
        <w:rPr>
          <w:b/>
          <w:spacing w:val="13"/>
          <w:w w:val="110"/>
          <w:sz w:val="24"/>
        </w:rPr>
        <w:t> </w:t>
      </w:r>
      <w:r>
        <w:rPr>
          <w:b/>
          <w:w w:val="110"/>
          <w:sz w:val="24"/>
        </w:rPr>
        <w:t>or</w:t>
      </w:r>
      <w:r>
        <w:rPr>
          <w:b/>
          <w:spacing w:val="14"/>
          <w:w w:val="110"/>
          <w:sz w:val="24"/>
        </w:rPr>
        <w:t> </w:t>
      </w:r>
      <w:r>
        <w:rPr>
          <w:b/>
          <w:w w:val="110"/>
          <w:sz w:val="24"/>
        </w:rPr>
        <w:t>the</w:t>
      </w:r>
      <w:r>
        <w:rPr>
          <w:b/>
          <w:spacing w:val="13"/>
          <w:w w:val="110"/>
          <w:sz w:val="24"/>
        </w:rPr>
        <w:t> </w:t>
      </w:r>
      <w:r>
        <w:rPr>
          <w:b/>
          <w:w w:val="110"/>
          <w:sz w:val="24"/>
        </w:rPr>
        <w:t>Trustee</w:t>
      </w:r>
      <w:r>
        <w:rPr>
          <w:b/>
          <w:spacing w:val="14"/>
          <w:w w:val="110"/>
          <w:sz w:val="24"/>
        </w:rPr>
        <w:t> </w:t>
      </w:r>
      <w:r>
        <w:rPr>
          <w:b/>
          <w:w w:val="110"/>
          <w:sz w:val="24"/>
        </w:rPr>
        <w:t>as</w:t>
      </w:r>
      <w:r>
        <w:rPr>
          <w:b/>
          <w:spacing w:val="13"/>
          <w:w w:val="110"/>
          <w:sz w:val="24"/>
        </w:rPr>
        <w:t> </w:t>
      </w:r>
      <w:r>
        <w:rPr>
          <w:b/>
          <w:w w:val="110"/>
          <w:sz w:val="24"/>
        </w:rPr>
        <w:t>a</w:t>
      </w:r>
      <w:r>
        <w:rPr>
          <w:b/>
          <w:spacing w:val="14"/>
          <w:w w:val="110"/>
          <w:sz w:val="24"/>
        </w:rPr>
        <w:t> </w:t>
      </w:r>
      <w:r>
        <w:rPr>
          <w:b/>
          <w:w w:val="110"/>
          <w:sz w:val="24"/>
        </w:rPr>
        <w:t>result</w:t>
      </w:r>
      <w:r>
        <w:rPr>
          <w:b/>
          <w:spacing w:val="13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14"/>
          <w:w w:val="110"/>
          <w:sz w:val="24"/>
        </w:rPr>
        <w:t> </w:t>
      </w:r>
      <w:r>
        <w:rPr>
          <w:b/>
          <w:w w:val="110"/>
          <w:sz w:val="24"/>
        </w:rPr>
        <w:t>this</w:t>
      </w:r>
      <w:r>
        <w:rPr>
          <w:b/>
          <w:spacing w:val="13"/>
          <w:w w:val="110"/>
          <w:sz w:val="24"/>
        </w:rPr>
        <w:t> </w:t>
      </w:r>
      <w:r>
        <w:rPr>
          <w:b/>
          <w:w w:val="110"/>
          <w:sz w:val="24"/>
        </w:rPr>
        <w:t>publication</w:t>
      </w:r>
      <w:r>
        <w:rPr>
          <w:w w:val="110"/>
          <w:sz w:val="24"/>
        </w:rPr>
        <w:t>.</w:t>
      </w:r>
    </w:p>
    <w:p>
      <w:pPr>
        <w:pStyle w:val="BodyText"/>
        <w:spacing w:line="244" w:lineRule="auto" w:before="232"/>
        <w:ind w:left="1180" w:right="1058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Trustee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Defeased</w:t>
      </w:r>
      <w:r>
        <w:rPr>
          <w:spacing w:val="1"/>
          <w:w w:val="105"/>
        </w:rPr>
        <w:t> </w:t>
      </w:r>
      <w:r>
        <w:rPr>
          <w:w w:val="105"/>
        </w:rPr>
        <w:t>Bonds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redemption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provisions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Master</w:t>
      </w:r>
      <w:r>
        <w:rPr>
          <w:spacing w:val="13"/>
          <w:w w:val="105"/>
        </w:rPr>
        <w:t> </w:t>
      </w:r>
      <w:r>
        <w:rPr>
          <w:w w:val="105"/>
        </w:rPr>
        <w:t>Indenture.</w:t>
      </w:r>
    </w:p>
    <w:p>
      <w:pPr>
        <w:tabs>
          <w:tab w:pos="5499" w:val="left" w:leader="none"/>
        </w:tabs>
        <w:spacing w:before="242"/>
        <w:ind w:left="1180" w:right="0" w:firstLine="0"/>
        <w:jc w:val="left"/>
        <w:rPr>
          <w:sz w:val="24"/>
        </w:rPr>
      </w:pPr>
      <w:r>
        <w:rPr>
          <w:w w:val="110"/>
          <w:sz w:val="24"/>
        </w:rPr>
        <w:t>Dated:</w:t>
      </w:r>
      <w:r>
        <w:rPr>
          <w:spacing w:val="54"/>
          <w:w w:val="110"/>
          <w:sz w:val="24"/>
        </w:rPr>
        <w:t> </w:t>
      </w:r>
      <w:r>
        <w:rPr>
          <w:w w:val="110"/>
          <w:sz w:val="24"/>
        </w:rPr>
        <w:t>March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15,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2021</w:t>
        <w:tab/>
      </w:r>
      <w:r>
        <w:rPr>
          <w:b/>
          <w:w w:val="115"/>
          <w:sz w:val="24"/>
        </w:rPr>
        <w:t>U.S.</w:t>
      </w:r>
      <w:r>
        <w:rPr>
          <w:b/>
          <w:spacing w:val="47"/>
          <w:w w:val="115"/>
          <w:sz w:val="24"/>
        </w:rPr>
        <w:t> </w:t>
      </w:r>
      <w:r>
        <w:rPr>
          <w:b/>
          <w:w w:val="115"/>
          <w:sz w:val="24"/>
        </w:rPr>
        <w:t>BANK</w:t>
      </w:r>
      <w:r>
        <w:rPr>
          <w:b/>
          <w:spacing w:val="47"/>
          <w:w w:val="115"/>
          <w:sz w:val="24"/>
        </w:rPr>
        <w:t> </w:t>
      </w:r>
      <w:r>
        <w:rPr>
          <w:b/>
          <w:w w:val="115"/>
          <w:sz w:val="24"/>
        </w:rPr>
        <w:t>NATIONAL</w:t>
      </w:r>
      <w:r>
        <w:rPr>
          <w:b/>
          <w:spacing w:val="47"/>
          <w:w w:val="115"/>
          <w:sz w:val="24"/>
        </w:rPr>
        <w:t> </w:t>
      </w:r>
      <w:r>
        <w:rPr>
          <w:b/>
          <w:w w:val="115"/>
          <w:sz w:val="24"/>
        </w:rPr>
        <w:t>ASSOCIATION</w:t>
      </w:r>
      <w:r>
        <w:rPr>
          <w:w w:val="115"/>
          <w:sz w:val="24"/>
        </w:rPr>
        <w:t>,</w:t>
      </w:r>
    </w:p>
    <w:p>
      <w:pPr>
        <w:pStyle w:val="BodyText"/>
        <w:spacing w:before="7"/>
        <w:ind w:left="1162" w:right="594"/>
        <w:jc w:val="center"/>
      </w:pPr>
      <w:r>
        <w:rPr>
          <w:w w:val="110"/>
        </w:rPr>
        <w:t>as</w:t>
      </w:r>
      <w:r>
        <w:rPr>
          <w:spacing w:val="4"/>
          <w:w w:val="110"/>
        </w:rPr>
        <w:t> </w:t>
      </w:r>
      <w:r>
        <w:rPr>
          <w:w w:val="110"/>
        </w:rPr>
        <w:t>Trustee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pt;margin-top:11.06875pt;width:144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8"/>
        <w:ind w:left="1360" w:right="1762" w:hanging="180"/>
        <w:jc w:val="left"/>
        <w:rPr>
          <w:sz w:val="20"/>
        </w:rPr>
      </w:pPr>
      <w:r>
        <w:rPr>
          <w:rFonts w:ascii="Times New Roman"/>
          <w:w w:val="110"/>
          <w:sz w:val="20"/>
        </w:rPr>
        <w:t>* </w:t>
      </w:r>
      <w:r>
        <w:rPr>
          <w:w w:val="110"/>
          <w:sz w:val="20"/>
        </w:rPr>
        <w:t>Neither the District nor the Trustee is responsible for the use of CUSIP numbers, nor is any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representation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made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as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> </w:t>
      </w:r>
      <w:r>
        <w:rPr>
          <w:w w:val="110"/>
          <w:sz w:val="20"/>
        </w:rPr>
        <w:t>their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correctness.</w:t>
      </w:r>
    </w:p>
    <w:p>
      <w:pPr>
        <w:pStyle w:val="BodyText"/>
        <w:spacing w:before="1"/>
        <w:rPr>
          <w:sz w:val="10"/>
        </w:rPr>
      </w:pPr>
    </w:p>
    <w:p>
      <w:pPr>
        <w:spacing w:before="98"/>
        <w:ind w:left="714" w:right="594" w:firstLine="0"/>
        <w:jc w:val="center"/>
        <w:rPr>
          <w:rFonts w:ascii="Tahoma"/>
          <w:sz w:val="22"/>
        </w:rPr>
      </w:pPr>
      <w:r>
        <w:rPr>
          <w:rFonts w:ascii="Tahoma"/>
          <w:w w:val="105"/>
          <w:sz w:val="22"/>
        </w:rPr>
        <w:t>B-1</w:t>
      </w:r>
    </w:p>
    <w:p>
      <w:pPr>
        <w:spacing w:after="0"/>
        <w:jc w:val="center"/>
        <w:rPr>
          <w:rFonts w:ascii="Tahoma"/>
          <w:sz w:val="22"/>
        </w:rPr>
        <w:sectPr>
          <w:footerReference w:type="default" r:id="rId38"/>
          <w:pgSz w:w="12240" w:h="15840"/>
          <w:pgMar w:footer="0" w:header="0" w:top="1360" w:bottom="280" w:left="260" w:right="3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Heading1"/>
        <w:rPr>
          <w:i/>
        </w:rPr>
      </w:pPr>
      <w:r>
        <w:rPr>
          <w:i/>
        </w:rPr>
        <w:t>C.</w:t>
      </w:r>
    </w:p>
    <w:p>
      <w:pPr>
        <w:spacing w:after="0"/>
        <w:sectPr>
          <w:footerReference w:type="default" r:id="rId39"/>
          <w:pgSz w:w="12240" w:h="15840"/>
          <w:pgMar w:footer="0" w:header="0" w:top="1500" w:bottom="280" w:left="260" w:right="380"/>
        </w:sectPr>
      </w:pPr>
    </w:p>
    <w:p>
      <w:pPr>
        <w:pStyle w:val="Heading2"/>
        <w:spacing w:before="76"/>
        <w:ind w:right="594"/>
        <w:jc w:val="center"/>
      </w:pPr>
      <w:bookmarkStart w:name="C. Consideration of Resolution 2021-03, " w:id="19"/>
      <w:bookmarkEnd w:id="19"/>
      <w:r>
        <w:rPr>
          <w:b w:val="0"/>
        </w:rPr>
      </w:r>
      <w:r>
        <w:rPr/>
        <w:t>RESOLUTION</w:t>
      </w:r>
      <w:r>
        <w:rPr>
          <w:spacing w:val="-1"/>
        </w:rPr>
        <w:t> </w:t>
      </w:r>
      <w:r>
        <w:rPr/>
        <w:t>2021-03</w:t>
      </w:r>
    </w:p>
    <w:p>
      <w:pPr>
        <w:pStyle w:val="BodyText"/>
        <w:rPr>
          <w:rFonts w:ascii="Times New Roman"/>
          <w:b/>
        </w:rPr>
      </w:pPr>
    </w:p>
    <w:p>
      <w:pPr>
        <w:spacing w:line="240" w:lineRule="auto" w:before="0"/>
        <w:ind w:left="1900" w:right="1777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RESOLUTION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MAKING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CERTAIN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FINDINGS;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SETTING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FORTH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SPECIFIC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TERMS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DISTRICT’S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CAPITAL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IMPROVEMENT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REVENUE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REFUNDING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BOND,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SERIES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2021;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CONFIRMING THE MAXIMUM ASSESSMENT LIEN SECURING THE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SERIES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2021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BOND;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CONFIRMING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ADOPTING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SUPPLEMENTAL SPECIAL ASSESSMENT METHODOLOGY REPORT;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CONFIRMING,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ALLOCATING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AUTHORIZING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COLLECTION OF SPECIAL ASSESSMENTS SECURING THE SERIES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2021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BOND;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PROVIDING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FOR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SUPPLEMENT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IMPROVEMENT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LIEN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BOOK;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PROVIDING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FOR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60"/>
          <w:sz w:val="24"/>
        </w:rPr>
        <w:t> </w:t>
      </w:r>
      <w:r>
        <w:rPr>
          <w:rFonts w:ascii="Times New Roman" w:hAnsi="Times New Roman"/>
          <w:b/>
          <w:sz w:val="24"/>
        </w:rPr>
        <w:t>RECORDING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NOTICE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SPECIAL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ASSESSMENTS;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PROVIDING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FOR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CONFLICTS,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SEVERABILITY AND AN EFFECTIVE DATE.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pStyle w:val="BodyText"/>
        <w:ind w:left="1180" w:right="105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(“</w:t>
      </w:r>
      <w:r>
        <w:rPr>
          <w:rFonts w:ascii="Times New Roman" w:hAnsi="Times New Roman"/>
          <w:b/>
          <w:i/>
        </w:rPr>
        <w:t>District</w:t>
      </w:r>
      <w:r>
        <w:rPr>
          <w:rFonts w:ascii="Times New Roman" w:hAnsi="Times New Roman"/>
        </w:rPr>
        <w:t>”)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previously indicated its intention to undertake, install, establish, construct and/or acquire certain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infrastructure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improvements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finance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infrastructure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improvements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through the imposition of special assessments on benefitted property within the District and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issuance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of bonds; and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WHEREAS, </w:t>
      </w:r>
      <w:r>
        <w:rPr>
          <w:rFonts w:ascii="Times New Roman" w:hAnsi="Times New Roman"/>
        </w:rPr>
        <w:t>the District, on September 29, 2000, in accordance with Chapters 170, 190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197, </w:t>
      </w:r>
      <w:r>
        <w:rPr>
          <w:rFonts w:ascii="Times New Roman" w:hAnsi="Times New Roman"/>
          <w:i/>
        </w:rPr>
        <w:t>Florida Statutes</w:t>
      </w:r>
      <w:r>
        <w:rPr>
          <w:rFonts w:ascii="Times New Roman" w:hAnsi="Times New Roman"/>
        </w:rPr>
        <w:t>, without limitation, adopted Resolution 2000-22, A RESOLUTION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AUTHORIZING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PROJECTS;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EQUALIZING,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APPROVING,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CONFIRMING,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LEVYING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SPECIAL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ASSESSMENTS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PROPERTY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SPECIALLY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BENEFITTED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BY SUCH PROJECTS TO PAY THE COST THEREOF; PROVIDING FOR THE PAYMENT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COLLECTION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SPECIAL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ASSESSMENTS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METHODS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CHAPTERS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170,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190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197,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FLORIDA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STATUTES;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CONFIRMING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INTENTION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ISSUE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SPECIAL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BONDS;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MAKING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PROVISIONS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TRANSFERS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PROPERTY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GOVERNMENTAL BODIES; PROVIDING FOR THE RECORDING OF AN ASSESSMENT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NOTICE;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PROVIDING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SEVERABILITY,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CONFLICTS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EFFECTIVE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DATE;</w:t>
      </w:r>
    </w:p>
    <w:p>
      <w:pPr>
        <w:pStyle w:val="BodyText"/>
        <w:spacing w:before="3"/>
        <w:ind w:left="1180"/>
        <w:rPr>
          <w:rFonts w:ascii="Times New Roman"/>
        </w:rPr>
      </w:pPr>
      <w:r>
        <w:rPr>
          <w:rFonts w:ascii="Times New Roman"/>
        </w:rPr>
        <w:t>and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WHEREAS, </w:t>
      </w:r>
      <w:r>
        <w:rPr>
          <w:rFonts w:ascii="Times New Roman" w:hAnsi="Times New Roman"/>
        </w:rPr>
        <w:t>Resolution 2000-22 was adopted in connection with the District’s issuance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its $10,130,000 Capital Improvement Revenue Bonds, Series 2001A (the “</w:t>
      </w:r>
      <w:r>
        <w:rPr>
          <w:rFonts w:ascii="Times New Roman" w:hAnsi="Times New Roman"/>
          <w:b/>
          <w:i/>
        </w:rPr>
        <w:t>Series 2001A</w:t>
      </w:r>
      <w:r>
        <w:rPr>
          <w:rFonts w:ascii="Times New Roman" w:hAnsi="Times New Roman"/>
          <w:b/>
          <w:i/>
          <w:spacing w:val="1"/>
        </w:rPr>
        <w:t> </w:t>
      </w:r>
      <w:r>
        <w:rPr>
          <w:rFonts w:ascii="Times New Roman" w:hAnsi="Times New Roman"/>
          <w:b/>
          <w:i/>
        </w:rPr>
        <w:t>Bonds</w:t>
      </w:r>
      <w:r>
        <w:rPr>
          <w:rFonts w:ascii="Times New Roman" w:hAnsi="Times New Roman"/>
        </w:rPr>
        <w:t>”);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and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spacing w:line="237" w:lineRule="auto"/>
        <w:ind w:left="1180" w:right="1058" w:firstLine="720"/>
        <w:jc w:val="both"/>
        <w:rPr>
          <w:rFonts w:ascii="Times New Roman"/>
        </w:rPr>
      </w:pPr>
      <w:r>
        <w:rPr>
          <w:rFonts w:ascii="Times New Roman"/>
          <w:b/>
        </w:rPr>
        <w:t>WHEREAS</w:t>
      </w:r>
      <w:r>
        <w:rPr>
          <w:rFonts w:ascii="Times New Roman"/>
        </w:rPr>
        <w:t>, in order to achieve both aggregate and annual debt service savings,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refinanced,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part,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outstanding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2001A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Bonds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via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issuance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its</w:t>
      </w:r>
    </w:p>
    <w:p>
      <w:pPr>
        <w:pStyle w:val="BodyText"/>
        <w:spacing w:line="237" w:lineRule="auto" w:before="6"/>
        <w:ind w:left="1180" w:right="1058"/>
        <w:rPr>
          <w:rFonts w:ascii="Times New Roman" w:hAnsi="Times New Roman"/>
        </w:rPr>
      </w:pPr>
      <w:r>
        <w:rPr>
          <w:rFonts w:ascii="Times New Roman" w:hAnsi="Times New Roman"/>
        </w:rPr>
        <w:t>$4,740,000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Improvement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Revenue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Refunding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Bonds,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2011A-1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(the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b/>
          <w:i/>
        </w:rPr>
        <w:t>Series</w:t>
      </w:r>
      <w:r>
        <w:rPr>
          <w:rFonts w:ascii="Times New Roman" w:hAnsi="Times New Roman"/>
          <w:b/>
          <w:i/>
          <w:spacing w:val="-57"/>
        </w:rPr>
        <w:t> </w:t>
      </w:r>
      <w:r>
        <w:rPr>
          <w:rFonts w:ascii="Times New Roman" w:hAnsi="Times New Roman"/>
          <w:b/>
          <w:i/>
        </w:rPr>
        <w:t>2011A-1</w:t>
      </w:r>
      <w:r>
        <w:rPr>
          <w:rFonts w:ascii="Times New Roman" w:hAnsi="Times New Roman"/>
          <w:b/>
          <w:i/>
          <w:spacing w:val="-1"/>
        </w:rPr>
        <w:t> </w:t>
      </w:r>
      <w:r>
        <w:rPr>
          <w:rFonts w:ascii="Times New Roman" w:hAnsi="Times New Roman"/>
          <w:b/>
          <w:i/>
        </w:rPr>
        <w:t>Bonds</w:t>
      </w:r>
      <w:r>
        <w:rPr>
          <w:rFonts w:ascii="Times New Roman" w:hAnsi="Times New Roman"/>
        </w:rPr>
        <w:t>”);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ind w:left="1180" w:right="1058" w:firstLine="720"/>
        <w:jc w:val="both"/>
        <w:rPr>
          <w:rFonts w:ascii="Times New Roman"/>
        </w:rPr>
      </w:pPr>
      <w:r>
        <w:rPr>
          <w:rFonts w:ascii="Times New Roman"/>
          <w:b/>
        </w:rPr>
        <w:t>WHEREAS</w:t>
      </w:r>
      <w:r>
        <w:rPr>
          <w:rFonts w:ascii="Times New Roman"/>
        </w:rPr>
        <w:t>, in order to achieve both aggregate and annual debt service savings,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 has determined it is in the best interest of the District, its residents and landowners,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again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refinance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outstanding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2011A-1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Bonds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via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issuance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refunding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bonds;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</w:p>
    <w:p>
      <w:pPr>
        <w:spacing w:after="0"/>
        <w:jc w:val="both"/>
        <w:rPr>
          <w:rFonts w:ascii="Times New Roman"/>
        </w:rPr>
        <w:sectPr>
          <w:footerReference w:type="default" r:id="rId40"/>
          <w:pgSz w:w="12240" w:h="15840"/>
          <w:pgMar w:footer="787" w:header="0" w:top="1360" w:bottom="980" w:left="260" w:right="380"/>
          <w:pgNumType w:start="1"/>
        </w:sectPr>
      </w:pP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90"/>
        <w:ind w:left="1180" w:right="105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WHEREAS, </w:t>
      </w:r>
      <w:r>
        <w:rPr>
          <w:rFonts w:ascii="Times New Roman" w:hAnsi="Times New Roman"/>
        </w:rPr>
        <w:t>the District has received a proposal from BankUnited, N.A., a national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banking association (the “</w:t>
      </w:r>
      <w:r>
        <w:rPr>
          <w:rFonts w:ascii="Times New Roman" w:hAnsi="Times New Roman"/>
          <w:b/>
          <w:i/>
        </w:rPr>
        <w:t>Bank</w:t>
      </w:r>
      <w:r>
        <w:rPr>
          <w:rFonts w:ascii="Times New Roman" w:hAnsi="Times New Roman"/>
        </w:rPr>
        <w:t>”) in the nature of a commitment letter (the “</w:t>
      </w:r>
      <w:r>
        <w:rPr>
          <w:rFonts w:ascii="Times New Roman" w:hAnsi="Times New Roman"/>
          <w:b/>
          <w:i/>
        </w:rPr>
        <w:t>Commitment</w:t>
      </w:r>
      <w:r>
        <w:rPr>
          <w:rFonts w:ascii="Times New Roman" w:hAnsi="Times New Roman"/>
        </w:rPr>
        <w:t>”)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submitted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MBS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Markets,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LLC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(“</w:t>
      </w:r>
      <w:r>
        <w:rPr>
          <w:rFonts w:ascii="Times New Roman" w:hAnsi="Times New Roman"/>
          <w:b/>
          <w:i/>
        </w:rPr>
        <w:t>Placement</w:t>
      </w:r>
      <w:r>
        <w:rPr>
          <w:rFonts w:ascii="Times New Roman" w:hAnsi="Times New Roman"/>
          <w:b/>
          <w:i/>
          <w:spacing w:val="47"/>
        </w:rPr>
        <w:t> </w:t>
      </w:r>
      <w:r>
        <w:rPr>
          <w:rFonts w:ascii="Times New Roman" w:hAnsi="Times New Roman"/>
          <w:b/>
          <w:i/>
        </w:rPr>
        <w:t>Agent</w:t>
      </w:r>
      <w:r>
        <w:rPr>
          <w:rFonts w:ascii="Times New Roman" w:hAnsi="Times New Roman"/>
        </w:rPr>
        <w:t>”)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purchase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its</w:t>
      </w:r>
    </w:p>
    <w:p>
      <w:pPr>
        <w:pStyle w:val="BodyText"/>
        <w:spacing w:line="237" w:lineRule="auto" w:before="5"/>
        <w:ind w:left="1180" w:right="10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$2,800,000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(City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Tallahassee,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Florida)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Improvement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Revenue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Refunding Bond,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(“</w:t>
      </w:r>
      <w:r>
        <w:rPr>
          <w:rFonts w:ascii="Times New Roman" w:hAnsi="Times New Roman"/>
          <w:b/>
          <w:i/>
        </w:rPr>
        <w:t>Series 2021</w:t>
      </w:r>
      <w:r>
        <w:rPr>
          <w:rFonts w:ascii="Times New Roman" w:hAnsi="Times New Roman"/>
          <w:b/>
          <w:i/>
          <w:spacing w:val="-1"/>
        </w:rPr>
        <w:t> </w:t>
      </w:r>
      <w:r>
        <w:rPr>
          <w:rFonts w:ascii="Times New Roman" w:hAnsi="Times New Roman"/>
          <w:b/>
          <w:i/>
        </w:rPr>
        <w:t>Bond</w:t>
      </w:r>
      <w:r>
        <w:rPr>
          <w:rFonts w:ascii="Times New Roman" w:hAnsi="Times New Roman"/>
        </w:rPr>
        <w:t>”);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and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 w:right="105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pursuant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consistent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2000-22,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set forth the terms of Series 2021 Bond actually issued by the District and confirm the lien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levy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special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assessments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securing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Bond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b/>
          <w:i/>
        </w:rPr>
        <w:t>Series</w:t>
      </w:r>
      <w:r>
        <w:rPr>
          <w:rFonts w:ascii="Times New Roman" w:hAnsi="Times New Roman"/>
          <w:b/>
          <w:i/>
          <w:spacing w:val="-1"/>
        </w:rPr>
        <w:t> </w:t>
      </w:r>
      <w:r>
        <w:rPr>
          <w:rFonts w:ascii="Times New Roman" w:hAnsi="Times New Roman"/>
          <w:b/>
          <w:i/>
        </w:rPr>
        <w:t>2021</w:t>
      </w:r>
      <w:r>
        <w:rPr>
          <w:rFonts w:ascii="Times New Roman" w:hAnsi="Times New Roman"/>
          <w:b/>
          <w:i/>
          <w:spacing w:val="-1"/>
        </w:rPr>
        <w:t> </w:t>
      </w:r>
      <w:r>
        <w:rPr>
          <w:rFonts w:ascii="Times New Roman" w:hAnsi="Times New Roman"/>
          <w:b/>
          <w:i/>
        </w:rPr>
        <w:t>Assessments</w:t>
      </w:r>
      <w:r>
        <w:rPr>
          <w:rFonts w:ascii="Times New Roman" w:hAnsi="Times New Roman"/>
        </w:rPr>
        <w:t>”).</w:t>
      </w:r>
    </w:p>
    <w:p>
      <w:pPr>
        <w:pStyle w:val="BodyText"/>
        <w:rPr>
          <w:rFonts w:ascii="Times New Roman"/>
        </w:rPr>
      </w:pPr>
    </w:p>
    <w:p>
      <w:pPr>
        <w:pStyle w:val="Heading2"/>
        <w:ind w:left="1900" w:right="1777"/>
        <w:jc w:val="both"/>
      </w:pPr>
      <w:r>
        <w:rPr/>
        <w:t>NOW,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DISTRICT AS FOLLOWS:</w:t>
      </w:r>
    </w:p>
    <w:p>
      <w:pPr>
        <w:pStyle w:val="BodyText"/>
        <w:rPr>
          <w:rFonts w:ascii="Times New Roman"/>
          <w:b/>
        </w:rPr>
      </w:pPr>
    </w:p>
    <w:p>
      <w:pPr>
        <w:spacing w:line="240" w:lineRule="auto" w:before="0"/>
        <w:ind w:left="1180" w:right="1058" w:firstLine="72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SECTION 1.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AUTHORITY FOR THIS RESOLUTION.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This Resolution is adopted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pursuant to the provisions of Florida law, including without limitation Chapters 170, 190,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197,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Florida Statutes</w:t>
      </w:r>
      <w:r>
        <w:rPr>
          <w:rFonts w:ascii="Times New Roman"/>
          <w:sz w:val="24"/>
        </w:rPr>
        <w:t>, and Resolution 2000-22.</w:t>
      </w:r>
    </w:p>
    <w:p>
      <w:pPr>
        <w:pStyle w:val="BodyText"/>
        <w:rPr>
          <w:rFonts w:ascii="Times New Roman"/>
        </w:rPr>
      </w:pPr>
    </w:p>
    <w:p>
      <w:pPr>
        <w:spacing w:line="242" w:lineRule="auto" w:before="0"/>
        <w:ind w:left="1180" w:right="1058" w:firstLine="72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SECTION 2.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FINDINGS.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The Board of Supervisors of the District hereby finds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determines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as follows: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620" w:val="left" w:leader="none"/>
        </w:tabs>
        <w:spacing w:line="240" w:lineRule="auto" w:before="0" w:after="0"/>
        <w:ind w:left="1180" w:right="1058" w:firstLine="720"/>
        <w:jc w:val="both"/>
        <w:rPr>
          <w:sz w:val="24"/>
        </w:rPr>
      </w:pPr>
      <w:r>
        <w:rPr>
          <w:sz w:val="24"/>
        </w:rPr>
        <w:t>On September 29, 2000, the District, after due notice and public hearing, adopted</w:t>
      </w:r>
      <w:r>
        <w:rPr>
          <w:spacing w:val="1"/>
          <w:sz w:val="24"/>
        </w:rPr>
        <w:t> </w:t>
      </w:r>
      <w:r>
        <w:rPr>
          <w:sz w:val="24"/>
        </w:rPr>
        <w:t>Resolution 2000-22, which, among other things, equalized, approved, confirmed, and levied</w:t>
      </w:r>
      <w:r>
        <w:rPr>
          <w:spacing w:val="1"/>
          <w:sz w:val="24"/>
        </w:rPr>
        <w:t> </w:t>
      </w:r>
      <w:r>
        <w:rPr>
          <w:sz w:val="24"/>
        </w:rPr>
        <w:t>special assessments on property benefitting from the infrastructure improvements authorized by</w:t>
      </w:r>
      <w:r>
        <w:rPr>
          <w:spacing w:val="1"/>
          <w:sz w:val="24"/>
        </w:rPr>
        <w:t> </w:t>
      </w:r>
      <w:r>
        <w:rPr>
          <w:sz w:val="24"/>
        </w:rPr>
        <w:t>the District.   This Resolution shall supplement Resolution 2000-22 for the purpose of setting</w:t>
      </w:r>
      <w:r>
        <w:rPr>
          <w:spacing w:val="1"/>
          <w:sz w:val="24"/>
        </w:rPr>
        <w:t> </w:t>
      </w:r>
      <w:r>
        <w:rPr>
          <w:sz w:val="24"/>
        </w:rPr>
        <w:t>forth the specific terms of the Series 2021 Bond and certifying the amount of the lien of the</w:t>
      </w:r>
      <w:r>
        <w:rPr>
          <w:spacing w:val="1"/>
          <w:sz w:val="24"/>
        </w:rPr>
        <w:t> </w:t>
      </w:r>
      <w:r>
        <w:rPr>
          <w:sz w:val="24"/>
        </w:rPr>
        <w:t>special assessments securing any portion of the Series 2021 Bond, including interest, costs of</w:t>
      </w:r>
      <w:r>
        <w:rPr>
          <w:spacing w:val="1"/>
          <w:sz w:val="24"/>
        </w:rPr>
        <w:t> </w:t>
      </w:r>
      <w:r>
        <w:rPr>
          <w:sz w:val="24"/>
        </w:rPr>
        <w:t>issuance,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number of payments due.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19"/>
        </w:numPr>
        <w:tabs>
          <w:tab w:pos="2620" w:val="left" w:leader="none"/>
        </w:tabs>
        <w:spacing w:line="240" w:lineRule="auto" w:before="1" w:after="0"/>
        <w:ind w:left="1180" w:right="1057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Supplemental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Methodology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Improvement Revenue Refunding Bond, Series 2021, dated March 11, 2021, attached to this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7"/>
          <w:sz w:val="24"/>
        </w:rPr>
        <w:t> </w:t>
      </w:r>
      <w:r>
        <w:rPr>
          <w:b/>
          <w:sz w:val="24"/>
        </w:rPr>
        <w:t>Exhibit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57"/>
          <w:sz w:val="24"/>
        </w:rPr>
        <w:t> </w:t>
      </w:r>
      <w:r>
        <w:rPr>
          <w:sz w:val="24"/>
        </w:rPr>
        <w:t>(the</w:t>
      </w:r>
      <w:r>
        <w:rPr>
          <w:spacing w:val="58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Supplemental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Assessment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Report</w:t>
      </w:r>
      <w:r>
        <w:rPr>
          <w:sz w:val="24"/>
        </w:rPr>
        <w:t>”),</w:t>
      </w:r>
      <w:r>
        <w:rPr>
          <w:spacing w:val="57"/>
          <w:sz w:val="24"/>
        </w:rPr>
        <w:t> </w:t>
      </w:r>
      <w:r>
        <w:rPr>
          <w:sz w:val="24"/>
        </w:rPr>
        <w:t>applies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Assessment</w:t>
      </w:r>
      <w:r>
        <w:rPr>
          <w:spacing w:val="-58"/>
          <w:sz w:val="24"/>
        </w:rPr>
        <w:t> </w:t>
      </w:r>
      <w:r>
        <w:rPr>
          <w:sz w:val="24"/>
        </w:rPr>
        <w:t>Methodology Report, dated September 29, 2000, which was approved by Resolution No. 2000-</w:t>
      </w:r>
      <w:r>
        <w:rPr>
          <w:spacing w:val="1"/>
          <w:sz w:val="24"/>
        </w:rPr>
        <w:t> </w:t>
      </w:r>
      <w:r>
        <w:rPr>
          <w:sz w:val="24"/>
        </w:rPr>
        <w:t>22, as amended by the Amended Master Assessment Methodology Report, which was approved</w:t>
      </w:r>
      <w:r>
        <w:rPr>
          <w:spacing w:val="1"/>
          <w:sz w:val="24"/>
        </w:rPr>
        <w:t> </w:t>
      </w:r>
      <w:r>
        <w:rPr>
          <w:sz w:val="24"/>
        </w:rPr>
        <w:t>by Resolution 2008-12 (together, the “</w:t>
      </w:r>
      <w:r>
        <w:rPr>
          <w:b/>
          <w:i/>
          <w:sz w:val="24"/>
        </w:rPr>
        <w:t>Master Assessment Report</w:t>
      </w:r>
      <w:r>
        <w:rPr>
          <w:sz w:val="24"/>
        </w:rPr>
        <w:t>”), to the actual terms of the</w:t>
      </w:r>
      <w:r>
        <w:rPr>
          <w:spacing w:val="1"/>
          <w:sz w:val="24"/>
        </w:rPr>
        <w:t> </w:t>
      </w:r>
      <w:r>
        <w:rPr>
          <w:sz w:val="24"/>
        </w:rPr>
        <w:t>Series 2021 Bond.</w:t>
      </w:r>
      <w:r>
        <w:rPr>
          <w:spacing w:val="1"/>
          <w:sz w:val="24"/>
        </w:rPr>
        <w:t> </w:t>
      </w:r>
      <w:r>
        <w:rPr>
          <w:sz w:val="24"/>
        </w:rPr>
        <w:t>The Supplemental Assessment Report is hereby approved, adopted, and</w:t>
      </w:r>
      <w:r>
        <w:rPr>
          <w:spacing w:val="1"/>
          <w:sz w:val="24"/>
        </w:rPr>
        <w:t> </w:t>
      </w:r>
      <w:r>
        <w:rPr>
          <w:sz w:val="24"/>
        </w:rPr>
        <w:t>confirmed.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ratifies</w:t>
      </w:r>
      <w:r>
        <w:rPr>
          <w:spacing w:val="-1"/>
          <w:sz w:val="24"/>
        </w:rPr>
        <w:t> </w:t>
      </w:r>
      <w:r>
        <w:rPr>
          <w:sz w:val="24"/>
        </w:rPr>
        <w:t>its use</w:t>
      </w:r>
      <w:r>
        <w:rPr>
          <w:spacing w:val="-2"/>
          <w:sz w:val="24"/>
        </w:rPr>
        <w:t> </w:t>
      </w:r>
      <w:r>
        <w:rPr>
          <w:sz w:val="24"/>
        </w:rPr>
        <w:t>in connection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sale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2021 Bond.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620" w:val="left" w:leader="none"/>
        </w:tabs>
        <w:spacing w:line="240" w:lineRule="auto" w:before="0" w:after="0"/>
        <w:ind w:left="1180" w:right="105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improvements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Plan,</w:t>
      </w:r>
      <w:r>
        <w:rPr>
          <w:spacing w:val="1"/>
          <w:sz w:val="24"/>
        </w:rPr>
        <w:t> </w:t>
      </w:r>
      <w:r>
        <w:rPr>
          <w:sz w:val="24"/>
        </w:rPr>
        <w:t>prepared by Gee &amp; Jensen and dated August 2000, as amended by the Amended and Restated</w:t>
      </w:r>
      <w:r>
        <w:rPr>
          <w:spacing w:val="1"/>
          <w:sz w:val="24"/>
        </w:rPr>
        <w:t> </w:t>
      </w:r>
      <w:r>
        <w:rPr>
          <w:sz w:val="24"/>
        </w:rPr>
        <w:t>Improvement Plan dated August 14, 2008, and as supplemented by the Engineering Report for</w:t>
      </w:r>
      <w:r>
        <w:rPr>
          <w:spacing w:val="1"/>
          <w:sz w:val="24"/>
        </w:rPr>
        <w:t> </w:t>
      </w:r>
      <w:r>
        <w:rPr>
          <w:sz w:val="24"/>
        </w:rPr>
        <w:t>Series 2001 Capital Improvements, prepared by Gee &amp; Jensen, and dated March 2001 (the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Series 2001 Project</w:t>
      </w:r>
      <w:r>
        <w:rPr>
          <w:sz w:val="24"/>
        </w:rPr>
        <w:t>”), constructed in connection with the Series 2001A Bonds continues to</w:t>
      </w:r>
      <w:r>
        <w:rPr>
          <w:spacing w:val="1"/>
          <w:sz w:val="24"/>
        </w:rPr>
        <w:t> </w:t>
      </w:r>
      <w:r>
        <w:rPr>
          <w:sz w:val="24"/>
        </w:rPr>
        <w:t>specially</w:t>
      </w:r>
      <w:r>
        <w:rPr>
          <w:spacing w:val="31"/>
          <w:sz w:val="24"/>
        </w:rPr>
        <w:t> </w:t>
      </w:r>
      <w:r>
        <w:rPr>
          <w:sz w:val="24"/>
        </w:rPr>
        <w:t>benefit</w:t>
      </w:r>
      <w:r>
        <w:rPr>
          <w:spacing w:val="31"/>
          <w:sz w:val="24"/>
        </w:rPr>
        <w:t> </w:t>
      </w:r>
      <w:r>
        <w:rPr>
          <w:sz w:val="24"/>
        </w:rPr>
        <w:t>all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properties</w:t>
      </w:r>
      <w:r>
        <w:rPr>
          <w:spacing w:val="32"/>
          <w:sz w:val="24"/>
        </w:rPr>
        <w:t> </w:t>
      </w:r>
      <w:r>
        <w:rPr>
          <w:sz w:val="24"/>
        </w:rPr>
        <w:t>identified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Supplemental</w:t>
      </w:r>
      <w:r>
        <w:rPr>
          <w:spacing w:val="31"/>
          <w:sz w:val="24"/>
        </w:rPr>
        <w:t> </w:t>
      </w:r>
      <w:r>
        <w:rPr>
          <w:sz w:val="24"/>
        </w:rPr>
        <w:t>Assessment</w:t>
      </w:r>
      <w:r>
        <w:rPr>
          <w:spacing w:val="30"/>
          <w:sz w:val="24"/>
        </w:rPr>
        <w:t> </w:t>
      </w:r>
      <w:r>
        <w:rPr>
          <w:sz w:val="24"/>
        </w:rPr>
        <w:t>Report.</w:t>
      </w:r>
      <w:r>
        <w:rPr>
          <w:spacing w:val="4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87" w:top="1500" w:bottom="980" w:left="260" w:right="380"/>
        </w:sectPr>
      </w:pPr>
    </w:p>
    <w:p>
      <w:pPr>
        <w:pStyle w:val="BodyText"/>
        <w:spacing w:line="237" w:lineRule="auto" w:before="79"/>
        <w:ind w:left="1180" w:right="1058"/>
        <w:jc w:val="both"/>
        <w:rPr>
          <w:rFonts w:ascii="Times New Roman"/>
        </w:rPr>
      </w:pPr>
      <w:r>
        <w:rPr>
          <w:rFonts w:ascii="Times New Roman"/>
        </w:rPr>
        <w:t>benefits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exceed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assessments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allocated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Supplemental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Assessment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Report.</w:t>
      </w:r>
    </w:p>
    <w:p>
      <w:pPr>
        <w:pStyle w:val="BodyText"/>
        <w:rPr>
          <w:rFonts w:ascii="Times New Roman"/>
        </w:rPr>
      </w:pPr>
    </w:p>
    <w:p>
      <w:pPr>
        <w:pStyle w:val="Heading2"/>
        <w:tabs>
          <w:tab w:pos="3474" w:val="left" w:leader="none"/>
        </w:tabs>
        <w:spacing w:line="242" w:lineRule="auto" w:before="1"/>
        <w:ind w:left="1180" w:right="1057" w:firstLine="720"/>
      </w:pPr>
      <w:r>
        <w:rPr/>
        <w:t>SECTION</w:t>
      </w:r>
      <w:r>
        <w:rPr>
          <w:spacing w:val="44"/>
        </w:rPr>
        <w:t> </w:t>
      </w:r>
      <w:r>
        <w:rPr/>
        <w:t>3.</w:t>
        <w:tab/>
        <w:t>SETTING</w:t>
      </w:r>
      <w:r>
        <w:rPr>
          <w:spacing w:val="43"/>
        </w:rPr>
        <w:t> </w:t>
      </w:r>
      <w:r>
        <w:rPr/>
        <w:t>FORTH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TERMS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SERIES</w:t>
      </w:r>
      <w:r>
        <w:rPr>
          <w:spacing w:val="43"/>
        </w:rPr>
        <w:t> </w:t>
      </w:r>
      <w:r>
        <w:rPr/>
        <w:t>2021</w:t>
      </w:r>
      <w:r>
        <w:rPr>
          <w:spacing w:val="44"/>
        </w:rPr>
        <w:t> </w:t>
      </w:r>
      <w:r>
        <w:rPr/>
        <w:t>BOND;</w:t>
      </w:r>
      <w:r>
        <w:rPr>
          <w:spacing w:val="-57"/>
        </w:rPr>
        <w:t> </w:t>
      </w:r>
      <w:r>
        <w:rPr/>
        <w:t>CONFIRMATION OF MAXIMUM</w:t>
      </w:r>
      <w:r>
        <w:rPr>
          <w:spacing w:val="1"/>
        </w:rPr>
        <w:t> </w:t>
      </w:r>
      <w:r>
        <w:rPr/>
        <w:t>ASSESSMENT LIEN SECURING</w:t>
      </w:r>
      <w:r>
        <w:rPr>
          <w:spacing w:val="1"/>
        </w:rPr>
        <w:t> </w:t>
      </w:r>
      <w:r>
        <w:rPr/>
        <w:t>THE SERIES</w:t>
      </w:r>
      <w:r>
        <w:rPr>
          <w:spacing w:val="1"/>
        </w:rPr>
        <w:t> </w:t>
      </w:r>
      <w:r>
        <w:rPr/>
        <w:t>2021</w:t>
      </w:r>
    </w:p>
    <w:p>
      <w:pPr>
        <w:pStyle w:val="BodyText"/>
        <w:ind w:left="1180" w:right="1058"/>
        <w:jc w:val="both"/>
        <w:rPr>
          <w:rFonts w:ascii="Times New Roman"/>
        </w:rPr>
      </w:pPr>
      <w:r>
        <w:rPr>
          <w:rFonts w:ascii="Times New Roman"/>
          <w:b/>
        </w:rPr>
        <w:t>BOND. </w:t>
      </w:r>
      <w:r>
        <w:rPr>
          <w:rFonts w:ascii="Times New Roman"/>
        </w:rPr>
        <w:t>This Resolution is intended to set forth the terms of the Series 2021 Bond and the final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amount of the lien of the Series 2021 Assessments securing the Series 2021 Bond.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Series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2021 Bond, in the par amount of $2,800,000, shall bear such rate of interest and mature on 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date as shown on </w:t>
      </w:r>
      <w:r>
        <w:rPr>
          <w:rFonts w:ascii="Times New Roman"/>
          <w:b/>
        </w:rPr>
        <w:t>Exhibit B </w:t>
      </w:r>
      <w:r>
        <w:rPr>
          <w:rFonts w:ascii="Times New Roman"/>
        </w:rPr>
        <w:t>attached hereto.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sources and uses of funds of the Series 2021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Bond shall be as set forth in </w:t>
      </w:r>
      <w:r>
        <w:rPr>
          <w:rFonts w:ascii="Times New Roman"/>
          <w:b/>
        </w:rPr>
        <w:t>Exhibit C</w:t>
      </w:r>
      <w:r>
        <w:rPr>
          <w:rFonts w:ascii="Times New Roman"/>
        </w:rPr>
        <w:t>.   The debt service due on the Series 2021 Bond is set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forth on </w:t>
      </w:r>
      <w:r>
        <w:rPr>
          <w:rFonts w:ascii="Times New Roman"/>
          <w:b/>
        </w:rPr>
        <w:t>Exhibit D </w:t>
      </w:r>
      <w:r>
        <w:rPr>
          <w:rFonts w:ascii="Times New Roman"/>
        </w:rPr>
        <w:t>attached hereto.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lien of the Series 2021 Assessments securing the Series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Bond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certain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developable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District,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described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Exhibit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A, shall be the principal amount due on the Series 2021 Bond, together with accrued but unpaid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interest thereon, and together with the amount by which the annual assessments shall be grossed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include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early payment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discounts required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by law 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costs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collection.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Heading2"/>
        <w:tabs>
          <w:tab w:pos="3567" w:val="left" w:leader="none"/>
        </w:tabs>
        <w:spacing w:line="237" w:lineRule="auto" w:before="1"/>
        <w:ind w:left="1180" w:right="1058" w:firstLine="720"/>
      </w:pPr>
      <w:r>
        <w:rPr/>
        <w:t>SECTION</w:t>
      </w:r>
      <w:r>
        <w:rPr>
          <w:spacing w:val="75"/>
        </w:rPr>
        <w:t> </w:t>
      </w:r>
      <w:r>
        <w:rPr/>
        <w:t>4.</w:t>
        <w:tab/>
        <w:t>ALLOCATION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SERIES</w:t>
      </w:r>
      <w:r>
        <w:rPr>
          <w:spacing w:val="13"/>
        </w:rPr>
        <w:t> </w:t>
      </w:r>
      <w:r>
        <w:rPr/>
        <w:t>2021</w:t>
      </w:r>
      <w:r>
        <w:rPr>
          <w:spacing w:val="13"/>
        </w:rPr>
        <w:t> </w:t>
      </w:r>
      <w:r>
        <w:rPr/>
        <w:t>ASSESSMENTS</w:t>
      </w:r>
      <w:r>
        <w:rPr>
          <w:spacing w:val="13"/>
        </w:rPr>
        <w:t> </w:t>
      </w:r>
      <w:r>
        <w:rPr/>
        <w:t>SECURING</w:t>
      </w:r>
      <w:r>
        <w:rPr>
          <w:spacing w:val="-57"/>
        </w:rPr>
        <w:t> </w:t>
      </w:r>
      <w:r>
        <w:rPr/>
        <w:t>SERIES</w:t>
      </w:r>
      <w:r>
        <w:rPr>
          <w:spacing w:val="-1"/>
        </w:rPr>
        <w:t> </w:t>
      </w:r>
      <w:r>
        <w:rPr/>
        <w:t>2021 BOND; ADDRESSING COLLECTION OF THE SAME.</w:t>
      </w:r>
    </w:p>
    <w:p>
      <w:pPr>
        <w:pStyle w:val="BodyText"/>
        <w:rPr>
          <w:rFonts w:ascii="Times New Roman"/>
          <w:b/>
        </w:rPr>
      </w:pPr>
    </w:p>
    <w:p>
      <w:pPr>
        <w:pStyle w:val="ListParagraph"/>
        <w:numPr>
          <w:ilvl w:val="0"/>
          <w:numId w:val="20"/>
        </w:numPr>
        <w:tabs>
          <w:tab w:pos="2620" w:val="left" w:leader="none"/>
        </w:tabs>
        <w:spacing w:line="240" w:lineRule="auto" w:before="1" w:after="0"/>
        <w:ind w:left="1180" w:right="1058" w:firstLine="720"/>
        <w:jc w:val="both"/>
        <w:rPr>
          <w:sz w:val="24"/>
        </w:rPr>
      </w:pPr>
      <w:r>
        <w:rPr>
          <w:sz w:val="24"/>
        </w:rPr>
        <w:t>The Series 2021 Assessments securing the Series 2021 Bond shall be allocated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Exhibit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Supplemental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District’s Master Assessment Report.</w:t>
      </w:r>
      <w:r>
        <w:rPr>
          <w:spacing w:val="1"/>
          <w:sz w:val="24"/>
        </w:rPr>
        <w:t> </w:t>
      </w:r>
      <w:r>
        <w:rPr>
          <w:sz w:val="24"/>
        </w:rPr>
        <w:t>The Supplemental Assessment Report, considered herein,</w:t>
      </w:r>
      <w:r>
        <w:rPr>
          <w:spacing w:val="1"/>
          <w:sz w:val="24"/>
        </w:rPr>
        <w:t> </w:t>
      </w:r>
      <w:r>
        <w:rPr>
          <w:sz w:val="24"/>
        </w:rPr>
        <w:t>reflects the actual terms of the issuance of the Series 2021 Bond.</w:t>
      </w:r>
      <w:r>
        <w:rPr>
          <w:spacing w:val="1"/>
          <w:sz w:val="24"/>
        </w:rPr>
        <w:t> </w:t>
      </w:r>
      <w:r>
        <w:rPr>
          <w:sz w:val="24"/>
        </w:rPr>
        <w:t>The estimated costs of</w:t>
      </w:r>
      <w:r>
        <w:rPr>
          <w:spacing w:val="1"/>
          <w:sz w:val="24"/>
        </w:rPr>
        <w:t> </w:t>
      </w:r>
      <w:r>
        <w:rPr>
          <w:sz w:val="24"/>
        </w:rPr>
        <w:t>collection of the Series 2021 Assessments for the Series 2021 Bond are as set forth in the</w:t>
      </w:r>
      <w:r>
        <w:rPr>
          <w:spacing w:val="1"/>
          <w:sz w:val="24"/>
        </w:rPr>
        <w:t> </w:t>
      </w:r>
      <w:r>
        <w:rPr>
          <w:sz w:val="24"/>
        </w:rPr>
        <w:t>Supplemental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ListParagraph"/>
        <w:numPr>
          <w:ilvl w:val="0"/>
          <w:numId w:val="20"/>
        </w:numPr>
        <w:tabs>
          <w:tab w:pos="2620" w:val="left" w:leader="none"/>
        </w:tabs>
        <w:spacing w:line="240" w:lineRule="auto" w:before="0" w:after="0"/>
        <w:ind w:left="1180" w:right="1059" w:firstLine="720"/>
        <w:jc w:val="both"/>
        <w:rPr>
          <w:sz w:val="24"/>
        </w:rPr>
      </w:pPr>
      <w:r>
        <w:rPr>
          <w:sz w:val="24"/>
        </w:rPr>
        <w:t>The lien of the Series 2021 Assessments securing the Series 2021 Bond includes</w:t>
      </w:r>
      <w:r>
        <w:rPr>
          <w:spacing w:val="1"/>
          <w:sz w:val="24"/>
        </w:rPr>
        <w:t> </w:t>
      </w:r>
      <w:r>
        <w:rPr>
          <w:sz w:val="24"/>
        </w:rPr>
        <w:t>that certain land within the District (as those district boundaries may be adjusted pursuant to law)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originally</w:t>
      </w:r>
      <w:r>
        <w:rPr>
          <w:spacing w:val="1"/>
          <w:sz w:val="24"/>
        </w:rPr>
        <w:t> </w:t>
      </w:r>
      <w:r>
        <w:rPr>
          <w:sz w:val="24"/>
        </w:rPr>
        <w:t>secured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2011A-1</w:t>
      </w:r>
      <w:r>
        <w:rPr>
          <w:spacing w:val="1"/>
          <w:sz w:val="24"/>
        </w:rPr>
        <w:t> </w:t>
      </w:r>
      <w:r>
        <w:rPr>
          <w:sz w:val="24"/>
        </w:rPr>
        <w:t>Bonds,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Assessment Roll included in the Supplemental Assessment Report, and as such land is ultimately</w:t>
      </w:r>
      <w:r>
        <w:rPr>
          <w:spacing w:val="-57"/>
          <w:sz w:val="24"/>
        </w:rPr>
        <w:t> </w:t>
      </w:r>
      <w:r>
        <w:rPr>
          <w:sz w:val="24"/>
        </w:rPr>
        <w:t>defined and set forth in plats, site plans or other designations of developable acreage.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extent land is added to the District and made subject to the master assessment lien described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Report,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supplemental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regularly</w:t>
      </w:r>
      <w:r>
        <w:rPr>
          <w:spacing w:val="-58"/>
          <w:sz w:val="24"/>
        </w:rPr>
        <w:t> </w:t>
      </w:r>
      <w:r>
        <w:rPr>
          <w:sz w:val="24"/>
        </w:rPr>
        <w:t>noticed meeting and without the need for public hearing on reallocation, determine such land to</w:t>
      </w:r>
      <w:r>
        <w:rPr>
          <w:spacing w:val="1"/>
          <w:sz w:val="24"/>
        </w:rPr>
        <w:t> </w:t>
      </w:r>
      <w:r>
        <w:rPr>
          <w:sz w:val="24"/>
        </w:rPr>
        <w:t>be benefitted and reallocate the Series 2021 Assessments securing the Series 2021 Bond and</w:t>
      </w:r>
      <w:r>
        <w:rPr>
          <w:spacing w:val="1"/>
          <w:sz w:val="24"/>
        </w:rPr>
        <w:t> </w:t>
      </w:r>
      <w:r>
        <w:rPr>
          <w:sz w:val="24"/>
        </w:rPr>
        <w:t>impose</w:t>
      </w:r>
      <w:r>
        <w:rPr>
          <w:spacing w:val="-2"/>
          <w:sz w:val="24"/>
        </w:rPr>
        <w:t> </w:t>
      </w:r>
      <w:r>
        <w:rPr>
          <w:sz w:val="24"/>
        </w:rPr>
        <w:t>Series 2021</w:t>
      </w:r>
      <w:r>
        <w:rPr>
          <w:spacing w:val="-1"/>
          <w:sz w:val="24"/>
        </w:rPr>
        <w:t> </w:t>
      </w:r>
      <w:r>
        <w:rPr>
          <w:sz w:val="24"/>
        </w:rPr>
        <w:t>Assessments on the</w:t>
      </w:r>
      <w:r>
        <w:rPr>
          <w:spacing w:val="-2"/>
          <w:sz w:val="24"/>
        </w:rPr>
        <w:t> </w:t>
      </w:r>
      <w:r>
        <w:rPr>
          <w:sz w:val="24"/>
        </w:rPr>
        <w:t>newly added</w:t>
      </w:r>
      <w:r>
        <w:rPr>
          <w:spacing w:val="-1"/>
          <w:sz w:val="24"/>
        </w:rPr>
        <w:t> </w:t>
      </w:r>
      <w:r>
        <w:rPr>
          <w:sz w:val="24"/>
        </w:rPr>
        <w:t>and benefitted property.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2620" w:val="left" w:leader="none"/>
        </w:tabs>
        <w:spacing w:line="240" w:lineRule="auto" w:before="0" w:after="0"/>
        <w:ind w:left="1180" w:right="1059" w:firstLine="720"/>
        <w:jc w:val="both"/>
        <w:rPr>
          <w:sz w:val="24"/>
        </w:rPr>
      </w:pP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capitalized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earnings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accounts as set forth in the Master Trust Indenture, dated March 1, 2001, and the Thirteenth</w:t>
      </w:r>
      <w:r>
        <w:rPr>
          <w:spacing w:val="1"/>
          <w:sz w:val="24"/>
        </w:rPr>
        <w:t> </w:t>
      </w:r>
      <w:r>
        <w:rPr>
          <w:sz w:val="24"/>
        </w:rPr>
        <w:t>Supplemental Trust Indenture, dated March 1, 2021, the District shall for Fiscal Year 2021/2022</w:t>
      </w:r>
      <w:r>
        <w:rPr>
          <w:spacing w:val="1"/>
          <w:sz w:val="24"/>
        </w:rPr>
        <w:t> </w:t>
      </w:r>
      <w:r>
        <w:rPr>
          <w:sz w:val="24"/>
        </w:rPr>
        <w:t>begin annual collection of Series 2021 Assessments for the Series 2021 Bond debt service</w:t>
      </w:r>
      <w:r>
        <w:rPr>
          <w:spacing w:val="1"/>
          <w:sz w:val="24"/>
        </w:rPr>
        <w:t> </w:t>
      </w:r>
      <w:r>
        <w:rPr>
          <w:sz w:val="24"/>
        </w:rPr>
        <w:t>payment using the methods available to it by law.</w:t>
      </w:r>
      <w:r>
        <w:rPr>
          <w:spacing w:val="1"/>
          <w:sz w:val="24"/>
        </w:rPr>
        <w:t> </w:t>
      </w:r>
      <w:r>
        <w:rPr>
          <w:sz w:val="24"/>
        </w:rPr>
        <w:t>The Series 2021 Bond proceeds, together with</w:t>
      </w:r>
      <w:r>
        <w:rPr>
          <w:spacing w:val="-57"/>
          <w:sz w:val="24"/>
        </w:rPr>
        <w:t> </w:t>
      </w:r>
      <w:r>
        <w:rPr>
          <w:sz w:val="24"/>
        </w:rPr>
        <w:t>other funds of the District, will be applied to (i) currently refund and redeem the Refunded</w:t>
      </w:r>
      <w:r>
        <w:rPr>
          <w:spacing w:val="1"/>
          <w:sz w:val="24"/>
        </w:rPr>
        <w:t> </w:t>
      </w:r>
      <w:r>
        <w:rPr>
          <w:sz w:val="24"/>
        </w:rPr>
        <w:t>Bonds, (ii) pay certain costs associated with the issuance of the Series 2021 Bonds, and (iii) pay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Series 2021</w:t>
      </w:r>
      <w:r>
        <w:rPr>
          <w:spacing w:val="-1"/>
          <w:sz w:val="24"/>
        </w:rPr>
        <w:t> </w:t>
      </w:r>
      <w:r>
        <w:rPr>
          <w:sz w:val="24"/>
        </w:rPr>
        <w:t>Bonds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November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2021.</w:t>
      </w:r>
      <w:r>
        <w:rPr>
          <w:spacing w:val="59"/>
          <w:sz w:val="24"/>
        </w:rPr>
        <w:t> </w:t>
      </w:r>
      <w:r>
        <w:rPr>
          <w:sz w:val="24"/>
        </w:rPr>
        <w:t>Beginning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87" w:top="1360" w:bottom="980" w:left="260" w:right="380"/>
        </w:sectPr>
      </w:pPr>
    </w:p>
    <w:p>
      <w:pPr>
        <w:pStyle w:val="BodyText"/>
        <w:spacing w:line="237" w:lineRule="auto" w:before="79"/>
        <w:ind w:left="1180" w:right="1058"/>
        <w:jc w:val="both"/>
        <w:rPr>
          <w:rFonts w:ascii="Times New Roman"/>
        </w:rPr>
      </w:pPr>
      <w:r>
        <w:rPr>
          <w:rFonts w:ascii="Times New Roman"/>
        </w:rPr>
        <w:t>the first debt service payment on November 1, 2021, there shall be ten (10) years of semi-annual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installments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principal 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interest, as reflected on</w:t>
      </w:r>
      <w:r>
        <w:rPr>
          <w:rFonts w:ascii="Times New Roman"/>
          <w:spacing w:val="-1"/>
        </w:rPr>
        <w:t> </w:t>
      </w:r>
      <w:r>
        <w:rPr>
          <w:rFonts w:ascii="Times New Roman"/>
          <w:b/>
        </w:rPr>
        <w:t>Exhibit D</w:t>
      </w:r>
      <w:r>
        <w:rPr>
          <w:rFonts w:ascii="Times New Roman"/>
        </w:rPr>
        <w:t>.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0"/>
        </w:numPr>
        <w:tabs>
          <w:tab w:pos="2620" w:val="left" w:leader="none"/>
        </w:tabs>
        <w:spacing w:line="240" w:lineRule="auto" w:before="1" w:after="0"/>
        <w:ind w:left="1180" w:right="1058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1"/>
          <w:sz w:val="24"/>
        </w:rPr>
        <w:t> </w:t>
      </w:r>
      <w:r>
        <w:rPr>
          <w:sz w:val="24"/>
        </w:rPr>
        <w:t>certifies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2021</w:t>
      </w:r>
      <w:r>
        <w:rPr>
          <w:spacing w:val="1"/>
          <w:sz w:val="24"/>
        </w:rPr>
        <w:t> </w:t>
      </w:r>
      <w:r>
        <w:rPr>
          <w:sz w:val="24"/>
        </w:rPr>
        <w:t>Assessments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directs staff to take all actions necessary to meet the time and other deadlines imposed for</w:t>
      </w:r>
      <w:r>
        <w:rPr>
          <w:spacing w:val="1"/>
          <w:sz w:val="24"/>
        </w:rPr>
        <w:t> </w:t>
      </w:r>
      <w:r>
        <w:rPr>
          <w:sz w:val="24"/>
        </w:rPr>
        <w:t>collection by the Leon County Tax Collector and other Florida law.</w:t>
      </w:r>
      <w:r>
        <w:rPr>
          <w:spacing w:val="1"/>
          <w:sz w:val="24"/>
        </w:rPr>
        <w:t> </w:t>
      </w:r>
      <w:r>
        <w:rPr>
          <w:sz w:val="24"/>
        </w:rPr>
        <w:t>The District’s Board each</w:t>
      </w:r>
      <w:r>
        <w:rPr>
          <w:spacing w:val="1"/>
          <w:sz w:val="24"/>
        </w:rPr>
        <w:t> </w:t>
      </w:r>
      <w:r>
        <w:rPr>
          <w:sz w:val="24"/>
        </w:rPr>
        <w:t>year shall adopt a resolution addressing the manner in which the Series 2021 Assessments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collected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upcoming</w:t>
      </w:r>
      <w:r>
        <w:rPr>
          <w:spacing w:val="24"/>
          <w:sz w:val="24"/>
        </w:rPr>
        <w:t> </w:t>
      </w:r>
      <w:r>
        <w:rPr>
          <w:sz w:val="24"/>
        </w:rPr>
        <w:t>fiscal</w:t>
      </w:r>
      <w:r>
        <w:rPr>
          <w:spacing w:val="24"/>
          <w:sz w:val="24"/>
        </w:rPr>
        <w:t> </w:t>
      </w:r>
      <w:r>
        <w:rPr>
          <w:sz w:val="24"/>
        </w:rPr>
        <w:t>year.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decision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collect</w:t>
      </w:r>
      <w:r>
        <w:rPr>
          <w:spacing w:val="24"/>
          <w:sz w:val="24"/>
        </w:rPr>
        <w:t> </w:t>
      </w:r>
      <w:r>
        <w:rPr>
          <w:sz w:val="24"/>
        </w:rPr>
        <w:t>Series</w:t>
      </w:r>
      <w:r>
        <w:rPr>
          <w:spacing w:val="24"/>
          <w:sz w:val="24"/>
        </w:rPr>
        <w:t> </w:t>
      </w:r>
      <w:r>
        <w:rPr>
          <w:sz w:val="24"/>
        </w:rPr>
        <w:t>2021</w:t>
      </w:r>
      <w:r>
        <w:rPr>
          <w:spacing w:val="25"/>
          <w:sz w:val="24"/>
        </w:rPr>
        <w:t> </w:t>
      </w:r>
      <w:r>
        <w:rPr>
          <w:sz w:val="24"/>
        </w:rPr>
        <w:t>Assessments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any particular method – e.g., on the tax roll or by direct bill – does not mean that such method</w:t>
      </w:r>
      <w:r>
        <w:rPr>
          <w:spacing w:val="1"/>
          <w:sz w:val="24"/>
        </w:rPr>
        <w:t> </w:t>
      </w:r>
      <w:r>
        <w:rPr>
          <w:sz w:val="24"/>
        </w:rPr>
        <w:t>will be used to collect Series 2021 Assessments in future years, and the District reserves the right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sole</w:t>
      </w:r>
      <w:r>
        <w:rPr>
          <w:spacing w:val="-3"/>
          <w:sz w:val="24"/>
        </w:rPr>
        <w:t> </w:t>
      </w:r>
      <w:r>
        <w:rPr>
          <w:sz w:val="24"/>
        </w:rPr>
        <w:t>discretion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select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2"/>
          <w:sz w:val="24"/>
        </w:rPr>
        <w:t> </w:t>
      </w:r>
      <w:r>
        <w:rPr>
          <w:sz w:val="24"/>
        </w:rPr>
        <w:t>year,</w:t>
      </w:r>
      <w:r>
        <w:rPr>
          <w:spacing w:val="-1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1180" w:right="105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5.</w:t>
      </w:r>
      <w:r>
        <w:rPr>
          <w:rFonts w:ascii="Times New Roman" w:hAnsi="Times New Roman"/>
          <w:b/>
          <w:spacing w:val="61"/>
        </w:rPr>
        <w:t> </w:t>
      </w:r>
      <w:r>
        <w:rPr>
          <w:rFonts w:ascii="Times New Roman" w:hAnsi="Times New Roman"/>
          <w:b/>
        </w:rPr>
        <w:t>IMPROVEMENT LIEN BOOK.   </w:t>
      </w:r>
      <w:r>
        <w:rPr>
          <w:rFonts w:ascii="Times New Roman" w:hAnsi="Times New Roman"/>
        </w:rPr>
        <w:t>Immediately following the adoption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this Resolution the Series 2021 Assessments as reflected herein shall be recorded by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Secretary of the Board of the District in the District’s Improvement Lien Book.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Series 2021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Assessments against each respective parcel shall be and shall remain a legal, valid, and binding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first lien on such parcel until paid and such lien shall be coequal with the lien of all state, county,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district,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municipal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governmental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taxes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superior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dignity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other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liens,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titles,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claims.</w:t>
      </w:r>
    </w:p>
    <w:p>
      <w:pPr>
        <w:pStyle w:val="BodyText"/>
        <w:spacing w:before="200"/>
        <w:ind w:left="1180" w:right="105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SECTION 6.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ASSESSMENT NOTICE.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</w:rPr>
        <w:t>The District’s Secretary is hereby directed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record a Notice of Series 2021 Assessments securing the Series 2021 Bond in the Official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Records of Leon County, Florida, or such other instrument evidencing the actions taken by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District.</w:t>
      </w:r>
    </w:p>
    <w:p>
      <w:pPr>
        <w:tabs>
          <w:tab w:pos="8689" w:val="left" w:leader="none"/>
        </w:tabs>
        <w:spacing w:before="196"/>
        <w:ind w:left="190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50"/>
          <w:sz w:val="24"/>
        </w:rPr>
        <w:t> </w:t>
      </w:r>
      <w:r>
        <w:rPr>
          <w:rFonts w:ascii="Times New Roman"/>
          <w:b/>
          <w:sz w:val="24"/>
        </w:rPr>
        <w:t>7.</w:t>
      </w:r>
      <w:r>
        <w:rPr>
          <w:rFonts w:ascii="Times New Roman"/>
          <w:b/>
          <w:spacing w:val="50"/>
          <w:sz w:val="24"/>
        </w:rPr>
        <w:t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51"/>
          <w:sz w:val="24"/>
        </w:rPr>
        <w:t> </w:t>
      </w:r>
      <w:r>
        <w:rPr>
          <w:rFonts w:ascii="Times New Roman"/>
          <w:b/>
          <w:sz w:val="24"/>
        </w:rPr>
        <w:t>PROVISIONS</w:t>
      </w:r>
      <w:r>
        <w:rPr>
          <w:rFonts w:ascii="Times New Roman"/>
          <w:b/>
          <w:spacing w:val="50"/>
          <w:sz w:val="24"/>
        </w:rPr>
        <w:t> </w:t>
      </w:r>
      <w:r>
        <w:rPr>
          <w:rFonts w:ascii="Times New Roman"/>
          <w:b/>
          <w:sz w:val="24"/>
        </w:rPr>
        <w:t>REMAIN</w:t>
      </w:r>
      <w:r>
        <w:rPr>
          <w:rFonts w:ascii="Times New Roman"/>
          <w:b/>
          <w:spacing w:val="5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50"/>
          <w:sz w:val="24"/>
        </w:rPr>
        <w:t> </w:t>
      </w:r>
      <w:r>
        <w:rPr>
          <w:rFonts w:ascii="Times New Roman"/>
          <w:b/>
          <w:sz w:val="24"/>
        </w:rPr>
        <w:t>EFFECT</w:t>
      </w:r>
      <w:r>
        <w:rPr>
          <w:rFonts w:ascii="Times New Roman"/>
          <w:sz w:val="24"/>
        </w:rPr>
        <w:t>.</w:t>
        <w:tab/>
        <w:t>This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Resolution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is</w:t>
      </w:r>
    </w:p>
    <w:p>
      <w:pPr>
        <w:pStyle w:val="BodyText"/>
        <w:spacing w:before="3"/>
        <w:ind w:left="1180" w:right="1059"/>
        <w:jc w:val="both"/>
        <w:rPr>
          <w:rFonts w:ascii="Times New Roman"/>
        </w:rPr>
      </w:pPr>
      <w:r>
        <w:rPr>
          <w:rFonts w:ascii="Times New Roman"/>
        </w:rPr>
        <w:t>intended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supplement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2000-22,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remains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effect.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Resolution and Resolution 2000-22 shall be construed to the maximum extent possible to give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full force and effect to the provisions of each resolution.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 District resolutions or parts thereof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actual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conflict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are,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extent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conflict,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superseded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repealed.</w:t>
      </w:r>
    </w:p>
    <w:p>
      <w:pPr>
        <w:pStyle w:val="BodyText"/>
        <w:spacing w:before="197"/>
        <w:ind w:left="1180" w:right="1058" w:firstLine="720"/>
        <w:jc w:val="both"/>
        <w:rPr>
          <w:rFonts w:ascii="Times New Roman"/>
        </w:rPr>
      </w:pPr>
      <w:r>
        <w:rPr>
          <w:rFonts w:ascii="Times New Roman"/>
          <w:b/>
        </w:rPr>
        <w:t>SECTION 8.</w:t>
      </w:r>
      <w:r>
        <w:rPr>
          <w:rFonts w:ascii="Times New Roman"/>
          <w:b/>
          <w:spacing w:val="61"/>
        </w:rPr>
        <w:t> </w:t>
      </w:r>
      <w:r>
        <w:rPr>
          <w:rFonts w:ascii="Times New Roman"/>
          <w:b/>
        </w:rPr>
        <w:t>SEVERABILITY.   </w:t>
      </w:r>
      <w:r>
        <w:rPr>
          <w:rFonts w:ascii="Times New Roman"/>
        </w:rPr>
        <w:t>If any section or part of a section of this Resolution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 declared invalid or unconstitutional, the validity, force and effect of any other section or part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a section of this resolution shall not thereby be affected or impaired unless it clearly appears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such other section or part of a section of this resolution is wholly or necessarily dependent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upon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section or part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section so held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invalid or unconstitutional.</w:t>
      </w:r>
    </w:p>
    <w:p>
      <w:pPr>
        <w:spacing w:line="247" w:lineRule="auto" w:before="199"/>
        <w:ind w:left="1180" w:right="1058" w:firstLine="72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SECTION 9.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EFFECTIVE DATE.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This Resolution shall become effective upon its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adoption.</w:t>
      </w:r>
    </w:p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BodyText"/>
        <w:spacing w:before="90"/>
        <w:ind w:left="713" w:right="594"/>
        <w:jc w:val="center"/>
        <w:rPr>
          <w:rFonts w:ascii="Times New Roman"/>
        </w:rPr>
      </w:pPr>
      <w:r>
        <w:rPr>
          <w:rFonts w:ascii="Times New Roman"/>
        </w:rPr>
        <w:t>[Remainder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intentionally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left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blank.]</w:t>
      </w:r>
    </w:p>
    <w:p>
      <w:pPr>
        <w:spacing w:after="0"/>
        <w:jc w:val="center"/>
        <w:rPr>
          <w:rFonts w:ascii="Times New Roman"/>
        </w:rPr>
        <w:sectPr>
          <w:pgSz w:w="12240" w:h="15840"/>
          <w:pgMar w:header="0" w:footer="787" w:top="1360" w:bottom="980" w:left="260" w:right="380"/>
        </w:sectPr>
      </w:pPr>
    </w:p>
    <w:p>
      <w:pPr>
        <w:pStyle w:val="BodyText"/>
        <w:spacing w:line="242" w:lineRule="auto" w:before="76"/>
        <w:ind w:left="1180" w:right="1598" w:firstLine="720"/>
        <w:rPr>
          <w:rFonts w:ascii="Times New Roman"/>
        </w:rPr>
      </w:pPr>
      <w:r>
        <w:rPr>
          <w:rFonts w:ascii="Times New Roman"/>
          <w:b/>
        </w:rPr>
        <w:t>PASSED</w:t>
      </w:r>
      <w:r>
        <w:rPr>
          <w:rFonts w:ascii="Times New Roman"/>
          <w:b/>
          <w:spacing w:val="3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Session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Supervisors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Capital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Region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Community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Development District, this 11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day of March, 2021.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Heading2"/>
        <w:tabs>
          <w:tab w:pos="5499" w:val="left" w:leader="none"/>
        </w:tabs>
        <w:spacing w:line="247" w:lineRule="auto"/>
        <w:ind w:left="5500" w:right="2337" w:hanging="4320"/>
      </w:pPr>
      <w:r>
        <w:rPr>
          <w:b w:val="0"/>
        </w:rPr>
        <w:t>ATTEST:</w:t>
        <w:tab/>
      </w:r>
      <w:r>
        <w:rPr/>
        <w:t>CAPITAL REGION COMMUNITY</w:t>
      </w:r>
      <w:r>
        <w:rPr>
          <w:spacing w:val="-57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DISTRICT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/>
        <w:rPr>
          <w:rFonts w:ascii="Times New Roman"/>
          <w:b/>
          <w:sz w:val="19"/>
        </w:rPr>
      </w:pPr>
      <w:r>
        <w:rPr/>
        <w:pict>
          <v:shape style="position:absolute;margin-left:72pt;margin-top:13.474072pt;width:180pt;height:.1pt;mso-position-horizontal-relative:page;mso-position-vertical-relative:paragraph;z-index:-15709696;mso-wrap-distance-left:0;mso-wrap-distance-right:0" coordorigin="1440,269" coordsize="3600,0" path="m1440,269l5040,2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pt;margin-top:13.474072pt;width:240pt;height:.1pt;mso-position-horizontal-relative:page;mso-position-vertical-relative:paragraph;z-index:-15709184;mso-wrap-distance-left:0;mso-wrap-distance-right:0" coordorigin="5760,269" coordsize="4800,0" path="m5760,269l10560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499" w:val="left" w:leader="none"/>
        </w:tabs>
        <w:spacing w:line="250" w:lineRule="exact"/>
        <w:ind w:left="1180"/>
        <w:rPr>
          <w:rFonts w:ascii="Times New Roman"/>
        </w:rPr>
      </w:pPr>
      <w:r>
        <w:rPr>
          <w:rFonts w:ascii="Times New Roman"/>
        </w:rPr>
        <w:t>Secretary/Assistant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Secretary</w:t>
        <w:tab/>
        <w:t>Chairman,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Supervisors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tabs>
          <w:tab w:pos="2619" w:val="left" w:leader="none"/>
        </w:tabs>
        <w:spacing w:line="237" w:lineRule="auto" w:before="232"/>
        <w:ind w:left="2620" w:right="1752" w:hanging="1440"/>
        <w:rPr>
          <w:rFonts w:ascii="Times New Roman"/>
        </w:rPr>
      </w:pPr>
      <w:r>
        <w:rPr>
          <w:rFonts w:ascii="Times New Roman"/>
          <w:b/>
        </w:rPr>
        <w:t>Exhibit A:</w:t>
        <w:tab/>
      </w:r>
      <w:r>
        <w:rPr>
          <w:rFonts w:ascii="Times New Roman"/>
        </w:rPr>
        <w:t>Supplemental Special Assessment Methodology Report for the Series 2021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Bonds,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dated March 11, 2021</w:t>
      </w:r>
    </w:p>
    <w:p>
      <w:pPr>
        <w:tabs>
          <w:tab w:pos="2619" w:val="left" w:leader="none"/>
        </w:tabs>
        <w:spacing w:line="275" w:lineRule="exact" w:before="3"/>
        <w:ind w:left="118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Exhibit B:</w:t>
        <w:tab/>
      </w:r>
      <w:r>
        <w:rPr>
          <w:rFonts w:ascii="Times New Roman"/>
          <w:sz w:val="24"/>
        </w:rPr>
        <w:t>Maturities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Coupon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Series 2021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Bonds</w:t>
      </w:r>
    </w:p>
    <w:p>
      <w:pPr>
        <w:pStyle w:val="BodyText"/>
        <w:tabs>
          <w:tab w:pos="2619" w:val="left" w:leader="none"/>
        </w:tabs>
        <w:spacing w:line="275" w:lineRule="exact"/>
        <w:ind w:left="1180"/>
        <w:rPr>
          <w:rFonts w:ascii="Times New Roman"/>
        </w:rPr>
      </w:pPr>
      <w:r>
        <w:rPr>
          <w:rFonts w:ascii="Times New Roman"/>
          <w:b/>
        </w:rPr>
        <w:t>Exhibit C:</w:t>
        <w:tab/>
      </w:r>
      <w:r>
        <w:rPr>
          <w:rFonts w:ascii="Times New Roman"/>
        </w:rPr>
        <w:t>Sources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Uses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Funds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2021 Bonds</w:t>
      </w:r>
    </w:p>
    <w:p>
      <w:pPr>
        <w:pStyle w:val="BodyText"/>
        <w:tabs>
          <w:tab w:pos="2619" w:val="left" w:leader="none"/>
        </w:tabs>
        <w:spacing w:before="3"/>
        <w:ind w:left="1180"/>
        <w:rPr>
          <w:rFonts w:ascii="Times New Roman"/>
        </w:rPr>
      </w:pPr>
      <w:r>
        <w:rPr>
          <w:rFonts w:ascii="Times New Roman"/>
          <w:b/>
        </w:rPr>
        <w:t>Exhibit D:</w:t>
        <w:tab/>
      </w:r>
      <w:r>
        <w:rPr>
          <w:rFonts w:ascii="Times New Roman"/>
        </w:rPr>
        <w:t>Annual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debt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payment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due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2021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Bonds</w:t>
      </w:r>
    </w:p>
    <w:p>
      <w:pPr>
        <w:spacing w:after="0"/>
        <w:rPr>
          <w:rFonts w:ascii="Times New Roman"/>
        </w:rPr>
        <w:sectPr>
          <w:pgSz w:w="12240" w:h="15840"/>
          <w:pgMar w:header="0" w:footer="787" w:top="1360" w:bottom="980" w:left="260" w:right="380"/>
        </w:sectPr>
      </w:pPr>
    </w:p>
    <w:p>
      <w:pPr>
        <w:pStyle w:val="Heading2"/>
        <w:spacing w:before="61"/>
        <w:ind w:right="594"/>
        <w:jc w:val="center"/>
      </w:pPr>
      <w:r>
        <w:rPr/>
        <w:t>Exhibit A</w: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line="446" w:lineRule="auto" w:before="0"/>
        <w:ind w:left="1686" w:right="156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Supplemental Special Assessment Methodology Report for the Series 2021 Bonds,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dated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March 11, 2021</w:t>
      </w:r>
    </w:p>
    <w:p>
      <w:pPr>
        <w:spacing w:after="0" w:line="446" w:lineRule="auto"/>
        <w:jc w:val="center"/>
        <w:rPr>
          <w:rFonts w:ascii="Times New Roman"/>
          <w:sz w:val="24"/>
        </w:rPr>
        <w:sectPr>
          <w:pgSz w:w="12240" w:h="15840"/>
          <w:pgMar w:header="0" w:footer="787" w:top="1380" w:bottom="980" w:left="260" w:right="380"/>
        </w:sectPr>
      </w:pPr>
    </w:p>
    <w:p>
      <w:pPr>
        <w:pStyle w:val="Heading2"/>
        <w:spacing w:before="61"/>
        <w:ind w:right="594"/>
        <w:jc w:val="center"/>
      </w:pPr>
      <w:r>
        <w:rPr/>
        <w:t>Exhibit B</w: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before="0"/>
        <w:ind w:left="714" w:right="59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Maturities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and Coupon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 Series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2021 Bonds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1248647</wp:posOffset>
            </wp:positionH>
            <wp:positionV relativeFrom="paragraph">
              <wp:posOffset>184600</wp:posOffset>
            </wp:positionV>
            <wp:extent cx="5129268" cy="695915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268" cy="69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2240" w:h="15840"/>
          <w:pgMar w:header="0" w:footer="787" w:top="1380" w:bottom="980" w:left="260" w:right="380"/>
        </w:sectPr>
      </w:pPr>
    </w:p>
    <w:p>
      <w:pPr>
        <w:pStyle w:val="Heading2"/>
        <w:spacing w:before="61"/>
        <w:ind w:right="594"/>
        <w:jc w:val="center"/>
      </w:pPr>
      <w:r>
        <w:rPr/>
        <w:t>Exhibit C</w: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before="0"/>
        <w:ind w:left="712" w:right="59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Sources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Uses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Funds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Series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2021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Bonds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1248647</wp:posOffset>
            </wp:positionH>
            <wp:positionV relativeFrom="paragraph">
              <wp:posOffset>184600</wp:posOffset>
            </wp:positionV>
            <wp:extent cx="5119804" cy="695915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804" cy="69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2240" w:h="15840"/>
          <w:pgMar w:header="0" w:footer="787" w:top="1380" w:bottom="980" w:left="260" w:right="380"/>
        </w:sectPr>
      </w:pPr>
    </w:p>
    <w:p>
      <w:pPr>
        <w:pStyle w:val="Heading2"/>
        <w:spacing w:before="61"/>
        <w:ind w:left="1260" w:right="420"/>
        <w:jc w:val="center"/>
      </w:pPr>
      <w:r>
        <w:rPr/>
        <w:t>Exhibit D</w: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spacing w:before="0"/>
        <w:ind w:left="711" w:right="59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Annual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debt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service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payment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due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on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Series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2021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Bonds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1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1248647</wp:posOffset>
            </wp:positionH>
            <wp:positionV relativeFrom="paragraph">
              <wp:posOffset>184600</wp:posOffset>
            </wp:positionV>
            <wp:extent cx="5129268" cy="695915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268" cy="6959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1"/>
        </w:rPr>
        <w:sectPr>
          <w:pgSz w:w="12240" w:h="15840"/>
          <w:pgMar w:header="0" w:footer="787" w:top="1380" w:bottom="980" w:left="260" w:right="38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9"/>
        </w:rPr>
      </w:pPr>
    </w:p>
    <w:p>
      <w:pPr>
        <w:pStyle w:val="Heading1"/>
        <w:rPr>
          <w:i/>
        </w:rPr>
      </w:pPr>
      <w:r>
        <w:rPr>
          <w:i/>
        </w:rPr>
        <w:t>D.</w:t>
      </w:r>
    </w:p>
    <w:p>
      <w:pPr>
        <w:spacing w:after="0"/>
        <w:sectPr>
          <w:footerReference w:type="default" r:id="rId44"/>
          <w:pgSz w:w="12240" w:h="15840"/>
          <w:pgMar w:footer="0" w:header="0" w:top="1500" w:bottom="280" w:left="260" w:right="3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26"/>
        </w:rPr>
      </w:pPr>
    </w:p>
    <w:p>
      <w:pPr>
        <w:spacing w:before="93"/>
        <w:ind w:left="1180" w:right="8139" w:firstLine="0"/>
        <w:jc w:val="left"/>
        <w:rPr>
          <w:rFonts w:ascii="Times New Roman"/>
          <w:sz w:val="20"/>
        </w:rPr>
      </w:pPr>
      <w:bookmarkStart w:name="D. Notice of Series 2021 Assessments" w:id="20"/>
      <w:bookmarkEnd w:id="20"/>
      <w:r>
        <w:rPr/>
      </w:r>
      <w:r>
        <w:rPr>
          <w:rFonts w:ascii="Times New Roman"/>
          <w:sz w:val="20"/>
        </w:rPr>
        <w:t>This instrument prepared by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return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to: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Sarah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Sandy,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Esq.</w:t>
      </w:r>
    </w:p>
    <w:p>
      <w:pPr>
        <w:spacing w:before="1"/>
        <w:ind w:left="11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HOPPING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GREEN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SAMS,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P.A.</w:t>
      </w:r>
    </w:p>
    <w:p>
      <w:pPr>
        <w:spacing w:before="0"/>
        <w:ind w:left="11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119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South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Monroe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Street,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Suite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300</w:t>
      </w:r>
    </w:p>
    <w:p>
      <w:pPr>
        <w:spacing w:before="1"/>
        <w:ind w:left="118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Tallahassee,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Florida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32301</w:t>
      </w: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shape style="position:absolute;margin-left:72pt;margin-top:12.893793pt;width:255pt;height:.1pt;mso-position-horizontal-relative:page;mso-position-vertical-relative:paragraph;z-index:-15707136;mso-wrap-distance-left:0;mso-wrap-distance-right:0" coordorigin="1440,258" coordsize="5100,0" path="m1440,258l6540,258e" filled="false" stroked="true" strokeweight=".6350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Heading2"/>
        <w:spacing w:line="237" w:lineRule="auto" w:before="92"/>
        <w:ind w:left="3572" w:right="2260" w:hanging="1173"/>
      </w:pPr>
      <w:r>
        <w:rPr/>
        <w:t>CAPITAL REGION COMMUNITY DEVELOPMENT DISTRICT</w:t>
      </w:r>
      <w:r>
        <w:rPr>
          <w:spacing w:val="-57"/>
        </w:rPr>
        <w:t> </w:t>
      </w:r>
      <w:r>
        <w:rPr/>
        <w:t>NOTICE</w:t>
      </w:r>
      <w:r>
        <w:rPr>
          <w:spacing w:val="-1"/>
        </w:rPr>
        <w:t> </w:t>
      </w:r>
      <w:r>
        <w:rPr/>
        <w:t>OF SERIES 2021 ASSESSMENTS</w:t>
      </w:r>
    </w:p>
    <w:p>
      <w:pPr>
        <w:pStyle w:val="BodyText"/>
        <w:spacing w:before="6"/>
        <w:rPr>
          <w:rFonts w:ascii="Times New Roman"/>
          <w:b/>
        </w:rPr>
      </w:pPr>
    </w:p>
    <w:p>
      <w:pPr>
        <w:pStyle w:val="BodyText"/>
        <w:spacing w:line="480" w:lineRule="auto"/>
        <w:ind w:left="1180" w:right="105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PLEASE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TAKE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NOTICE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Board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Supervisors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 Development District (the “</w:t>
      </w:r>
      <w:r>
        <w:rPr>
          <w:rFonts w:ascii="Times New Roman" w:hAnsi="Times New Roman"/>
          <w:b/>
          <w:i/>
        </w:rPr>
        <w:t>District</w:t>
      </w:r>
      <w:r>
        <w:rPr>
          <w:rFonts w:ascii="Times New Roman" w:hAnsi="Times New Roman"/>
        </w:rPr>
        <w:t>”) in accordance with Chapters 170, 190,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197,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</w:rPr>
        <w:t>Florida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Statutes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adopted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Resolution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2000-18,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2000-19,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2000-22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2021-03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(collectively, the “</w:t>
      </w:r>
      <w:r>
        <w:rPr>
          <w:rFonts w:ascii="Times New Roman" w:hAnsi="Times New Roman"/>
          <w:b/>
          <w:i/>
        </w:rPr>
        <w:t>Assessment Resolutions</w:t>
      </w:r>
      <w:r>
        <w:rPr>
          <w:rFonts w:ascii="Times New Roman" w:hAnsi="Times New Roman"/>
        </w:rPr>
        <w:t>”) providing for, levying and setting forth the terms of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non-ad valorem special assessments constituting a governmental lien on certain real property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within the boundaries of the District that are specially benefitted by the project of improvements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provided by the District and described in the District’s adopted </w:t>
      </w:r>
      <w:r>
        <w:rPr>
          <w:rFonts w:ascii="Times New Roman" w:hAnsi="Times New Roman"/>
          <w:i/>
        </w:rPr>
        <w:t>Improvement Plan</w:t>
      </w:r>
      <w:r>
        <w:rPr>
          <w:rFonts w:ascii="Times New Roman" w:hAnsi="Times New Roman"/>
        </w:rPr>
        <w:t>, dated August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2000, as supplemented by the </w:t>
      </w:r>
      <w:r>
        <w:rPr>
          <w:rFonts w:ascii="Times New Roman" w:hAnsi="Times New Roman"/>
          <w:i/>
        </w:rPr>
        <w:t>Engineering Report for Series 2001 Capital Improvements</w:t>
      </w:r>
      <w:r>
        <w:rPr>
          <w:rFonts w:ascii="Times New Roman" w:hAnsi="Times New Roman"/>
        </w:rPr>
        <w:t>, dated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March 2001, and as further amended by the </w:t>
      </w:r>
      <w:r>
        <w:rPr>
          <w:rFonts w:ascii="Times New Roman" w:hAnsi="Times New Roman"/>
          <w:i/>
        </w:rPr>
        <w:t>Amended and Restated Improvement Plan</w:t>
      </w:r>
      <w:r>
        <w:rPr>
          <w:rFonts w:ascii="Times New Roman" w:hAnsi="Times New Roman"/>
        </w:rPr>
        <w:t>, dated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August 14, 2008 (collectively, the “</w:t>
      </w:r>
      <w:r>
        <w:rPr>
          <w:rFonts w:ascii="Times New Roman" w:hAnsi="Times New Roman"/>
          <w:b/>
          <w:i/>
        </w:rPr>
        <w:t>Engineer’s Report</w:t>
      </w:r>
      <w:r>
        <w:rPr>
          <w:rFonts w:ascii="Times New Roman" w:hAnsi="Times New Roman"/>
        </w:rPr>
        <w:t>”) (the “</w:t>
      </w:r>
      <w:r>
        <w:rPr>
          <w:rFonts w:ascii="Times New Roman" w:hAnsi="Times New Roman"/>
          <w:b/>
          <w:i/>
        </w:rPr>
        <w:t>Series 2001 Project</w:t>
      </w:r>
      <w:r>
        <w:rPr>
          <w:rFonts w:ascii="Times New Roman" w:hAnsi="Times New Roman"/>
        </w:rPr>
        <w:t>”). To finance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costs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Project,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issued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Improvement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Revenue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Bonds,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2001,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refunded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in part by the Capital Region Community Development District Capital Improvement Revenue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Refunding Bonds, Series 2011A-1 (the “</w:t>
      </w:r>
      <w:r>
        <w:rPr>
          <w:rFonts w:ascii="Times New Roman" w:hAnsi="Times New Roman"/>
          <w:b/>
          <w:i/>
        </w:rPr>
        <w:t>Series 2011A-1 Bonds</w:t>
      </w:r>
      <w:r>
        <w:rPr>
          <w:rFonts w:ascii="Times New Roman" w:hAnsi="Times New Roman"/>
        </w:rPr>
        <w:t>”). The Series 2011A-1 Bonds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refunded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full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Improvement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Revenue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Refunding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Bond,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2021,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secured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non-ad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footerReference w:type="default" r:id="rId45"/>
          <w:pgSz w:w="12240" w:h="15840"/>
          <w:pgMar w:footer="893" w:header="0" w:top="1500" w:bottom="1080" w:left="260" w:right="380"/>
          <w:pgNumType w:start="1"/>
        </w:sectPr>
      </w:pPr>
    </w:p>
    <w:p>
      <w:pPr>
        <w:pStyle w:val="BodyText"/>
        <w:spacing w:line="480" w:lineRule="auto" w:before="61"/>
        <w:ind w:left="1180" w:right="10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valorem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assessments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levied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Resolutions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(the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b/>
          <w:i/>
        </w:rPr>
        <w:t>Series</w:t>
      </w:r>
      <w:r>
        <w:rPr>
          <w:rFonts w:ascii="Times New Roman" w:hAnsi="Times New Roman"/>
          <w:b/>
          <w:i/>
          <w:spacing w:val="36"/>
        </w:rPr>
        <w:t> </w:t>
      </w:r>
      <w:r>
        <w:rPr>
          <w:rFonts w:ascii="Times New Roman" w:hAnsi="Times New Roman"/>
          <w:b/>
          <w:i/>
        </w:rPr>
        <w:t>2021</w:t>
      </w:r>
      <w:r>
        <w:rPr>
          <w:rFonts w:ascii="Times New Roman" w:hAnsi="Times New Roman"/>
          <w:b/>
          <w:i/>
          <w:spacing w:val="37"/>
        </w:rPr>
        <w:t> </w:t>
      </w:r>
      <w:r>
        <w:rPr>
          <w:rFonts w:ascii="Times New Roman" w:hAnsi="Times New Roman"/>
          <w:b/>
          <w:i/>
        </w:rPr>
        <w:t>Assessments</w:t>
      </w:r>
      <w:r>
        <w:rPr>
          <w:rFonts w:ascii="Times New Roman" w:hAnsi="Times New Roman"/>
        </w:rPr>
        <w:t>”).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description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lands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said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Series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2021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Assessments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imposed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attached to this Notice as </w:t>
      </w:r>
      <w:r>
        <w:rPr>
          <w:rFonts w:ascii="Times New Roman" w:hAnsi="Times New Roman"/>
          <w:b/>
        </w:rPr>
        <w:t>Exhibit A </w:t>
      </w:r>
      <w:r>
        <w:rPr>
          <w:rFonts w:ascii="Times New Roman" w:hAnsi="Times New Roman"/>
        </w:rPr>
        <w:t>(the “</w:t>
      </w:r>
      <w:r>
        <w:rPr>
          <w:rFonts w:ascii="Times New Roman" w:hAnsi="Times New Roman"/>
          <w:b/>
          <w:i/>
        </w:rPr>
        <w:t>Property</w:t>
      </w:r>
      <w:r>
        <w:rPr>
          <w:rFonts w:ascii="Times New Roman" w:hAnsi="Times New Roman"/>
        </w:rPr>
        <w:t>”).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Copies of the Engineer’s Report and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Assessment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Resolutions may be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obtained by contacting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District at:</w:t>
      </w:r>
    </w:p>
    <w:p>
      <w:pPr>
        <w:pStyle w:val="BodyText"/>
        <w:spacing w:line="237" w:lineRule="auto"/>
        <w:ind w:left="3466" w:right="3345"/>
        <w:jc w:val="center"/>
        <w:rPr>
          <w:rFonts w:ascii="Times New Roman"/>
        </w:rPr>
      </w:pPr>
      <w:r>
        <w:rPr>
          <w:rFonts w:ascii="Times New Roman"/>
        </w:rPr>
        <w:t>Capital Region Community Development District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475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West Town Place, Suite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114</w:t>
      </w:r>
    </w:p>
    <w:p>
      <w:pPr>
        <w:pStyle w:val="BodyText"/>
        <w:spacing w:line="237" w:lineRule="auto" w:before="3"/>
        <w:ind w:left="4469" w:right="4348"/>
        <w:jc w:val="center"/>
        <w:rPr>
          <w:rFonts w:ascii="Times New Roman"/>
        </w:rPr>
      </w:pPr>
      <w:r>
        <w:rPr>
          <w:rFonts w:ascii="Times New Roman"/>
        </w:rPr>
        <w:t>St. Augustine, Florida 32092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Ph.: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(904) 940-5850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line="480" w:lineRule="auto"/>
        <w:ind w:left="1180" w:right="1058" w:firstLine="720"/>
        <w:jc w:val="both"/>
        <w:rPr>
          <w:rFonts w:ascii="Times New Roman"/>
        </w:rPr>
      </w:pPr>
      <w:r>
        <w:rPr>
          <w:rFonts w:ascii="Times New Roman"/>
        </w:rPr>
        <w:t>The Series 2021 Assessments provided for in the Assessment Resolutions were legally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validly determined and levied in accordance with all applicable requirements of Florida law,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the Series 2021 Assessments constitute and will at all relevant times in the future constitute,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legal, valid and binding first liens on the land against which assessed until paid, coequal with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lien of all state, county, district and municipal taxes, and superior in dignity to all other liens,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titles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claims.</w:t>
      </w:r>
    </w:p>
    <w:p>
      <w:pPr>
        <w:spacing w:line="480" w:lineRule="auto" w:before="0"/>
        <w:ind w:left="1180" w:right="1057" w:firstLine="720"/>
        <w:jc w:val="both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The District is a special-purpose form of local government established pursuant to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governed by Chapter 190, </w:t>
      </w:r>
      <w:r>
        <w:rPr>
          <w:rFonts w:ascii="Times New Roman"/>
          <w:i/>
          <w:sz w:val="24"/>
        </w:rPr>
        <w:t>Florida Statutes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Pursuant to Section 190.048, </w:t>
      </w:r>
      <w:r>
        <w:rPr>
          <w:rFonts w:ascii="Times New Roman"/>
          <w:i/>
          <w:sz w:val="24"/>
        </w:rPr>
        <w:t>Florida Statutes</w:t>
      </w:r>
      <w:r>
        <w:rPr>
          <w:rFonts w:ascii="Times New Roman"/>
          <w:sz w:val="24"/>
        </w:rPr>
        <w:t>, you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hereby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notified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that: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CAPITAL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REGION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COMMUNITY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DEVELOPMENT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DISTRICT MAY IMPOSE AND LEVY TAXES OR ASSESSMENTS, OR BOTH TAXES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 ASSESSMENTS, ON THIS PROPERTY.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THESE TAXES AND ASSESSMENTS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PAY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CONSTRUCTION,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OPERATION,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MAINTENANCE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COSTS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CERTAIN PUBLIC FACILITIES AND SERVICES OF THE DISTRICT AND ARE SET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ANNUALLY BY THE GOVERNING BOARD OF THE DISTRICT.   THESE TAXES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ASSESSMENTS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ARE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ADDITION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COUNTY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LOCAL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GOVERNMENTAL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TAXES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ASSESSMENTS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OTHER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TAXES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ASSESSMENTS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PROVIDED FOR BY LAW.</w:t>
      </w:r>
    </w:p>
    <w:p>
      <w:pPr>
        <w:spacing w:after="0" w:line="480" w:lineRule="auto"/>
        <w:jc w:val="both"/>
        <w:rPr>
          <w:rFonts w:ascii="Times New Roman"/>
          <w:sz w:val="24"/>
        </w:rPr>
        <w:sectPr>
          <w:pgSz w:w="12240" w:h="15840"/>
          <w:pgMar w:header="0" w:footer="893" w:top="1380" w:bottom="1160" w:left="260" w:right="380"/>
        </w:sectPr>
      </w:pPr>
    </w:p>
    <w:p>
      <w:pPr>
        <w:pStyle w:val="BodyText"/>
        <w:spacing w:before="4"/>
        <w:rPr>
          <w:rFonts w:ascii="Times New Roman"/>
          <w:b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0" w:footer="893" w:top="1500" w:bottom="1080" w:left="260" w:right="380"/>
        </w:sectPr>
      </w:pPr>
    </w:p>
    <w:p>
      <w:pPr>
        <w:tabs>
          <w:tab w:pos="9674" w:val="left" w:leader="none"/>
        </w:tabs>
        <w:spacing w:before="61"/>
        <w:ind w:left="190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97"/>
          <w:sz w:val="24"/>
        </w:rPr>
        <w:t> </w:t>
      </w:r>
      <w:r>
        <w:rPr>
          <w:rFonts w:ascii="Times New Roman"/>
          <w:b/>
          <w:sz w:val="24"/>
        </w:rPr>
        <w:t>WITNESS</w:t>
      </w:r>
      <w:r>
        <w:rPr>
          <w:rFonts w:ascii="Times New Roman"/>
          <w:b/>
          <w:spacing w:val="98"/>
          <w:sz w:val="24"/>
        </w:rPr>
        <w:t> </w:t>
      </w:r>
      <w:r>
        <w:rPr>
          <w:rFonts w:ascii="Times New Roman"/>
          <w:b/>
          <w:sz w:val="24"/>
        </w:rPr>
        <w:t>WHEREOF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98"/>
          <w:sz w:val="24"/>
        </w:rPr>
        <w:t> </w:t>
      </w:r>
      <w:r>
        <w:rPr>
          <w:rFonts w:ascii="Times New Roman"/>
          <w:sz w:val="24"/>
        </w:rPr>
        <w:t>Notice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98"/>
          <w:sz w:val="24"/>
        </w:rPr>
        <w:t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98"/>
          <w:sz w:val="24"/>
        </w:rPr>
        <w:t> </w:t>
      </w:r>
      <w:r>
        <w:rPr>
          <w:rFonts w:ascii="Times New Roman"/>
          <w:sz w:val="24"/>
        </w:rPr>
        <w:t>executed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9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day</w:t>
      </w:r>
      <w:r>
        <w:rPr>
          <w:rFonts w:ascii="Times New Roman"/>
          <w:spacing w:val="39"/>
          <w:sz w:val="24"/>
        </w:rPr>
        <w:t> </w:t>
      </w:r>
      <w:r>
        <w:rPr>
          <w:rFonts w:ascii="Times New Roman"/>
          <w:sz w:val="24"/>
        </w:rPr>
        <w:t>of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2619" w:val="left" w:leader="none"/>
        </w:tabs>
        <w:spacing w:before="90"/>
        <w:ind w:left="1180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2021,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recorded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Official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Records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County,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Florida.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pStyle w:val="Heading2"/>
        <w:spacing w:line="242" w:lineRule="auto" w:before="1"/>
        <w:ind w:left="5500" w:right="2319"/>
      </w:pPr>
      <w:r>
        <w:rPr/>
        <w:t>CAPITAL REGION COMMUNITY</w:t>
      </w:r>
      <w:r>
        <w:rPr>
          <w:spacing w:val="-58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DISTRICT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27"/>
        </w:rPr>
      </w:pPr>
      <w:r>
        <w:rPr/>
        <w:pict>
          <v:shape style="position:absolute;margin-left:288pt;margin-top:17.880735pt;width:234pt;height:.1pt;mso-position-horizontal-relative:page;mso-position-vertical-relative:paragraph;z-index:-15706624;mso-wrap-distance-left:0;mso-wrap-distance-right:0" coordorigin="5760,358" coordsize="4680,0" path="m5760,358l10440,3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5500"/>
        <w:rPr>
          <w:rFonts w:ascii="Times New Roman"/>
        </w:rPr>
      </w:pPr>
      <w:r>
        <w:rPr>
          <w:rFonts w:ascii="Times New Roman"/>
        </w:rPr>
        <w:t>By: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Luis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Kyle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Rojas</w:t>
      </w:r>
    </w:p>
    <w:p>
      <w:pPr>
        <w:pStyle w:val="BodyText"/>
        <w:spacing w:line="275" w:lineRule="exact"/>
        <w:ind w:left="5500"/>
        <w:rPr>
          <w:rFonts w:ascii="Times New Roman"/>
        </w:rPr>
      </w:pPr>
      <w:r>
        <w:rPr>
          <w:rFonts w:ascii="Times New Roman"/>
        </w:rPr>
        <w:t>Its: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Chairman,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Supervisors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1"/>
        </w:rPr>
      </w:pPr>
      <w:r>
        <w:rPr/>
        <w:pict>
          <v:shape style="position:absolute;margin-left:72pt;margin-top:8.924463pt;width:156pt;height:.1pt;mso-position-horizontal-relative:page;mso-position-vertical-relative:paragraph;z-index:-15706112;mso-wrap-distance-left:0;mso-wrap-distance-right:0" coordorigin="1440,178" coordsize="3120,0" path="m1440,178l456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8.924463pt;width:156pt;height:.1pt;mso-position-horizontal-relative:page;mso-position-vertical-relative:paragraph;z-index:-15705600;mso-wrap-distance-left:0;mso-wrap-distance-right:0" coordorigin="6480,178" coordsize="3120,0" path="m6480,178l960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19" w:val="left" w:leader="none"/>
        </w:tabs>
        <w:spacing w:line="250" w:lineRule="exact"/>
        <w:ind w:left="1180"/>
        <w:rPr>
          <w:rFonts w:ascii="Times New Roman"/>
        </w:rPr>
      </w:pPr>
      <w:r>
        <w:rPr>
          <w:rFonts w:ascii="Times New Roman"/>
        </w:rPr>
        <w:t>Witness</w:t>
        <w:tab/>
        <w:t>Witness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  <w:r>
        <w:rPr/>
        <w:pict>
          <v:shape style="position:absolute;margin-left:72pt;margin-top:15.823877pt;width:156pt;height:.1pt;mso-position-horizontal-relative:page;mso-position-vertical-relative:paragraph;z-index:-15705088;mso-wrap-distance-left:0;mso-wrap-distance-right:0" coordorigin="1440,316" coordsize="3120,0" path="m1440,316l4560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15.823877pt;width:156pt;height:.1pt;mso-position-horizontal-relative:page;mso-position-vertical-relative:paragraph;z-index:-15704576;mso-wrap-distance-left:0;mso-wrap-distance-right:0" coordorigin="6480,316" coordsize="3120,0" path="m6480,316l960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19" w:val="left" w:leader="none"/>
        </w:tabs>
        <w:spacing w:line="245" w:lineRule="exact"/>
        <w:ind w:left="1180"/>
        <w:rPr>
          <w:rFonts w:ascii="Times New Roman"/>
        </w:rPr>
      </w:pPr>
      <w:r>
        <w:rPr>
          <w:rFonts w:ascii="Times New Roman"/>
        </w:rPr>
        <w:t>Print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Name</w:t>
        <w:tab/>
        <w:t>Print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Name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Heading2"/>
        <w:tabs>
          <w:tab w:pos="4593" w:val="left" w:leader="none"/>
        </w:tabs>
        <w:spacing w:line="237" w:lineRule="auto"/>
        <w:ind w:left="1180" w:right="7004"/>
        <w:rPr>
          <w:b w:val="0"/>
        </w:rPr>
      </w:pPr>
      <w:r>
        <w:rPr/>
        <w:t>STATE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FLORIDA</w:t>
      </w:r>
      <w:r>
        <w:rPr>
          <w:spacing w:val="1"/>
        </w:rPr>
        <w:t> </w:t>
      </w:r>
      <w:r>
        <w:rPr/>
        <w:t>COUNTY OF </w:t>
      </w:r>
      <w:r>
        <w:rPr>
          <w:b w:val="0"/>
          <w:u w:val="single"/>
        </w:rPr>
        <w:t> </w:t>
        <w:tab/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BodyText"/>
        <w:tabs>
          <w:tab w:pos="4772" w:val="left" w:leader="none"/>
          <w:tab w:pos="6611" w:val="left" w:leader="none"/>
        </w:tabs>
        <w:spacing w:line="230" w:lineRule="auto" w:before="99"/>
        <w:ind w:left="1180" w:right="1058" w:firstLine="720"/>
        <w:jc w:val="both"/>
        <w:rPr>
          <w:rFonts w:ascii="Times New Roman"/>
        </w:rPr>
      </w:pPr>
      <w:r>
        <w:rPr>
          <w:rFonts w:ascii="Times New Roman"/>
        </w:rPr>
        <w:t>The foregoing instrument was acknowledged before me by means of </w:t>
      </w:r>
      <w:r>
        <w:rPr>
          <w:rFonts w:ascii="Cabin Sketch"/>
        </w:rPr>
        <w:t>0 </w:t>
      </w:r>
      <w:r>
        <w:rPr>
          <w:rFonts w:ascii="Times New Roman"/>
        </w:rPr>
        <w:t>physical presence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"/>
        </w:rPr>
        <w:t> </w:t>
      </w:r>
      <w:r>
        <w:rPr>
          <w:rFonts w:ascii="Cabin Sketch"/>
        </w:rPr>
        <w:t>0</w:t>
      </w:r>
      <w:r>
        <w:rPr>
          <w:rFonts w:ascii="Cabin Sketch"/>
          <w:spacing w:val="9"/>
        </w:rPr>
        <w:t> </w:t>
      </w:r>
      <w:r>
        <w:rPr>
          <w:rFonts w:ascii="Times New Roman"/>
        </w:rPr>
        <w:t>online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notarization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this </w:t>
      </w:r>
      <w:r>
        <w:rPr>
          <w:rFonts w:ascii="Times New Roman"/>
          <w:u w:val="single"/>
        </w:rPr>
        <w:t>      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day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of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2021,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Luis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Kyle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Rojas,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Chairman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Capital Region Community Development District, who is either personally known to me,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produced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identification.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  <w:r>
        <w:rPr/>
        <w:pict>
          <v:shape style="position:absolute;margin-left:288pt;margin-top:15.830893pt;width:246pt;height:.1pt;mso-position-horizontal-relative:page;mso-position-vertical-relative:paragraph;z-index:-15704064;mso-wrap-distance-left:0;mso-wrap-distance-right:0" coordorigin="5760,317" coordsize="4920,0" path="m5760,317l10680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BodyText"/>
        <w:tabs>
          <w:tab w:pos="10386" w:val="left" w:leader="none"/>
        </w:tabs>
        <w:spacing w:line="237" w:lineRule="auto" w:before="92"/>
        <w:ind w:left="5500" w:right="1211"/>
        <w:rPr>
          <w:rFonts w:ascii="Times New Roman"/>
        </w:rPr>
      </w:pPr>
      <w:r>
        <w:rPr>
          <w:rFonts w:ascii="Times New Roman"/>
        </w:rPr>
        <w:t>Print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Name: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Notary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Public, State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Florida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10426" w:val="left" w:leader="none"/>
        </w:tabs>
        <w:spacing w:line="242" w:lineRule="auto"/>
        <w:ind w:left="5500" w:right="1164"/>
        <w:rPr>
          <w:rFonts w:ascii="Times New Roman"/>
        </w:rPr>
      </w:pPr>
      <w:r>
        <w:rPr>
          <w:rFonts w:ascii="Times New Roman"/>
        </w:rPr>
        <w:t>Commission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No.:</w:t>
      </w:r>
      <w:r>
        <w:rPr>
          <w:rFonts w:ascii="Times New Roman"/>
          <w:u w:val="single"/>
        </w:rPr>
        <w:t> </w:t>
        <w:tab/>
      </w:r>
      <w:r>
        <w:rPr>
          <w:rFonts w:ascii="Times New Roman"/>
        </w:rPr>
        <w:t> My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Commission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Expires: </w:t>
      </w:r>
      <w:r>
        <w:rPr>
          <w:rFonts w:ascii="Times New Roman"/>
          <w:u w:val="single"/>
        </w:rPr>
        <w:t> </w:t>
        <w:tab/>
      </w:r>
    </w:p>
    <w:p>
      <w:pPr>
        <w:spacing w:after="0" w:line="242" w:lineRule="auto"/>
        <w:rPr>
          <w:rFonts w:ascii="Times New Roman"/>
        </w:rPr>
        <w:sectPr>
          <w:pgSz w:w="12240" w:h="15840"/>
          <w:pgMar w:header="0" w:footer="893" w:top="1380" w:bottom="1080" w:left="260" w:right="380"/>
        </w:sectPr>
      </w:pPr>
    </w:p>
    <w:p>
      <w:pPr>
        <w:pStyle w:val="Heading2"/>
        <w:spacing w:before="76"/>
        <w:ind w:right="594"/>
        <w:jc w:val="center"/>
      </w:pPr>
      <w:r>
        <w:rPr/>
        <w:t>EXHIBIT A</w:t>
      </w:r>
    </w:p>
    <w:p>
      <w:pPr>
        <w:pStyle w:val="BodyText"/>
        <w:rPr>
          <w:rFonts w:ascii="Times New Roman"/>
          <w:b/>
        </w:rPr>
      </w:pPr>
    </w:p>
    <w:p>
      <w:pPr>
        <w:spacing w:before="0"/>
        <w:ind w:left="714" w:right="59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Legal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Description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Property</w:t>
      </w:r>
    </w:p>
    <w:p>
      <w:pPr>
        <w:pStyle w:val="BodyText"/>
        <w:spacing w:before="4"/>
        <w:rPr>
          <w:rFonts w:ascii="Times New Roman"/>
          <w:b/>
        </w:rPr>
      </w:pPr>
    </w:p>
    <w:p>
      <w:pPr>
        <w:spacing w:before="0"/>
        <w:ind w:left="1180" w:right="105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1A,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22,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7,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D,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235" w:lineRule="auto"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E,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F,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15,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G,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9, inclusive, and Lot 12, Block H, SOUTHWOOD UNIT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235" w:lineRule="auto"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J,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7,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K,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7,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L,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M,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N,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Q,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893" w:top="1360" w:bottom="1160" w:left="260" w:right="380"/>
        </w:sectPr>
      </w:pPr>
    </w:p>
    <w:p>
      <w:pPr>
        <w:spacing w:before="8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18,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12,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3,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7,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3,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33, inclusive, Block O, SOUTHWOOD UNIT 2, PHASE 2,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80,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5,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7,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20, inclusive, Block C, SOUTHWOOD UNIT 2, PHASE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12, inclusive, Block D, SOUTHWOOD UNIT 2, PHASE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7,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E,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3,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81,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line="235" w:lineRule="auto"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11, inclusive, Block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F, SOUTHWOOD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2, PHASE 1,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according the plat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as recorded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G,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H,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25,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 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235" w:lineRule="auto"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23,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J,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22, inclusive, Block K, SOUTHWOOD UNIT 2, PHASE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17, inclusive, Block L, SOUTHWOOD UNIT 2, PHASE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M,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11, inclusive, Block N, SOUTHWOOD UNIT 2, PHASE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8, inclusive, Block A, SOUTHWOOD UNIT 15, PHASE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85,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893" w:top="1360" w:bottom="1160" w:left="260" w:right="380"/>
        </w:sectPr>
      </w:pPr>
    </w:p>
    <w:p>
      <w:pPr>
        <w:spacing w:before="17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15,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85,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line="235" w:lineRule="auto"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18,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D,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18,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235" w:lineRule="auto" w:before="0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10, inclusive, Block A, SOUTHWOOD UNIT 7, PHASE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82,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57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16, inclusive, Block B, SOUTHWOOD UNIT 7, PHASE 1,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82,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1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4, inclusive, Block C, SOUTHWOOD UNIT 7, PHASES 2 &amp; 3, according the plat thereof as recorded 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15,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4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8, inclusive, Block D, SOUTHWOOD UNIT 7, PHASES 2 &amp; 3, according the plat thereof as recorded 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15,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105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36,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36,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3,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C,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36,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36,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15,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C,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5, inclusive, Block D, SOUTHWOOD UNIT 10, PHASE 2,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8, inclusive, Block E, SOUTHWOOD UNIT 10, PHASE 2, according the plat thereof as recorded 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893" w:top="1500" w:bottom="1160" w:left="260" w:right="380"/>
        </w:sectPr>
      </w:pPr>
    </w:p>
    <w:p>
      <w:pPr>
        <w:spacing w:before="8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6 thru 9,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inclusive, Block F,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UNIT 10, PHASE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2, according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plat thereof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as recorded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17,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H,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8,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23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28,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J,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68,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5,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inclusive, Block F,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UNIT 10, PHASE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1, according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plat thereof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as recorded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in Plat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42,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G,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42,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spacing w:before="0"/>
        <w:ind w:left="1180" w:right="105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22,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J,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PHASE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42, 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11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line="235" w:lineRule="auto"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Lots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8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D,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 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8,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9,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E,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F,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7,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G,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spacing w:line="235" w:lineRule="auto" w:before="0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2 thru 10, inclusive, Block H, SOUTHWOOD UNIT 16, according the plat thereof as recorded in Plat Book 14,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5,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7,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thru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inclusive,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Lot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10,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J,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4,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L,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0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Block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N,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SOUTHWOOD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UNIT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16,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according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thereof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recorded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Plat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Book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14,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97,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0"/>
        <w:ind w:left="1180" w:right="10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20, inclusive, Block A, SOUTHWOOD UNIT 14, according the plat thereof as recorded in Plat Book 15,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893" w:top="1360" w:bottom="1160" w:left="260" w:right="380"/>
        </w:sectPr>
      </w:pPr>
    </w:p>
    <w:p>
      <w:pPr>
        <w:spacing w:before="171"/>
        <w:ind w:left="1180" w:right="1057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28, inclusive, Block B, SOUTHWOOD UNIT 14, according the plat thereof as recorded in Plat Book 15,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spacing w:line="235" w:lineRule="auto" w:before="1"/>
        <w:ind w:left="1180" w:right="1057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Lots 1 thru 32, inclusive, Block C, SOUTHWOOD UNIT 14, according the plat thereof as recorded in Plat Book 15,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6,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Public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Records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Leon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Florida.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893" w:top="1500" w:bottom="1160" w:left="260" w:right="3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1"/>
        <w:spacing w:before="81"/>
        <w:ind w:left="712"/>
        <w:rPr>
          <w:i/>
        </w:rPr>
      </w:pPr>
      <w:r>
        <w:rPr>
          <w:i/>
        </w:rPr>
        <w:t>SIXTH</w:t>
      </w:r>
      <w:r>
        <w:rPr>
          <w:i/>
          <w:spacing w:val="-1"/>
        </w:rPr>
        <w:t> </w:t>
      </w:r>
      <w:r>
        <w:rPr>
          <w:i/>
        </w:rPr>
        <w:t>ORDER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46"/>
          <w:pgSz w:w="12240" w:h="15840"/>
          <w:pgMar w:footer="0" w:header="0" w:top="1500" w:bottom="280" w:left="260" w:right="380"/>
        </w:sectPr>
      </w:pPr>
    </w:p>
    <w:p>
      <w:pPr>
        <w:pStyle w:val="BodyText"/>
        <w:ind w:left="36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74495" cy="53111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495" cy="5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i/>
          <w:sz w:val="9"/>
        </w:rPr>
      </w:pPr>
    </w:p>
    <w:p>
      <w:pPr>
        <w:pStyle w:val="Heading2"/>
        <w:spacing w:before="90"/>
        <w:ind w:right="594"/>
        <w:jc w:val="center"/>
      </w:pPr>
      <w:bookmarkStart w:name="VI. Presentation Regarding the District’" w:id="21"/>
      <w:bookmarkEnd w:id="21"/>
      <w:r>
        <w:rPr>
          <w:b w:val="0"/>
        </w:rPr>
      </w:r>
      <w:r>
        <w:rPr/>
        <w:t>MEMORANDUM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9"/>
        <w:rPr>
          <w:rFonts w:ascii="Times New Roman"/>
          <w:b/>
          <w:sz w:val="21"/>
        </w:rPr>
      </w:pPr>
    </w:p>
    <w:p>
      <w:pPr>
        <w:pStyle w:val="BodyText"/>
        <w:tabs>
          <w:tab w:pos="2260" w:val="left" w:leader="none"/>
        </w:tabs>
        <w:spacing w:line="242" w:lineRule="auto"/>
        <w:ind w:left="2260" w:right="3417" w:hanging="1080"/>
        <w:rPr>
          <w:rFonts w:ascii="Times New Roman"/>
        </w:rPr>
      </w:pPr>
      <w:r>
        <w:rPr>
          <w:rFonts w:ascii="Times New Roman"/>
          <w:b/>
        </w:rPr>
        <w:t>TO:</w:t>
        <w:tab/>
      </w:r>
      <w:r>
        <w:rPr>
          <w:rFonts w:ascii="Times New Roman"/>
        </w:rPr>
        <w:t>Capital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Region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Community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("District")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Supervisors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tabs>
          <w:tab w:pos="2260" w:val="left" w:leader="none"/>
        </w:tabs>
        <w:ind w:left="1180"/>
        <w:rPr>
          <w:rFonts w:ascii="Times New Roman"/>
        </w:rPr>
      </w:pPr>
      <w:r>
        <w:rPr>
          <w:rFonts w:ascii="Times New Roman"/>
          <w:b/>
        </w:rPr>
        <w:t>FROM:</w:t>
        <w:tab/>
      </w:r>
      <w:r>
        <w:rPr>
          <w:rFonts w:ascii="Times New Roman"/>
        </w:rPr>
        <w:t>Hopping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Green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Sams,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P.A.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2260" w:val="left" w:leader="none"/>
        </w:tabs>
        <w:ind w:left="1180"/>
        <w:rPr>
          <w:rFonts w:ascii="Times New Roman" w:hAnsi="Times New Roman"/>
        </w:rPr>
      </w:pPr>
      <w:r>
        <w:rPr>
          <w:rFonts w:ascii="Times New Roman" w:hAnsi="Times New Roman"/>
          <w:b/>
        </w:rPr>
        <w:t>RE:</w:t>
        <w:tab/>
      </w:r>
      <w:r>
        <w:rPr>
          <w:rFonts w:ascii="Times New Roman" w:hAnsi="Times New Roman"/>
        </w:rPr>
        <w:t>“Opportunity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 Heard”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Legislation</w:t>
      </w:r>
    </w:p>
    <w:p>
      <w:pPr>
        <w:pStyle w:val="BodyText"/>
        <w:rPr>
          <w:rFonts w:ascii="Times New Roman"/>
        </w:rPr>
      </w:pPr>
    </w:p>
    <w:p>
      <w:pPr>
        <w:tabs>
          <w:tab w:pos="2260" w:val="left" w:leader="none"/>
        </w:tabs>
        <w:spacing w:before="0"/>
        <w:ind w:left="118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DATE:</w:t>
        <w:tab/>
      </w:r>
      <w:r>
        <w:rPr>
          <w:rFonts w:ascii="Times New Roman"/>
          <w:sz w:val="24"/>
        </w:rPr>
        <w:t>March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4,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2021</w:t>
      </w:r>
    </w:p>
    <w:p>
      <w:pPr>
        <w:pStyle w:val="BodyText"/>
        <w:spacing w:before="7"/>
        <w:rPr>
          <w:rFonts w:ascii="Times New Roman"/>
          <w:sz w:val="22"/>
        </w:rPr>
      </w:pPr>
      <w:r>
        <w:rPr/>
        <w:pict>
          <v:rect style="position:absolute;margin-left:70.559998pt;margin-top:14.962255pt;width:470.88pt;height:1.4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rFonts w:ascii="Times New Roman"/>
          <w:sz w:val="13"/>
        </w:rPr>
      </w:pPr>
    </w:p>
    <w:p>
      <w:pPr>
        <w:pStyle w:val="BodyText"/>
        <w:spacing w:line="242" w:lineRule="auto" w:before="90"/>
        <w:ind w:left="1180" w:right="105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purpose of this memorandum is to outline the District’s responsibilities as a result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legislative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changes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 2013 on the public’s opportunity to be heard at a public meeting.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ind w:left="1179" w:right="1056" w:firstLine="720"/>
        <w:jc w:val="both"/>
        <w:rPr>
          <w:rFonts w:ascii="Times New Roman"/>
        </w:rPr>
      </w:pPr>
      <w:r>
        <w:rPr>
          <w:rFonts w:ascii="Times New Roman"/>
        </w:rPr>
        <w:t>Historically, Florida law did not afford the public an opportunity to be heard at a public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meeting.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While most special districts provided an opportunity for the public to speak at board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meetings, a new Florida law in 2013 required local governments to afford the public a reasonable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opportunity to be heard on propositions before boards or commissions and set forth specific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guidelines governing that process.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ensure that the District was in compliance with the new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recommended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adopt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establishing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procedures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participation,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 did in the form of Resolution 2014-01 attached hereto.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713" w:right="594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Overview</w:t>
      </w:r>
      <w:r>
        <w:rPr>
          <w:rFonts w:ascii="Times New Roman" w:hAnsi="Times New Roman"/>
          <w:spacing w:val="-3"/>
          <w:u w:val="single"/>
        </w:rPr>
        <w:t> </w:t>
      </w:r>
      <w:r>
        <w:rPr>
          <w:rFonts w:ascii="Times New Roman" w:hAnsi="Times New Roman"/>
          <w:u w:val="single"/>
        </w:rPr>
        <w:t>of</w:t>
      </w:r>
      <w:r>
        <w:rPr>
          <w:rFonts w:ascii="Times New Roman" w:hAnsi="Times New Roman"/>
          <w:spacing w:val="-1"/>
          <w:u w:val="single"/>
        </w:rPr>
        <w:t> </w:t>
      </w:r>
      <w:r>
        <w:rPr>
          <w:rFonts w:ascii="Times New Roman" w:hAnsi="Times New Roman"/>
          <w:u w:val="single"/>
        </w:rPr>
        <w:t>State</w:t>
      </w:r>
      <w:r>
        <w:rPr>
          <w:rFonts w:ascii="Times New Roman" w:hAnsi="Times New Roman"/>
          <w:spacing w:val="-2"/>
          <w:u w:val="single"/>
        </w:rPr>
        <w:t> </w:t>
      </w:r>
      <w:r>
        <w:rPr>
          <w:rFonts w:ascii="Times New Roman" w:hAnsi="Times New Roman"/>
          <w:u w:val="single"/>
        </w:rPr>
        <w:t>Law</w:t>
      </w:r>
      <w:r>
        <w:rPr>
          <w:rFonts w:ascii="Times New Roman" w:hAnsi="Times New Roman"/>
          <w:spacing w:val="-2"/>
          <w:u w:val="single"/>
        </w:rPr>
        <w:t> </w:t>
      </w:r>
      <w:r>
        <w:rPr>
          <w:rFonts w:ascii="Times New Roman" w:hAnsi="Times New Roman"/>
          <w:u w:val="single"/>
        </w:rPr>
        <w:t>“Opportunity</w:t>
      </w:r>
      <w:r>
        <w:rPr>
          <w:rFonts w:ascii="Times New Roman" w:hAnsi="Times New Roman"/>
          <w:spacing w:val="-1"/>
          <w:u w:val="single"/>
        </w:rPr>
        <w:t> </w:t>
      </w:r>
      <w:r>
        <w:rPr>
          <w:rFonts w:ascii="Times New Roman" w:hAnsi="Times New Roman"/>
          <w:u w:val="single"/>
        </w:rPr>
        <w:t>to</w:t>
      </w:r>
      <w:r>
        <w:rPr>
          <w:rFonts w:ascii="Times New Roman" w:hAnsi="Times New Roman"/>
          <w:spacing w:val="-1"/>
          <w:u w:val="single"/>
        </w:rPr>
        <w:t> </w:t>
      </w:r>
      <w:r>
        <w:rPr>
          <w:rFonts w:ascii="Times New Roman" w:hAnsi="Times New Roman"/>
          <w:u w:val="single"/>
        </w:rPr>
        <w:t>be</w:t>
      </w:r>
      <w:r>
        <w:rPr>
          <w:rFonts w:ascii="Times New Roman" w:hAnsi="Times New Roman"/>
          <w:spacing w:val="-2"/>
          <w:u w:val="single"/>
        </w:rPr>
        <w:t> </w:t>
      </w:r>
      <w:r>
        <w:rPr>
          <w:rFonts w:ascii="Times New Roman" w:hAnsi="Times New Roman"/>
          <w:u w:val="single"/>
        </w:rPr>
        <w:t>Heard”</w:t>
      </w:r>
      <w:r>
        <w:rPr>
          <w:rFonts w:ascii="Times New Roman" w:hAnsi="Times New Roman"/>
          <w:spacing w:val="-2"/>
          <w:u w:val="single"/>
        </w:rPr>
        <w:t> </w:t>
      </w:r>
      <w:r>
        <w:rPr>
          <w:rFonts w:ascii="Times New Roman" w:hAnsi="Times New Roman"/>
          <w:u w:val="single"/>
        </w:rPr>
        <w:t>Requirements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0"/>
        <w:ind w:left="1180" w:right="105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Effective October 1, 2013, Section 286.0114, Florida Statutes, provides that “[m]embers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the public shall be given a reasonable opportunity to be heard on a proposition before a board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 commission.” This opportunity to be heard need not occur at the same meeting where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board will take official action on the proposition. However, the opportunity must be made at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meeting “during the decision[-]making process” and “within [a] reasonable proximity in time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before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 meeting at which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 board or commission takes 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official action.”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ind w:left="1179" w:right="105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There are certain exceptions to the new law.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 example, Section 286.0114 “does 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prohibit a board or commission from maintaining orderly conduct or proper decorum in a 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meeting.”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addition, 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generally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stated,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Section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286.0114 does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apply 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following: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1"/>
        </w:numPr>
        <w:tabs>
          <w:tab w:pos="2182" w:val="left" w:leader="none"/>
        </w:tabs>
        <w:spacing w:line="242" w:lineRule="auto" w:before="1" w:after="0"/>
        <w:ind w:left="1900" w:right="1777" w:firstLine="0"/>
        <w:jc w:val="left"/>
        <w:rPr>
          <w:sz w:val="24"/>
        </w:rPr>
      </w:pPr>
      <w:r>
        <w:rPr>
          <w:sz w:val="24"/>
        </w:rPr>
        <w:t>Official</w:t>
      </w:r>
      <w:r>
        <w:rPr>
          <w:spacing w:val="18"/>
          <w:sz w:val="24"/>
        </w:rPr>
        <w:t> </w:t>
      </w:r>
      <w:r>
        <w:rPr>
          <w:sz w:val="24"/>
        </w:rPr>
        <w:t>acts</w:t>
      </w:r>
      <w:r>
        <w:rPr>
          <w:spacing w:val="19"/>
          <w:sz w:val="24"/>
        </w:rPr>
        <w:t> </w:t>
      </w:r>
      <w:r>
        <w:rPr>
          <w:sz w:val="24"/>
        </w:rPr>
        <w:t>taken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an</w:t>
      </w:r>
      <w:r>
        <w:rPr>
          <w:spacing w:val="19"/>
          <w:sz w:val="24"/>
        </w:rPr>
        <w:t> </w:t>
      </w:r>
      <w:r>
        <w:rPr>
          <w:sz w:val="24"/>
        </w:rPr>
        <w:t>emergency</w:t>
      </w:r>
      <w:r>
        <w:rPr>
          <w:spacing w:val="18"/>
          <w:sz w:val="24"/>
        </w:rPr>
        <w:t> </w:t>
      </w:r>
      <w:r>
        <w:rPr>
          <w:sz w:val="24"/>
        </w:rPr>
        <w:t>situation</w:t>
      </w:r>
      <w:r>
        <w:rPr>
          <w:spacing w:val="19"/>
          <w:sz w:val="24"/>
        </w:rPr>
        <w:t> </w:t>
      </w:r>
      <w:r>
        <w:rPr>
          <w:sz w:val="24"/>
        </w:rPr>
        <w:t>if</w:t>
      </w:r>
      <w:r>
        <w:rPr>
          <w:spacing w:val="19"/>
          <w:sz w:val="24"/>
        </w:rPr>
        <w:t> </w:t>
      </w:r>
      <w:r>
        <w:rPr>
          <w:sz w:val="24"/>
        </w:rPr>
        <w:t>compliance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statutory</w:t>
      </w:r>
      <w:r>
        <w:rPr>
          <w:spacing w:val="-57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cause an unreasonable delay;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2220" w:val="left" w:leader="none"/>
        </w:tabs>
        <w:spacing w:line="240" w:lineRule="auto" w:before="0" w:after="0"/>
        <w:ind w:left="2219" w:right="0" w:hanging="320"/>
        <w:jc w:val="left"/>
        <w:rPr>
          <w:sz w:val="24"/>
        </w:rPr>
      </w:pPr>
      <w:r>
        <w:rPr>
          <w:sz w:val="24"/>
        </w:rPr>
        <w:t>Ministerial</w:t>
      </w:r>
      <w:r>
        <w:rPr>
          <w:spacing w:val="-2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ceremonial</w:t>
      </w:r>
      <w:r>
        <w:rPr>
          <w:spacing w:val="-1"/>
          <w:sz w:val="24"/>
        </w:rPr>
        <w:t> </w:t>
      </w:r>
      <w:r>
        <w:rPr>
          <w:sz w:val="24"/>
        </w:rPr>
        <w:t>proclamations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minutes;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1"/>
        </w:numPr>
        <w:tabs>
          <w:tab w:pos="2220" w:val="left" w:leader="none"/>
        </w:tabs>
        <w:spacing w:line="240" w:lineRule="auto" w:before="0" w:after="0"/>
        <w:ind w:left="2219" w:right="0" w:hanging="320"/>
        <w:jc w:val="left"/>
        <w:rPr>
          <w:sz w:val="24"/>
        </w:rPr>
      </w:pP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exempt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286.011,</w:t>
      </w:r>
      <w:r>
        <w:rPr>
          <w:spacing w:val="-2"/>
          <w:sz w:val="24"/>
        </w:rPr>
        <w:t> </w:t>
      </w:r>
      <w:r>
        <w:rPr>
          <w:sz w:val="24"/>
        </w:rPr>
        <w:t>Florida</w:t>
      </w:r>
      <w:r>
        <w:rPr>
          <w:spacing w:val="-3"/>
          <w:sz w:val="24"/>
        </w:rPr>
        <w:t> </w:t>
      </w:r>
      <w:r>
        <w:rPr>
          <w:sz w:val="24"/>
        </w:rPr>
        <w:t>Statutes</w:t>
      </w:r>
      <w:r>
        <w:rPr>
          <w:spacing w:val="-4"/>
          <w:sz w:val="24"/>
        </w:rPr>
        <w:t> </w:t>
      </w:r>
      <w:r>
        <w:rPr>
          <w:sz w:val="24"/>
        </w:rPr>
        <w:t>requirements;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  <w:r>
        <w:rPr/>
        <w:pict>
          <v:rect style="position:absolute;margin-left:36pt;margin-top:18.298634pt;width:540pt;height:.72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527" w:val="left" w:leader="none"/>
          <w:tab w:pos="4273" w:val="left" w:leader="none"/>
          <w:tab w:pos="7136" w:val="left" w:leader="none"/>
          <w:tab w:pos="8243" w:val="left" w:leader="none"/>
          <w:tab w:pos="9643" w:val="left" w:leader="none"/>
        </w:tabs>
        <w:spacing w:line="182" w:lineRule="exact" w:before="0"/>
        <w:ind w:left="936" w:right="0" w:firstLine="0"/>
        <w:jc w:val="left"/>
        <w:rPr>
          <w:rFonts w:ascii="Arial"/>
          <w:sz w:val="18"/>
        </w:rPr>
      </w:pPr>
      <w:r>
        <w:rPr>
          <w:rFonts w:ascii="Arial"/>
          <w:w w:val="80"/>
          <w:sz w:val="18"/>
        </w:rPr>
        <w:t>Post</w:t>
      </w:r>
      <w:r>
        <w:rPr>
          <w:rFonts w:ascii="Arial"/>
          <w:spacing w:val="4"/>
          <w:w w:val="80"/>
          <w:sz w:val="18"/>
        </w:rPr>
        <w:t> </w:t>
      </w:r>
      <w:r>
        <w:rPr>
          <w:rFonts w:ascii="Arial"/>
          <w:w w:val="80"/>
          <w:sz w:val="18"/>
        </w:rPr>
        <w:t>Office</w:t>
      </w:r>
      <w:r>
        <w:rPr>
          <w:rFonts w:ascii="Arial"/>
          <w:spacing w:val="4"/>
          <w:w w:val="80"/>
          <w:sz w:val="18"/>
        </w:rPr>
        <w:t> </w:t>
      </w:r>
      <w:r>
        <w:rPr>
          <w:rFonts w:ascii="Arial"/>
          <w:w w:val="80"/>
          <w:sz w:val="18"/>
        </w:rPr>
        <w:t>Box</w:t>
      </w:r>
      <w:r>
        <w:rPr>
          <w:rFonts w:ascii="Arial"/>
          <w:spacing w:val="4"/>
          <w:w w:val="80"/>
          <w:sz w:val="18"/>
        </w:rPr>
        <w:t> </w:t>
      </w:r>
      <w:r>
        <w:rPr>
          <w:rFonts w:ascii="Arial"/>
          <w:w w:val="80"/>
          <w:sz w:val="18"/>
        </w:rPr>
        <w:t>6526</w:t>
        <w:tab/>
        <w:t>Tallahassee,</w:t>
      </w:r>
      <w:r>
        <w:rPr>
          <w:rFonts w:ascii="Arial"/>
          <w:spacing w:val="4"/>
          <w:w w:val="80"/>
          <w:sz w:val="18"/>
        </w:rPr>
        <w:t> </w:t>
      </w:r>
      <w:r>
        <w:rPr>
          <w:rFonts w:ascii="Arial"/>
          <w:w w:val="80"/>
          <w:sz w:val="18"/>
        </w:rPr>
        <w:t>FL</w:t>
      </w:r>
      <w:r>
        <w:rPr>
          <w:rFonts w:ascii="Arial"/>
          <w:spacing w:val="40"/>
          <w:sz w:val="18"/>
        </w:rPr>
        <w:t> </w:t>
      </w:r>
      <w:r>
        <w:rPr>
          <w:rFonts w:ascii="Arial"/>
          <w:w w:val="80"/>
          <w:sz w:val="18"/>
        </w:rPr>
        <w:t>32314</w:t>
        <w:tab/>
        <w:t>119</w:t>
      </w:r>
      <w:r>
        <w:rPr>
          <w:rFonts w:ascii="Arial"/>
          <w:spacing w:val="4"/>
          <w:w w:val="80"/>
          <w:sz w:val="18"/>
        </w:rPr>
        <w:t> </w:t>
      </w:r>
      <w:r>
        <w:rPr>
          <w:rFonts w:ascii="Arial"/>
          <w:w w:val="80"/>
          <w:sz w:val="18"/>
        </w:rPr>
        <w:t>S.</w:t>
      </w:r>
      <w:r>
        <w:rPr>
          <w:rFonts w:ascii="Arial"/>
          <w:spacing w:val="5"/>
          <w:w w:val="80"/>
          <w:sz w:val="18"/>
        </w:rPr>
        <w:t> </w:t>
      </w:r>
      <w:r>
        <w:rPr>
          <w:rFonts w:ascii="Arial"/>
          <w:w w:val="80"/>
          <w:sz w:val="18"/>
        </w:rPr>
        <w:t>Monroe</w:t>
      </w:r>
      <w:r>
        <w:rPr>
          <w:rFonts w:ascii="Arial"/>
          <w:spacing w:val="5"/>
          <w:w w:val="80"/>
          <w:sz w:val="18"/>
        </w:rPr>
        <w:t> </w:t>
      </w:r>
      <w:r>
        <w:rPr>
          <w:rFonts w:ascii="Arial"/>
          <w:w w:val="80"/>
          <w:sz w:val="18"/>
        </w:rPr>
        <w:t>Street,</w:t>
      </w:r>
      <w:r>
        <w:rPr>
          <w:rFonts w:ascii="Arial"/>
          <w:spacing w:val="5"/>
          <w:w w:val="80"/>
          <w:sz w:val="18"/>
        </w:rPr>
        <w:t> </w:t>
      </w:r>
      <w:r>
        <w:rPr>
          <w:rFonts w:ascii="Arial"/>
          <w:w w:val="80"/>
          <w:sz w:val="18"/>
        </w:rPr>
        <w:t>Suite</w:t>
      </w:r>
      <w:r>
        <w:rPr>
          <w:rFonts w:ascii="Arial"/>
          <w:spacing w:val="4"/>
          <w:w w:val="80"/>
          <w:sz w:val="18"/>
        </w:rPr>
        <w:t> </w:t>
      </w:r>
      <w:r>
        <w:rPr>
          <w:rFonts w:ascii="Arial"/>
          <w:w w:val="80"/>
          <w:sz w:val="18"/>
        </w:rPr>
        <w:t>300</w:t>
      </w:r>
      <w:r>
        <w:rPr>
          <w:rFonts w:ascii="Arial"/>
          <w:spacing w:val="5"/>
          <w:w w:val="80"/>
          <w:sz w:val="18"/>
        </w:rPr>
        <w:t> </w:t>
      </w:r>
      <w:r>
        <w:rPr>
          <w:rFonts w:ascii="Arial"/>
          <w:w w:val="80"/>
          <w:sz w:val="18"/>
        </w:rPr>
        <w:t>(32301)</w:t>
        <w:tab/>
      </w:r>
      <w:r>
        <w:rPr>
          <w:rFonts w:ascii="Arial"/>
          <w:w w:val="85"/>
          <w:sz w:val="18"/>
        </w:rPr>
        <w:t>850.222.7500</w:t>
        <w:tab/>
      </w:r>
      <w:r>
        <w:rPr>
          <w:rFonts w:ascii="Arial"/>
          <w:w w:val="80"/>
          <w:sz w:val="18"/>
        </w:rPr>
        <w:t>850.224-8551</w:t>
      </w:r>
      <w:r>
        <w:rPr>
          <w:rFonts w:ascii="Arial"/>
          <w:spacing w:val="6"/>
          <w:w w:val="80"/>
          <w:sz w:val="18"/>
        </w:rPr>
        <w:t> </w:t>
      </w:r>
      <w:r>
        <w:rPr>
          <w:rFonts w:ascii="Arial"/>
          <w:w w:val="80"/>
          <w:sz w:val="18"/>
        </w:rPr>
        <w:t>fax</w:t>
        <w:tab/>
      </w:r>
      <w:hyperlink r:id="rId49">
        <w:r>
          <w:rPr>
            <w:rFonts w:ascii="Arial"/>
            <w:w w:val="95"/>
            <w:sz w:val="18"/>
          </w:rPr>
          <w:t>www.hgslaw.com</w:t>
        </w:r>
      </w:hyperlink>
    </w:p>
    <w:p>
      <w:pPr>
        <w:spacing w:after="0" w:line="182" w:lineRule="exact"/>
        <w:jc w:val="left"/>
        <w:rPr>
          <w:rFonts w:ascii="Arial"/>
          <w:sz w:val="18"/>
        </w:rPr>
        <w:sectPr>
          <w:footerReference w:type="default" r:id="rId47"/>
          <w:pgSz w:w="12240" w:h="15840"/>
          <w:pgMar w:footer="0" w:header="0" w:top="1080" w:bottom="280" w:left="260" w:right="380"/>
        </w:sectPr>
      </w:pPr>
    </w:p>
    <w:p>
      <w:pPr>
        <w:pStyle w:val="ListParagraph"/>
        <w:numPr>
          <w:ilvl w:val="0"/>
          <w:numId w:val="21"/>
        </w:numPr>
        <w:tabs>
          <w:tab w:pos="2160" w:val="left" w:leader="none"/>
        </w:tabs>
        <w:spacing w:line="240" w:lineRule="auto" w:before="76" w:after="0"/>
        <w:ind w:left="2159" w:right="0" w:hanging="260"/>
        <w:jc w:val="both"/>
        <w:rPr>
          <w:sz w:val="24"/>
        </w:rPr>
      </w:pP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quasi-judicial</w:t>
      </w:r>
      <w:r>
        <w:rPr>
          <w:spacing w:val="-1"/>
          <w:sz w:val="24"/>
        </w:rPr>
        <w:t> </w:t>
      </w:r>
      <w:r>
        <w:rPr>
          <w:sz w:val="24"/>
        </w:rPr>
        <w:t>capacity.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spacing w:line="237" w:lineRule="auto"/>
        <w:ind w:left="1180" w:right="105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opportunity to be heard on a proposition is subject to the board or commission’s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adopted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rules or policies, which must be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limited to those: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2"/>
        </w:numPr>
        <w:tabs>
          <w:tab w:pos="2167" w:val="left" w:leader="none"/>
        </w:tabs>
        <w:spacing w:line="242" w:lineRule="auto" w:before="1" w:after="0"/>
        <w:ind w:left="1900" w:right="1778" w:firstLine="0"/>
        <w:jc w:val="both"/>
        <w:rPr>
          <w:sz w:val="24"/>
        </w:rPr>
      </w:pPr>
      <w:r>
        <w:rPr>
          <w:sz w:val="24"/>
        </w:rPr>
        <w:t>Providing guidelines regarding the amount of time an individual has to 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 or commission;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2238" w:val="left" w:leader="none"/>
        </w:tabs>
        <w:spacing w:line="240" w:lineRule="auto" w:before="0" w:after="0"/>
        <w:ind w:left="1900" w:right="1778" w:firstLine="0"/>
        <w:jc w:val="both"/>
        <w:rPr>
          <w:sz w:val="24"/>
        </w:rPr>
      </w:pPr>
      <w:r>
        <w:rPr>
          <w:sz w:val="24"/>
        </w:rPr>
        <w:t>Prescribing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groups,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lieu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members of such groups, to address the board or commission at meetings where a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number of individuals wish to be</w:t>
      </w:r>
      <w:r>
        <w:rPr>
          <w:spacing w:val="-1"/>
          <w:sz w:val="24"/>
        </w:rPr>
        <w:t> </w:t>
      </w:r>
      <w:r>
        <w:rPr>
          <w:sz w:val="24"/>
        </w:rPr>
        <w:t>heard;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2"/>
        </w:numPr>
        <w:tabs>
          <w:tab w:pos="2172" w:val="left" w:leader="none"/>
        </w:tabs>
        <w:spacing w:line="240" w:lineRule="auto" w:before="0" w:after="0"/>
        <w:ind w:left="1900" w:right="1778" w:firstLine="0"/>
        <w:jc w:val="both"/>
        <w:rPr>
          <w:sz w:val="24"/>
        </w:rPr>
      </w:pPr>
      <w:r>
        <w:rPr>
          <w:sz w:val="24"/>
        </w:rPr>
        <w:t>Prescribing procedures for an individual to inform the board or commission of</w:t>
      </w:r>
      <w:r>
        <w:rPr>
          <w:spacing w:val="1"/>
          <w:sz w:val="24"/>
        </w:rPr>
        <w:t> </w:t>
      </w:r>
      <w:r>
        <w:rPr>
          <w:sz w:val="24"/>
        </w:rPr>
        <w:t>the desire to be heard, to indicate his or her position on a proposition, and 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individual’s</w:t>
      </w:r>
      <w:r>
        <w:rPr>
          <w:spacing w:val="-1"/>
          <w:sz w:val="24"/>
        </w:rPr>
        <w:t> </w:t>
      </w:r>
      <w:r>
        <w:rPr>
          <w:sz w:val="24"/>
        </w:rPr>
        <w:t>group;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2"/>
        </w:numPr>
        <w:tabs>
          <w:tab w:pos="2160" w:val="left" w:leader="none"/>
        </w:tabs>
        <w:spacing w:line="240" w:lineRule="auto" w:before="0" w:after="0"/>
        <w:ind w:left="2159" w:right="0" w:hanging="260"/>
        <w:jc w:val="both"/>
        <w:rPr>
          <w:sz w:val="24"/>
        </w:rPr>
      </w:pPr>
      <w:r>
        <w:rPr>
          <w:sz w:val="24"/>
        </w:rPr>
        <w:t>Designating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comment.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a board or commission adopts policies or rules in compliance with Section 286.0114,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 follows such policies or rules, the board is deemed acting in compliance with the law.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Importantly, Section 286.0114 provides that any action taken by a board or commission that 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found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 violation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“opportunity 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heard”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is not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void as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violation.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spacing w:before="1"/>
        <w:ind w:left="1180" w:right="105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However, if an action is filed against a board or commission to enforce Section 286.0114,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 court can issue an injunction for the purpose of enforcing the “opportunity to be heard.”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Additionally, the law provides that the court shall assess reasonable attorney’s fees against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board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or commission if it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is determined that 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violation occurred.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713" w:right="594"/>
        <w:jc w:val="center"/>
        <w:rPr>
          <w:rFonts w:ascii="Times New Roman"/>
        </w:rPr>
      </w:pPr>
      <w:r>
        <w:rPr>
          <w:rFonts w:ascii="Times New Roman"/>
          <w:u w:val="single"/>
        </w:rPr>
        <w:t>Proposed</w:t>
      </w:r>
      <w:r>
        <w:rPr>
          <w:rFonts w:ascii="Times New Roman"/>
          <w:spacing w:val="-1"/>
          <w:u w:val="single"/>
        </w:rPr>
        <w:t> </w:t>
      </w:r>
      <w:r>
        <w:rPr>
          <w:rFonts w:ascii="Times New Roman"/>
          <w:u w:val="single"/>
        </w:rPr>
        <w:t>District</w:t>
      </w:r>
      <w:r>
        <w:rPr>
          <w:rFonts w:ascii="Times New Roman"/>
          <w:spacing w:val="-1"/>
          <w:u w:val="single"/>
        </w:rPr>
        <w:t> </w:t>
      </w:r>
      <w:r>
        <w:rPr>
          <w:rFonts w:ascii="Times New Roman"/>
          <w:u w:val="single"/>
        </w:rPr>
        <w:t>Policy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0"/>
        <w:ind w:left="1180" w:right="105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order to better ensure compliance with Section 286.0114, the District’s Resolution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2014-01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adopted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“opportunity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heard”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meetings.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Consistent with that form, we advise that the District provide an opening public comment period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before the Board considers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any propositions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 the agenda and additional public comment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periods prior to consideration of items that are not set forth on the meeting agenda, subject to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limitations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 procedures set forth in Resolution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2014-01.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ind w:left="194" w:right="594"/>
        <w:jc w:val="center"/>
        <w:rPr>
          <w:rFonts w:ascii="Times New Roman"/>
        </w:rPr>
      </w:pPr>
      <w:r>
        <w:rPr>
          <w:rFonts w:ascii="Times New Roman"/>
        </w:rPr>
        <w:t>Please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hesitate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contact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 have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questions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regarding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same.</w:t>
      </w:r>
    </w:p>
    <w:p>
      <w:pPr>
        <w:spacing w:after="0"/>
        <w:jc w:val="center"/>
        <w:rPr>
          <w:rFonts w:ascii="Times New Roman"/>
        </w:rPr>
        <w:sectPr>
          <w:footerReference w:type="default" r:id="rId50"/>
          <w:pgSz w:w="12240" w:h="15840"/>
          <w:pgMar w:footer="0" w:header="0" w:top="1360" w:bottom="280" w:left="260" w:right="380"/>
        </w:sectPr>
      </w:pPr>
    </w:p>
    <w:p>
      <w:pPr>
        <w:pStyle w:val="Heading2"/>
        <w:spacing w:before="69"/>
        <w:ind w:left="898" w:right="594"/>
        <w:jc w:val="center"/>
      </w:pPr>
      <w:r>
        <w:rPr/>
        <w:t>RESOLUTION</w:t>
      </w:r>
      <w:r>
        <w:rPr>
          <w:spacing w:val="-1"/>
        </w:rPr>
        <w:t> </w:t>
      </w:r>
      <w:r>
        <w:rPr/>
        <w:t>2014-01</w:t>
      </w:r>
    </w:p>
    <w:p>
      <w:pPr>
        <w:pStyle w:val="BodyText"/>
        <w:spacing w:before="11"/>
        <w:rPr>
          <w:rFonts w:ascii="Times New Roman"/>
          <w:b/>
        </w:rPr>
      </w:pPr>
    </w:p>
    <w:p>
      <w:pPr>
        <w:spacing w:line="240" w:lineRule="auto" w:before="0"/>
        <w:ind w:left="2715" w:right="2389" w:firstLine="1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 RESOLUTION OF THE BOARD OF SUPERVISORS 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CAPITAL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REGION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COMMUNITY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DEVELOPMENT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DISTRICT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PROVIDING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PUBLIC'S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OPPORTUNITY TO BE HEARD; DESIGNATING PUBLIC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COMMENT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PERIODS;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DESIGNATING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z w:val="24"/>
        </w:rPr>
        <w:t>PROCEDURE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TO IDENTIFY INDIVIDUALS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SEEKING TO BE HEARD;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ADDRESSING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DECORUM;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ADDRESSING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EXCEPTIONS;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PROVIDING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SEVERABILITY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EFFECTIVE</w:t>
      </w:r>
      <w:r>
        <w:rPr>
          <w:rFonts w:ascii="Times New Roman"/>
          <w:b/>
          <w:spacing w:val="10"/>
          <w:sz w:val="24"/>
        </w:rPr>
        <w:t> </w:t>
      </w:r>
      <w:r>
        <w:rPr>
          <w:rFonts w:ascii="Times New Roman"/>
          <w:b/>
          <w:sz w:val="24"/>
        </w:rPr>
        <w:t>DATE.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spacing w:line="252" w:lineRule="auto" w:before="1"/>
        <w:ind w:left="1270" w:right="955" w:firstLine="726"/>
        <w:jc w:val="both"/>
        <w:rPr>
          <w:rFonts w:ascii="Times New Roman"/>
          <w:sz w:val="23"/>
        </w:rPr>
      </w:pPr>
      <w:r>
        <w:rPr>
          <w:rFonts w:ascii="Times New Roman"/>
          <w:b/>
          <w:w w:val="105"/>
          <w:sz w:val="24"/>
        </w:rPr>
        <w:t>WHEREAS, </w:t>
      </w:r>
      <w:r>
        <w:rPr>
          <w:rFonts w:ascii="Times New Roman"/>
          <w:w w:val="105"/>
          <w:sz w:val="23"/>
        </w:rPr>
        <w:t>Capital Region Community Development District </w:t>
      </w:r>
      <w:r>
        <w:rPr>
          <w:rFonts w:ascii="Times New Roman"/>
          <w:b/>
          <w:w w:val="105"/>
          <w:sz w:val="24"/>
        </w:rPr>
        <w:t>("District") </w:t>
      </w:r>
      <w:r>
        <w:rPr>
          <w:rFonts w:ascii="Times New Roman"/>
          <w:w w:val="105"/>
          <w:sz w:val="23"/>
        </w:rPr>
        <w:t>is a local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unit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 special purpose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government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created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existing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pursuant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Chapter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190, Florida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Statutes,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being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situated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15"/>
          <w:w w:val="105"/>
          <w:sz w:val="23"/>
        </w:rPr>
        <w:t> </w:t>
      </w:r>
      <w:r>
        <w:rPr>
          <w:rFonts w:ascii="Times New Roman"/>
          <w:w w:val="105"/>
          <w:sz w:val="23"/>
        </w:rPr>
        <w:t>Leon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County,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Florida;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0"/>
        <w:ind w:left="1275" w:right="973" w:firstLine="721"/>
        <w:jc w:val="both"/>
        <w:rPr>
          <w:rFonts w:ascii="Times New Roman"/>
          <w:sz w:val="23"/>
        </w:rPr>
      </w:pPr>
      <w:r>
        <w:rPr>
          <w:rFonts w:ascii="Times New Roman"/>
          <w:b/>
          <w:sz w:val="24"/>
        </w:rPr>
        <w:t>WHEREAS, </w:t>
      </w:r>
      <w:r>
        <w:rPr>
          <w:rFonts w:ascii="Times New Roman"/>
          <w:sz w:val="23"/>
        </w:rPr>
        <w:t>Chapter 190, Florida Statutes, authorizes the District to adopt resolutions as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may be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necessary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9"/>
          <w:sz w:val="23"/>
        </w:rPr>
        <w:t> </w:t>
      </w:r>
      <w:r>
        <w:rPr>
          <w:rFonts w:ascii="Times New Roman"/>
          <w:sz w:val="23"/>
        </w:rPr>
        <w:t>conduct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District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</w:rPr>
        <w:t>business;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and</w:t>
      </w: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spacing w:line="247" w:lineRule="auto" w:before="0"/>
        <w:ind w:left="1270" w:right="965" w:firstLine="719"/>
        <w:jc w:val="both"/>
        <w:rPr>
          <w:rFonts w:ascii="Times New Roman"/>
          <w:sz w:val="23"/>
        </w:rPr>
      </w:pPr>
      <w:r>
        <w:rPr>
          <w:rFonts w:ascii="Times New Roman"/>
          <w:b/>
          <w:w w:val="105"/>
          <w:sz w:val="24"/>
        </w:rPr>
        <w:t>WHEREAS, </w:t>
      </w:r>
      <w:r>
        <w:rPr>
          <w:rFonts w:ascii="Times New Roman"/>
          <w:w w:val="105"/>
          <w:sz w:val="23"/>
        </w:rPr>
        <w:t>Section 286.0114, Florida Statutes, requires that members of the public be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given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reasonable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opportunity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heard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on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proposition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before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board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or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commission;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line="247" w:lineRule="auto" w:before="0"/>
        <w:ind w:left="1263" w:right="969" w:firstLine="725"/>
        <w:jc w:val="both"/>
        <w:rPr>
          <w:rFonts w:ascii="Times New Roman"/>
          <w:sz w:val="23"/>
        </w:rPr>
      </w:pPr>
      <w:r>
        <w:rPr>
          <w:rFonts w:ascii="Times New Roman"/>
          <w:b/>
          <w:w w:val="105"/>
          <w:sz w:val="24"/>
        </w:rPr>
        <w:t>WHEREAS,</w:t>
      </w:r>
      <w:r>
        <w:rPr>
          <w:rFonts w:ascii="Times New Roman"/>
          <w:b/>
          <w:spacing w:val="1"/>
          <w:w w:val="105"/>
          <w:sz w:val="24"/>
        </w:rPr>
        <w:t> </w:t>
      </w:r>
      <w:r>
        <w:rPr>
          <w:rFonts w:ascii="Times New Roman"/>
          <w:w w:val="105"/>
          <w:sz w:val="23"/>
        </w:rPr>
        <w:t>Section 286.0114, Florida Statutes, sets forth guidelines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 rules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policies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govern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public's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opportunity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heard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at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public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meeting;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line="242" w:lineRule="auto" w:before="0"/>
        <w:ind w:left="1263" w:right="966" w:firstLine="726"/>
        <w:jc w:val="both"/>
        <w:rPr>
          <w:rFonts w:ascii="Times New Roman"/>
          <w:sz w:val="23"/>
        </w:rPr>
      </w:pPr>
      <w:r>
        <w:rPr>
          <w:rFonts w:ascii="Times New Roman"/>
          <w:b/>
          <w:w w:val="105"/>
          <w:sz w:val="24"/>
        </w:rPr>
        <w:t>WHEREAS, </w:t>
      </w:r>
      <w:r>
        <w:rPr>
          <w:rFonts w:ascii="Times New Roman"/>
          <w:w w:val="105"/>
          <w:sz w:val="23"/>
        </w:rPr>
        <w:t>the District's Board of Supervisors </w:t>
      </w:r>
      <w:r>
        <w:rPr>
          <w:rFonts w:ascii="Times New Roman"/>
          <w:b/>
          <w:w w:val="105"/>
          <w:sz w:val="24"/>
        </w:rPr>
        <w:t>("Board") </w:t>
      </w:r>
      <w:r>
        <w:rPr>
          <w:rFonts w:ascii="Times New Roman"/>
          <w:w w:val="105"/>
          <w:sz w:val="23"/>
        </w:rPr>
        <w:t>finds that it is in the best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interests of the District to adopt by resolution a policy (the </w:t>
      </w:r>
      <w:r>
        <w:rPr>
          <w:rFonts w:ascii="Times New Roman"/>
          <w:b/>
          <w:w w:val="105"/>
          <w:sz w:val="24"/>
        </w:rPr>
        <w:t>"Public Comment Policy")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immediate</w:t>
      </w:r>
      <w:r>
        <w:rPr>
          <w:rFonts w:ascii="Times New Roman"/>
          <w:spacing w:val="12"/>
          <w:w w:val="105"/>
          <w:sz w:val="23"/>
        </w:rPr>
        <w:t> </w:t>
      </w:r>
      <w:r>
        <w:rPr>
          <w:rFonts w:ascii="Times New Roman"/>
          <w:w w:val="105"/>
          <w:sz w:val="23"/>
        </w:rPr>
        <w:t>use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application.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Heading2"/>
        <w:spacing w:line="242" w:lineRule="auto"/>
        <w:ind w:left="2703" w:right="2415"/>
        <w:jc w:val="both"/>
      </w:pPr>
      <w:r>
        <w:rPr/>
        <w:t>NOW, THEREFORE,</w:t>
      </w:r>
      <w:r>
        <w:rPr>
          <w:spacing w:val="1"/>
        </w:rPr>
        <w:t> </w:t>
      </w:r>
      <w:r>
        <w:rPr/>
        <w:t>BE IT RESOLVED BY THE BOARD</w:t>
      </w:r>
      <w:r>
        <w:rPr>
          <w:spacing w:val="1"/>
        </w:rPr>
        <w:t> </w:t>
      </w:r>
      <w:r>
        <w:rPr/>
        <w:t>OF SUPERVISORS OF CAPITAL REGION COMMUNITY</w:t>
      </w:r>
      <w:r>
        <w:rPr>
          <w:spacing w:val="1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DISTRICT: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tabs>
          <w:tab w:pos="3583" w:val="left" w:leader="none"/>
          <w:tab w:pos="9244" w:val="left" w:leader="none"/>
        </w:tabs>
        <w:spacing w:line="275" w:lineRule="exact" w:before="0"/>
        <w:ind w:left="1979" w:right="0" w:firstLine="0"/>
        <w:jc w:val="left"/>
        <w:rPr>
          <w:rFonts w:ascii="Times New Roman"/>
          <w:sz w:val="23"/>
        </w:rPr>
      </w:pPr>
      <w:r>
        <w:rPr>
          <w:rFonts w:ascii="Times New Roman"/>
          <w:b/>
          <w:sz w:val="24"/>
        </w:rPr>
        <w:t>SECTION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z w:val="24"/>
        </w:rPr>
        <w:t>1.</w:t>
        <w:tab/>
        <w:t>DESIGNATING</w:t>
      </w:r>
      <w:r>
        <w:rPr>
          <w:rFonts w:ascii="Times New Roman"/>
          <w:b/>
          <w:spacing w:val="66"/>
          <w:sz w:val="24"/>
        </w:rPr>
        <w:t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46"/>
          <w:sz w:val="24"/>
        </w:rPr>
        <w:t> </w:t>
      </w:r>
      <w:r>
        <w:rPr>
          <w:rFonts w:ascii="Times New Roman"/>
          <w:b/>
          <w:sz w:val="24"/>
        </w:rPr>
        <w:t>COMMENT  PERIODS.</w:t>
        <w:tab/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District's</w:t>
      </w:r>
    </w:p>
    <w:p>
      <w:pPr>
        <w:spacing w:line="244" w:lineRule="auto" w:before="0"/>
        <w:ind w:left="1253" w:right="983" w:firstLine="8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Chairperson, his or her designee, or such other person conducting a District meeting </w:t>
      </w:r>
      <w:r>
        <w:rPr>
          <w:rFonts w:ascii="Times New Roman"/>
          <w:b/>
          <w:sz w:val="24"/>
        </w:rPr>
        <w:t>("Presiding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w w:val="105"/>
          <w:sz w:val="24"/>
        </w:rPr>
        <w:t>Officer"),</w:t>
      </w:r>
      <w:r>
        <w:rPr>
          <w:rFonts w:ascii="Times New Roman"/>
          <w:b/>
          <w:spacing w:val="4"/>
          <w:w w:val="105"/>
          <w:sz w:val="24"/>
        </w:rPr>
        <w:t> </w:t>
      </w:r>
      <w:r>
        <w:rPr>
          <w:rFonts w:ascii="Times New Roman"/>
          <w:w w:val="105"/>
          <w:sz w:val="23"/>
        </w:rPr>
        <w:t>shall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ensure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there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at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least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period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time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b/>
          <w:w w:val="105"/>
          <w:sz w:val="24"/>
        </w:rPr>
        <w:t>("Public Comment</w:t>
      </w:r>
      <w:r>
        <w:rPr>
          <w:rFonts w:ascii="Times New Roman"/>
          <w:b/>
          <w:spacing w:val="-4"/>
          <w:w w:val="105"/>
          <w:sz w:val="24"/>
        </w:rPr>
        <w:t> </w:t>
      </w:r>
      <w:r>
        <w:rPr>
          <w:rFonts w:ascii="Times New Roman"/>
          <w:b/>
          <w:w w:val="105"/>
          <w:sz w:val="24"/>
        </w:rPr>
        <w:t>Period")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 District's meeting agenda whereby the public has an opportunity to be heard on propositions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before the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Board,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follows:</w:t>
      </w:r>
    </w:p>
    <w:p>
      <w:pPr>
        <w:pStyle w:val="BodyText"/>
        <w:spacing w:before="8"/>
        <w:rPr>
          <w:rFonts w:ascii="Times New Roman"/>
        </w:rPr>
      </w:pPr>
    </w:p>
    <w:p>
      <w:pPr>
        <w:pStyle w:val="ListParagraph"/>
        <w:numPr>
          <w:ilvl w:val="0"/>
          <w:numId w:val="23"/>
        </w:numPr>
        <w:tabs>
          <w:tab w:pos="1976" w:val="left" w:leader="none"/>
        </w:tabs>
        <w:spacing w:line="252" w:lineRule="auto" w:before="0" w:after="0"/>
        <w:ind w:left="1973" w:right="1686" w:hanging="351"/>
        <w:jc w:val="both"/>
        <w:rPr>
          <w:sz w:val="23"/>
        </w:rPr>
      </w:pPr>
      <w:r>
        <w:rPr>
          <w:w w:val="105"/>
          <w:sz w:val="23"/>
        </w:rPr>
        <w:t>An initial Public Comment Period shall be provided at the start of each Board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meeting before consideration of any propositions by the Board. In the event 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 propositions that come before the Board that are not listed on the agenda,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Presiding Officer shall announce a Public Comment Period on such proposition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Board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voting 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matter.</w:t>
      </w:r>
    </w:p>
    <w:p>
      <w:pPr>
        <w:spacing w:after="0" w:line="252" w:lineRule="auto"/>
        <w:jc w:val="both"/>
        <w:rPr>
          <w:sz w:val="23"/>
        </w:rPr>
        <w:sectPr>
          <w:footerReference w:type="default" r:id="rId51"/>
          <w:pgSz w:w="12240" w:h="15840"/>
          <w:pgMar w:footer="0" w:header="0" w:top="1380" w:bottom="280" w:left="260" w:right="380"/>
        </w:sectPr>
      </w:pPr>
    </w:p>
    <w:p>
      <w:pPr>
        <w:pStyle w:val="ListParagraph"/>
        <w:numPr>
          <w:ilvl w:val="0"/>
          <w:numId w:val="23"/>
        </w:numPr>
        <w:tabs>
          <w:tab w:pos="1984" w:val="left" w:leader="none"/>
        </w:tabs>
        <w:spacing w:line="240" w:lineRule="auto" w:before="76" w:after="0"/>
        <w:ind w:left="1983" w:right="1706" w:hanging="359"/>
        <w:jc w:val="both"/>
        <w:rPr>
          <w:sz w:val="24"/>
        </w:rPr>
      </w:pPr>
      <w:r>
        <w:rPr>
          <w:sz w:val="24"/>
        </w:rPr>
        <w:t>Speakers shall be permitted</w:t>
      </w:r>
      <w:r>
        <w:rPr>
          <w:spacing w:val="1"/>
          <w:sz w:val="24"/>
        </w:rPr>
        <w:t> </w:t>
      </w:r>
      <w:r>
        <w:rPr>
          <w:sz w:val="24"/>
        </w:rPr>
        <w:t>to address any agenda item or non-agenda</w:t>
      </w:r>
      <w:r>
        <w:rPr>
          <w:spacing w:val="60"/>
          <w:sz w:val="24"/>
        </w:rPr>
        <w:t> </w:t>
      </w:r>
      <w:r>
        <w:rPr>
          <w:sz w:val="24"/>
        </w:rPr>
        <w:t>matter(s)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personal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concern,</w:t>
      </w:r>
      <w:r>
        <w:rPr>
          <w:spacing w:val="6"/>
          <w:sz w:val="24"/>
        </w:rPr>
        <w:t> </w:t>
      </w:r>
      <w:r>
        <w:rPr>
          <w:sz w:val="24"/>
        </w:rPr>
        <w:t>during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initial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Comment</w:t>
      </w:r>
      <w:r>
        <w:rPr>
          <w:spacing w:val="15"/>
          <w:sz w:val="24"/>
        </w:rPr>
        <w:t> </w:t>
      </w:r>
      <w:r>
        <w:rPr>
          <w:sz w:val="24"/>
        </w:rPr>
        <w:t>Period.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ListParagraph"/>
        <w:numPr>
          <w:ilvl w:val="0"/>
          <w:numId w:val="23"/>
        </w:numPr>
        <w:tabs>
          <w:tab w:pos="1979" w:val="left" w:leader="none"/>
        </w:tabs>
        <w:spacing w:line="242" w:lineRule="auto" w:before="0" w:after="0"/>
        <w:ind w:left="1976" w:right="1689" w:hanging="354"/>
        <w:jc w:val="both"/>
        <w:rPr>
          <w:sz w:val="24"/>
        </w:rPr>
      </w:pPr>
      <w:r>
        <w:rPr>
          <w:sz w:val="24"/>
        </w:rPr>
        <w:t>Individuals wishing to make a public comment are limited to three (3) minutes per</w:t>
      </w:r>
      <w:r>
        <w:rPr>
          <w:spacing w:val="-57"/>
          <w:sz w:val="24"/>
        </w:rPr>
        <w:t> </w:t>
      </w:r>
      <w:r>
        <w:rPr>
          <w:sz w:val="24"/>
        </w:rPr>
        <w:t>person.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speal,ers</w:t>
      </w:r>
      <w:r>
        <w:rPr>
          <w:spacing w:val="1"/>
          <w:sz w:val="24"/>
        </w:rPr>
        <w:t> </w:t>
      </w:r>
      <w:r>
        <w:rPr>
          <w:sz w:val="24"/>
        </w:rPr>
        <w:t>may not assign</w:t>
      </w:r>
      <w:r>
        <w:rPr>
          <w:spacing w:val="1"/>
          <w:sz w:val="24"/>
        </w:rPr>
        <w:t> </w:t>
      </w:r>
      <w:r>
        <w:rPr>
          <w:sz w:val="24"/>
        </w:rPr>
        <w:t>their three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60"/>
          <w:sz w:val="24"/>
        </w:rPr>
        <w:t> </w:t>
      </w:r>
      <w:r>
        <w:rPr>
          <w:sz w:val="24"/>
        </w:rPr>
        <w:t>minutes</w:t>
      </w:r>
      <w:r>
        <w:rPr>
          <w:spacing w:val="60"/>
          <w:sz w:val="24"/>
        </w:rPr>
        <w:t> </w:t>
      </w:r>
      <w:r>
        <w:rPr>
          <w:sz w:val="24"/>
        </w:rPr>
        <w:t>to extend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spealcer'</w:t>
      </w:r>
      <w:r>
        <w:rPr>
          <w:spacing w:val="-33"/>
          <w:sz w:val="24"/>
        </w:rPr>
        <w:t> </w:t>
      </w:r>
      <w:r>
        <w:rPr>
          <w:sz w:val="24"/>
        </w:rPr>
        <w:t>s</w:t>
      </w:r>
      <w:r>
        <w:rPr>
          <w:spacing w:val="-7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978" w:val="left" w:leader="none"/>
        </w:tabs>
        <w:spacing w:line="240" w:lineRule="auto" w:before="0" w:after="0"/>
        <w:ind w:left="1969" w:right="1689" w:hanging="354"/>
        <w:jc w:val="both"/>
        <w:rPr>
          <w:sz w:val="24"/>
        </w:rPr>
      </w:pPr>
      <w:r>
        <w:rPr>
          <w:sz w:val="24"/>
        </w:rPr>
        <w:t>The Presiding Officer may extend or reduce the time periods set forth herein in</w:t>
      </w:r>
      <w:r>
        <w:rPr>
          <w:spacing w:val="1"/>
          <w:sz w:val="24"/>
        </w:rPr>
        <w:t> </w:t>
      </w:r>
      <w:r>
        <w:rPr>
          <w:sz w:val="24"/>
        </w:rPr>
        <w:t>order to facilitate orderly and efficient District business, provided however that a</w:t>
      </w:r>
      <w:r>
        <w:rPr>
          <w:spacing w:val="1"/>
          <w:sz w:val="24"/>
        </w:rPr>
        <w:t> </w:t>
      </w:r>
      <w:r>
        <w:rPr>
          <w:sz w:val="24"/>
        </w:rPr>
        <w:t>reasonable opportunity for public comment shall be provided consistent with the</w:t>
      </w:r>
      <w:r>
        <w:rPr>
          <w:spacing w:val="1"/>
          <w:sz w:val="24"/>
        </w:rPr>
        <w:t> </w:t>
      </w:r>
      <w:r>
        <w:rPr>
          <w:sz w:val="24"/>
        </w:rPr>
        <w:t>requirements of Section 286.0114, Florida Statutes.</w:t>
      </w:r>
      <w:r>
        <w:rPr>
          <w:spacing w:val="1"/>
          <w:sz w:val="24"/>
        </w:rPr>
        <w:t> </w:t>
      </w:r>
      <w:r>
        <w:rPr>
          <w:sz w:val="24"/>
        </w:rPr>
        <w:t>The Presiding Officer may</w:t>
      </w:r>
      <w:r>
        <w:rPr>
          <w:spacing w:val="1"/>
          <w:sz w:val="24"/>
        </w:rPr>
        <w:t> </w:t>
      </w:r>
      <w:r>
        <w:rPr>
          <w:sz w:val="24"/>
        </w:rPr>
        <w:t>also elect to set and announce additional Public Comment Periods if he or she</w:t>
      </w:r>
      <w:r>
        <w:rPr>
          <w:spacing w:val="1"/>
          <w:sz w:val="24"/>
        </w:rPr>
        <w:t> </w:t>
      </w:r>
      <w:r>
        <w:rPr>
          <w:sz w:val="24"/>
        </w:rPr>
        <w:t>deems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appropriate.'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Heading2"/>
        <w:tabs>
          <w:tab w:pos="3532" w:val="left" w:leader="none"/>
        </w:tabs>
        <w:spacing w:line="275" w:lineRule="exact"/>
        <w:ind w:left="1964"/>
      </w:pPr>
      <w:r>
        <w:rPr/>
        <w:t>SECTION</w:t>
      </w:r>
      <w:r>
        <w:rPr>
          <w:spacing w:val="44"/>
        </w:rPr>
        <w:t> </w:t>
      </w:r>
      <w:r>
        <w:rPr/>
        <w:t>2.</w:t>
        <w:tab/>
        <w:t>DESIGNATING</w:t>
      </w:r>
      <w:r>
        <w:rPr>
          <w:spacing w:val="2"/>
        </w:rPr>
        <w:t> </w:t>
      </w:r>
      <w:r>
        <w:rPr/>
        <w:t>A</w:t>
      </w:r>
      <w:r>
        <w:rPr>
          <w:spacing w:val="25"/>
        </w:rPr>
        <w:t> </w:t>
      </w:r>
      <w:r>
        <w:rPr/>
        <w:t>PROCEDURE</w:t>
      </w:r>
      <w:r>
        <w:rPr>
          <w:spacing w:val="43"/>
        </w:rPr>
        <w:t> </w:t>
      </w:r>
      <w:r>
        <w:rPr/>
        <w:t>TO</w:t>
      </w:r>
      <w:r>
        <w:rPr>
          <w:spacing w:val="31"/>
        </w:rPr>
        <w:t> </w:t>
      </w:r>
      <w:r>
        <w:rPr/>
        <w:t>IDENTIFY</w:t>
      </w:r>
      <w:r>
        <w:rPr>
          <w:spacing w:val="37"/>
        </w:rPr>
        <w:t> </w:t>
      </w:r>
      <w:r>
        <w:rPr/>
        <w:t>INDIVIDUALS</w:t>
      </w:r>
    </w:p>
    <w:p>
      <w:pPr>
        <w:pStyle w:val="BodyText"/>
        <w:ind w:left="1246" w:right="988" w:firstLine="3"/>
        <w:jc w:val="both"/>
        <w:rPr>
          <w:rFonts w:ascii="Times New Roman"/>
        </w:rPr>
      </w:pPr>
      <w:r>
        <w:rPr>
          <w:rFonts w:ascii="Times New Roman"/>
          <w:b/>
        </w:rPr>
        <w:t>SEEKING TO BE HEARD. </w:t>
      </w:r>
      <w:r>
        <w:rPr>
          <w:rFonts w:ascii="Times New Roman"/>
        </w:rPr>
        <w:t>Unless otherwise directed and declared by the Presiding Officer,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individuals seeking to be heard on propositions before the Board shall identify themselves by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show of hands at the beginning of each Public Comment Period, as announced by the Presiding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Officer.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Alternatively, in the event that public attendance is high, and/or if otherwise in the best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interests of the District in order to facilitate efficient and orderly District business, the Presiding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Officer may require individuals to complete spealcer cards that include the individual's name,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address,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proposition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wish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heard,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individual's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position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proposition (i.e., "for," "against," or "undecided"), and if appropriate, to indicate the designation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a representative to speak for the individual or the individual's group.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the event large groups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of individuals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desire to speal,, the Presiding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Officer may require each group to designate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representative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speak on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behalf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group.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line="242" w:lineRule="auto" w:before="1"/>
        <w:ind w:left="1238" w:right="986" w:firstLine="723"/>
        <w:jc w:val="both"/>
        <w:rPr>
          <w:rFonts w:ascii="Times New Roman"/>
        </w:rPr>
      </w:pPr>
      <w:r>
        <w:rPr>
          <w:rFonts w:ascii="Times New Roman"/>
        </w:rPr>
        <w:t>Sections I and 2 herein shall be deemed to apply only to District Board meetings, but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Presiding Officer of a District workshop in his or her discretion may elect to apply such Sections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workshops.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line="244" w:lineRule="auto" w:before="0"/>
        <w:ind w:left="1249" w:right="985" w:firstLine="708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SECTION 3. PUBLIC DECORUM.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sz w:val="24"/>
        </w:rPr>
        <w:t>The following policies govern public decorum at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meetings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workshops:</w:t>
      </w: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958" w:val="left" w:leader="none"/>
        </w:tabs>
        <w:spacing w:line="242" w:lineRule="auto" w:before="0" w:after="0"/>
        <w:ind w:left="1953" w:right="1702" w:hanging="353"/>
        <w:jc w:val="both"/>
        <w:rPr>
          <w:sz w:val="24"/>
        </w:rPr>
      </w:pP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addressing </w:t>
      </w:r>
      <w:r>
        <w:rPr>
          <w:w w:val="95"/>
          <w:sz w:val="24"/>
        </w:rPr>
        <w:t>.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proceed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assigned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spealdng, and should state his or her name and address in an audible tone of voice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record.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961" w:val="left" w:leader="none"/>
        </w:tabs>
        <w:spacing w:line="242" w:lineRule="auto" w:before="0" w:after="0"/>
        <w:ind w:left="1953" w:right="1699" w:hanging="344"/>
        <w:jc w:val="both"/>
        <w:rPr>
          <w:sz w:val="24"/>
        </w:rPr>
      </w:pPr>
      <w:r>
        <w:rPr>
          <w:sz w:val="24"/>
        </w:rPr>
        <w:t>All remarks shall be addressed to the Board as a body and not to any member</w:t>
      </w:r>
      <w:r>
        <w:rPr>
          <w:spacing w:val="1"/>
          <w:sz w:val="24"/>
        </w:rPr>
        <w:t> </w:t>
      </w:r>
      <w:r>
        <w:rPr>
          <w:sz w:val="24"/>
        </w:rPr>
        <w:t>thereof or to any staff member.</w:t>
      </w:r>
      <w:r>
        <w:rPr>
          <w:spacing w:val="1"/>
          <w:sz w:val="24"/>
        </w:rPr>
        <w:t> </w:t>
      </w:r>
      <w:r>
        <w:rPr>
          <w:sz w:val="24"/>
        </w:rPr>
        <w:t>No person other than a Board Supervisor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District staff member</w:t>
      </w:r>
      <w:r>
        <w:rPr>
          <w:spacing w:val="1"/>
          <w:sz w:val="24"/>
        </w:rPr>
        <w:t> </w:t>
      </w:r>
      <w:r>
        <w:rPr>
          <w:sz w:val="24"/>
        </w:rPr>
        <w:t>shall be permitted to enter into any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with an</w:t>
      </w:r>
      <w:r>
        <w:rPr>
          <w:spacing w:val="1"/>
          <w:sz w:val="24"/>
        </w:rPr>
        <w:t> </w:t>
      </w:r>
      <w:r>
        <w:rPr>
          <w:sz w:val="24"/>
        </w:rPr>
        <w:t>individual spealcer while he or she has the floor, without the permission of the</w:t>
      </w:r>
      <w:r>
        <w:rPr>
          <w:spacing w:val="1"/>
          <w:sz w:val="24"/>
        </w:rPr>
        <w:t> </w:t>
      </w:r>
      <w:r>
        <w:rPr>
          <w:sz w:val="24"/>
        </w:rPr>
        <w:t>Presiding</w:t>
      </w:r>
      <w:r>
        <w:rPr>
          <w:spacing w:val="11"/>
          <w:sz w:val="24"/>
        </w:rPr>
        <w:t> </w:t>
      </w:r>
      <w:r>
        <w:rPr>
          <w:sz w:val="24"/>
        </w:rPr>
        <w:t>Officer.</w:t>
      </w: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959" w:val="left" w:leader="none"/>
        </w:tabs>
        <w:spacing w:line="240" w:lineRule="auto" w:before="1" w:after="0"/>
        <w:ind w:left="1960" w:right="1702" w:hanging="360"/>
        <w:jc w:val="both"/>
        <w:rPr>
          <w:sz w:val="24"/>
        </w:rPr>
      </w:pPr>
      <w:r>
        <w:rPr>
          <w:sz w:val="24"/>
        </w:rPr>
        <w:t>Nothing</w:t>
      </w:r>
      <w:r>
        <w:rPr>
          <w:spacing w:val="1"/>
          <w:sz w:val="24"/>
        </w:rPr>
        <w:t> </w:t>
      </w:r>
      <w:r>
        <w:rPr>
          <w:sz w:val="24"/>
        </w:rPr>
        <w:t>herein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construed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prohibit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Presiding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32"/>
          <w:sz w:val="24"/>
        </w:rPr>
        <w:t> </w:t>
      </w:r>
      <w:r>
        <w:rPr>
          <w:sz w:val="24"/>
        </w:rPr>
        <w:t>orderly</w:t>
      </w:r>
      <w:r>
        <w:rPr>
          <w:spacing w:val="27"/>
          <w:sz w:val="24"/>
        </w:rPr>
        <w:t> </w:t>
      </w:r>
      <w:r>
        <w:rPr>
          <w:sz w:val="24"/>
        </w:rPr>
        <w:t>conduct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proper</w:t>
      </w:r>
      <w:r>
        <w:rPr>
          <w:spacing w:val="28"/>
          <w:sz w:val="24"/>
        </w:rPr>
        <w:t> </w:t>
      </w:r>
      <w:r>
        <w:rPr>
          <w:sz w:val="24"/>
        </w:rPr>
        <w:t>decorum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public</w:t>
      </w:r>
      <w:r>
        <w:rPr>
          <w:spacing w:val="18"/>
          <w:sz w:val="24"/>
        </w:rPr>
        <w:t> </w:t>
      </w:r>
      <w:r>
        <w:rPr>
          <w:sz w:val="24"/>
        </w:rPr>
        <w:t>meeting.</w:t>
      </w:r>
      <w:r>
        <w:rPr>
          <w:spacing w:val="23"/>
          <w:sz w:val="24"/>
        </w:rPr>
        <w:t> </w:t>
      </w:r>
      <w:r>
        <w:rPr>
          <w:sz w:val="24"/>
        </w:rPr>
        <w:t>Speakers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2"/>
          <w:pgSz w:w="12240" w:h="15840"/>
          <w:pgMar w:footer="0" w:header="0" w:top="1380" w:bottom="280" w:left="260" w:right="380"/>
        </w:sectPr>
      </w:pPr>
    </w:p>
    <w:p>
      <w:pPr>
        <w:pStyle w:val="BodyText"/>
        <w:spacing w:line="242" w:lineRule="auto" w:before="78"/>
        <w:ind w:left="1960" w:right="1710" w:firstLine="4"/>
        <w:jc w:val="both"/>
        <w:rPr>
          <w:rFonts w:ascii="Times New Roman"/>
        </w:rPr>
      </w:pPr>
      <w:r>
        <w:rPr>
          <w:rFonts w:ascii="Times New Roman"/>
        </w:rPr>
        <w:t>shall refrain from disruptive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behavior, and from making vulgar or threatening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remarks. Speakers shall refrain from launching personal attacks against any Board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Supervisor, District staff member; or member of the public. The Presiding Officer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shall have the discretion to remove any speaker who disregards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these policies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meeting.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965" w:val="left" w:leader="none"/>
        </w:tabs>
        <w:spacing w:line="240" w:lineRule="auto" w:before="0" w:after="0"/>
        <w:ind w:left="1960" w:right="1704" w:hanging="353"/>
        <w:jc w:val="both"/>
        <w:rPr>
          <w:sz w:val="24"/>
        </w:rPr>
      </w:pPr>
      <w:r>
        <w:rPr>
          <w:sz w:val="24"/>
        </w:rPr>
        <w:t>In the case that any person is declared out of order by the Presiding Officer and</w:t>
      </w:r>
      <w:r>
        <w:rPr>
          <w:spacing w:val="1"/>
          <w:sz w:val="24"/>
        </w:rPr>
        <w:t> </w:t>
      </w:r>
      <w:r>
        <w:rPr>
          <w:sz w:val="24"/>
        </w:rPr>
        <w:t>ordered</w:t>
      </w:r>
      <w:r>
        <w:rPr>
          <w:spacing w:val="1"/>
          <w:sz w:val="24"/>
        </w:rPr>
        <w:t> </w:t>
      </w:r>
      <w:r>
        <w:rPr>
          <w:sz w:val="24"/>
        </w:rPr>
        <w:t>expelled,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leave the meeting</w:t>
      </w:r>
      <w:r>
        <w:rPr>
          <w:spacing w:val="1"/>
          <w:sz w:val="24"/>
        </w:rPr>
        <w:t> </w:t>
      </w:r>
      <w:r>
        <w:rPr>
          <w:sz w:val="24"/>
        </w:rPr>
        <w:t>facilities,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8"/>
          <w:sz w:val="24"/>
        </w:rPr>
        <w:t> </w:t>
      </w:r>
      <w:r>
        <w:rPr>
          <w:sz w:val="24"/>
        </w:rPr>
        <w:t>steps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taken: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24"/>
        </w:numPr>
        <w:tabs>
          <w:tab w:pos="2678" w:val="left" w:leader="none"/>
        </w:tabs>
        <w:spacing w:line="275" w:lineRule="exact" w:before="0" w:after="0"/>
        <w:ind w:left="2677" w:right="0" w:hanging="484"/>
        <w:jc w:val="both"/>
        <w:rPr>
          <w:sz w:val="23"/>
        </w:rPr>
      </w:pPr>
      <w:r>
        <w:rPr>
          <w:sz w:val="24"/>
        </w:rPr>
        <w:t>The Presiding</w:t>
      </w:r>
      <w:r>
        <w:rPr>
          <w:spacing w:val="9"/>
          <w:sz w:val="24"/>
        </w:rPr>
        <w:t> </w:t>
      </w:r>
      <w:r>
        <w:rPr>
          <w:sz w:val="24"/>
        </w:rPr>
        <w:t>Officer may</w:t>
      </w:r>
      <w:r>
        <w:rPr>
          <w:spacing w:val="-7"/>
          <w:sz w:val="24"/>
        </w:rPr>
        <w:t> </w:t>
      </w:r>
      <w:r>
        <w:rPr>
          <w:sz w:val="24"/>
        </w:rPr>
        <w:t>declare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recess.</w:t>
      </w:r>
    </w:p>
    <w:p>
      <w:pPr>
        <w:pStyle w:val="ListParagraph"/>
        <w:numPr>
          <w:ilvl w:val="1"/>
          <w:numId w:val="24"/>
        </w:numPr>
        <w:tabs>
          <w:tab w:pos="2678" w:val="left" w:leader="none"/>
        </w:tabs>
        <w:spacing w:line="275" w:lineRule="exact" w:before="0" w:after="0"/>
        <w:ind w:left="2677" w:right="0" w:hanging="557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Presiding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Officer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contact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local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-15"/>
          <w:sz w:val="24"/>
        </w:rPr>
        <w:t> </w:t>
      </w:r>
      <w:r>
        <w:rPr>
          <w:sz w:val="24"/>
        </w:rPr>
        <w:t>enforcement</w:t>
      </w:r>
      <w:r>
        <w:rPr>
          <w:spacing w:val="4"/>
          <w:sz w:val="24"/>
        </w:rPr>
        <w:t> </w:t>
      </w:r>
      <w:r>
        <w:rPr>
          <w:sz w:val="24"/>
        </w:rPr>
        <w:t>authority.</w:t>
      </w:r>
    </w:p>
    <w:p>
      <w:pPr>
        <w:pStyle w:val="BodyText"/>
        <w:spacing w:before="5"/>
        <w:ind w:left="2669" w:right="1715" w:hanging="608"/>
        <w:jc w:val="both"/>
        <w:rPr>
          <w:rFonts w:ascii="Times New Roman"/>
        </w:rPr>
      </w:pPr>
      <w:r>
        <w:rPr>
          <w:rFonts w:ascii="Times New Roman"/>
        </w:rPr>
        <w:t>m.      In case the person does not remove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himself or herself from the meeting,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f'.residing Officer may request that he or she be placed under arrest 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local law enforcement authorities for violation of Section 871.01, Florida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Statutes,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applicable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law.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spacing w:line="242" w:lineRule="auto"/>
        <w:ind w:left="1237" w:right="989" w:firstLine="720"/>
        <w:jc w:val="both"/>
        <w:rPr>
          <w:rFonts w:ascii="Times New Roman"/>
        </w:rPr>
      </w:pPr>
      <w:r>
        <w:rPr>
          <w:rFonts w:ascii="Times New Roman"/>
          <w:b/>
        </w:rPr>
        <w:t>SECTION 4.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EXCEPTIONS.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The Board recognizes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may apply all applicable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exceptions to Section 286.0114, including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those set forth in Section 286.0114(3)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applicable law.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Additionally, the Presiding Officer may alter the procedures set forth </w:t>
      </w:r>
      <w:r>
        <w:rPr>
          <w:rFonts w:ascii="Times New Roman"/>
          <w:sz w:val="23"/>
        </w:rPr>
        <w:t>in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 Comment Policy for public hearings and other special proceedings that may require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different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procedure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Florida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law.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line="244" w:lineRule="auto"/>
        <w:ind w:left="1239" w:right="1002" w:firstLine="710"/>
        <w:jc w:val="both"/>
        <w:rPr>
          <w:rFonts w:ascii="Times New Roman"/>
        </w:rPr>
      </w:pPr>
      <w:r>
        <w:rPr>
          <w:rFonts w:ascii="Times New Roman"/>
          <w:b/>
        </w:rPr>
        <w:t>SECTION 5.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SEVERABILITY.</w:t>
      </w:r>
      <w:r>
        <w:rPr>
          <w:rFonts w:ascii="Times New Roman"/>
          <w:b/>
          <w:spacing w:val="60"/>
        </w:rPr>
        <w:t> </w:t>
      </w:r>
      <w:r>
        <w:rPr>
          <w:rFonts w:ascii="Times New Roman"/>
          <w:sz w:val="23"/>
        </w:rPr>
        <w:t>If </w:t>
      </w:r>
      <w:r>
        <w:rPr>
          <w:rFonts w:ascii="Times New Roman"/>
        </w:rPr>
        <w:t>any provision of this resolution is held to be illegal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invalid,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provisions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shall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remain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full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force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effect.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ind w:left="1238" w:right="992" w:firstLine="711"/>
        <w:jc w:val="both"/>
        <w:rPr>
          <w:rFonts w:ascii="Times New Roman"/>
        </w:rPr>
      </w:pPr>
      <w:r>
        <w:rPr>
          <w:rFonts w:ascii="Times New Roman"/>
          <w:b/>
        </w:rPr>
        <w:t>SECTION 6.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EFFECTIVE DATE.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This Resolution shall become effective upon 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passage and shall remain in effect unless rescinded or repealed.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Furthermore, upon its passage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Resolution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supersedes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Comment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previously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adopted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District.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1949" w:right="0" w:firstLine="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PASSED</w:t>
      </w:r>
      <w:r>
        <w:rPr>
          <w:rFonts w:ascii="Times New Roman"/>
          <w:b/>
          <w:spacing w:val="5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ADOPTED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10th</w:t>
      </w:r>
      <w:r>
        <w:rPr>
          <w:rFonts w:ascii="Times New Roman"/>
          <w:spacing w:val="-13"/>
          <w:sz w:val="24"/>
        </w:rPr>
        <w:t> </w:t>
      </w:r>
      <w:r>
        <w:rPr>
          <w:rFonts w:ascii="Times New Roman"/>
          <w:sz w:val="24"/>
        </w:rPr>
        <w:t>day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October,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2013.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Heading2"/>
        <w:tabs>
          <w:tab w:pos="6268" w:val="left" w:leader="none"/>
        </w:tabs>
        <w:spacing w:before="1"/>
        <w:ind w:left="6260" w:right="1584" w:hanging="5022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948630</wp:posOffset>
            </wp:positionH>
            <wp:positionV relativeFrom="paragraph">
              <wp:posOffset>449794</wp:posOffset>
            </wp:positionV>
            <wp:extent cx="2039327" cy="83819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327" cy="838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6.205750pt;margin-top:35.056240pt;width:179pt;height:36.1pt;mso-position-horizontal-relative:page;mso-position-vertical-relative:paragraph;z-index:-24265728" coordorigin="6524,701" coordsize="3580,722">
            <v:shape style="position:absolute;left:7476;top:701;width:2627;height:722" type="#_x0000_t75" stroked="false">
              <v:imagedata r:id="rId55" o:title=""/>
            </v:shape>
            <v:line style="position:absolute" from="6524,1365" to="7477,1365" stroked="true" strokeweight=".721309pt" strokecolor="#000000">
              <v:stroke dashstyle="solid"/>
            </v:line>
            <w10:wrap type="none"/>
          </v:group>
        </w:pict>
      </w:r>
      <w:r>
        <w:rPr>
          <w:b w:val="0"/>
        </w:rPr>
        <w:t>ATTEST:</w:t>
        <w:tab/>
        <w:tab/>
      </w:r>
      <w:r>
        <w:rPr>
          <w:spacing w:val="-1"/>
        </w:rPr>
        <w:t>CAPITAL</w:t>
      </w:r>
      <w:r>
        <w:rPr>
          <w:spacing w:val="-9"/>
        </w:rPr>
        <w:t> </w:t>
      </w:r>
      <w:r>
        <w:rPr/>
        <w:t>REGION</w:t>
      </w:r>
      <w:r>
        <w:rPr>
          <w:spacing w:val="-12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DISTRICT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227"/>
        <w:ind w:left="6262"/>
        <w:rPr>
          <w:rFonts w:ascii="Times New Roman"/>
        </w:rPr>
      </w:pPr>
      <w:r>
        <w:rPr>
          <w:rFonts w:ascii="Times New Roman"/>
        </w:rPr>
        <w:t>Chairperson,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Board 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Supervisors</w:t>
      </w:r>
    </w:p>
    <w:p>
      <w:pPr>
        <w:spacing w:after="0"/>
        <w:rPr>
          <w:rFonts w:ascii="Times New Roman"/>
        </w:rPr>
        <w:sectPr>
          <w:footerReference w:type="default" r:id="rId53"/>
          <w:pgSz w:w="12240" w:h="15840"/>
          <w:pgMar w:footer="0" w:header="0" w:top="1400" w:bottom="280" w:left="260" w:right="3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1"/>
        <w:spacing w:before="81"/>
        <w:ind w:left="712"/>
        <w:rPr>
          <w:i/>
        </w:rPr>
      </w:pPr>
      <w:r>
        <w:rPr>
          <w:i/>
        </w:rPr>
        <w:t>EIGHTH</w:t>
      </w:r>
      <w:r>
        <w:rPr>
          <w:i/>
          <w:spacing w:val="-2"/>
        </w:rPr>
        <w:t> </w:t>
      </w:r>
      <w:r>
        <w:rPr>
          <w:i/>
        </w:rPr>
        <w:t>ORDER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56"/>
          <w:pgSz w:w="12240" w:h="15840"/>
          <w:pgMar w:footer="0" w:header="0" w:top="1500" w:bottom="280" w:left="260" w:right="380"/>
        </w:sectPr>
      </w:pP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spacing w:before="5"/>
        <w:rPr>
          <w:rFonts w:ascii="Times New Roman"/>
          <w:i/>
          <w:sz w:val="30"/>
        </w:rPr>
      </w:pPr>
    </w:p>
    <w:p>
      <w:pPr>
        <w:spacing w:before="0"/>
        <w:ind w:left="1158" w:right="0" w:firstLine="0"/>
        <w:jc w:val="left"/>
        <w:rPr>
          <w:rFonts w:ascii="Times New Roman"/>
          <w:sz w:val="23"/>
        </w:rPr>
      </w:pPr>
      <w:bookmarkStart w:name="VIII. Update Regarding Request for Relie" w:id="22"/>
      <w:bookmarkEnd w:id="22"/>
      <w:r>
        <w:rPr/>
      </w:r>
      <w:r>
        <w:rPr>
          <w:rFonts w:ascii="Times New Roman"/>
          <w:color w:val="1C1D1D"/>
          <w:w w:val="105"/>
          <w:sz w:val="23"/>
        </w:rPr>
        <w:t>February</w:t>
      </w:r>
      <w:r>
        <w:rPr>
          <w:rFonts w:ascii="Times New Roman"/>
          <w:color w:val="1C1D1D"/>
          <w:spacing w:val="-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25,</w:t>
      </w:r>
      <w:r>
        <w:rPr>
          <w:rFonts w:ascii="Times New Roman"/>
          <w:color w:val="1C1D1D"/>
          <w:spacing w:val="-12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2021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line="261" w:lineRule="auto" w:before="1"/>
        <w:ind w:left="1147" w:right="348" w:firstLine="0"/>
        <w:jc w:val="left"/>
        <w:rPr>
          <w:rFonts w:ascii="Times New Roman"/>
          <w:sz w:val="23"/>
        </w:rPr>
      </w:pPr>
      <w:r>
        <w:rPr>
          <w:rFonts w:ascii="Times New Roman"/>
          <w:color w:val="1C1D1D"/>
          <w:w w:val="105"/>
          <w:sz w:val="23"/>
        </w:rPr>
        <w:t>Thomas</w:t>
      </w:r>
      <w:r>
        <w:rPr>
          <w:rFonts w:ascii="Times New Roman"/>
          <w:color w:val="1C1D1D"/>
          <w:spacing w:val="-11"/>
          <w:w w:val="105"/>
          <w:sz w:val="23"/>
        </w:rPr>
        <w:t> </w:t>
      </w:r>
      <w:r>
        <w:rPr>
          <w:rFonts w:ascii="Arial"/>
          <w:b/>
          <w:color w:val="1C1D1D"/>
          <w:w w:val="105"/>
          <w:sz w:val="23"/>
        </w:rPr>
        <w:t>H.</w:t>
      </w:r>
      <w:r>
        <w:rPr>
          <w:rFonts w:ascii="Arial"/>
          <w:b/>
          <w:color w:val="1C1D1D"/>
          <w:spacing w:val="-13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Bateman</w:t>
      </w:r>
      <w:r>
        <w:rPr>
          <w:rFonts w:ascii="Times New Roman"/>
          <w:color w:val="1C1D1D"/>
          <w:spacing w:val="4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III</w:t>
      </w:r>
      <w:r>
        <w:rPr>
          <w:rFonts w:ascii="Times New Roman"/>
          <w:color w:val="1C1D1D"/>
          <w:spacing w:val="-57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Special</w:t>
      </w:r>
      <w:r>
        <w:rPr>
          <w:rFonts w:ascii="Times New Roman"/>
          <w:color w:val="1C1D1D"/>
          <w:spacing w:val="-7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Magistrate</w:t>
      </w:r>
    </w:p>
    <w:p>
      <w:pPr>
        <w:spacing w:line="249" w:lineRule="auto" w:before="0"/>
        <w:ind w:left="1156" w:right="27" w:hanging="4"/>
        <w:jc w:val="left"/>
        <w:rPr>
          <w:rFonts w:ascii="Times New Roman"/>
          <w:sz w:val="23"/>
        </w:rPr>
      </w:pPr>
      <w:r>
        <w:rPr>
          <w:rFonts w:ascii="Times New Roman"/>
          <w:color w:val="1C1D1D"/>
          <w:w w:val="105"/>
          <w:sz w:val="23"/>
        </w:rPr>
        <w:t>c/o Messer Caparello, P.A.</w:t>
      </w:r>
      <w:r>
        <w:rPr>
          <w:rFonts w:ascii="Times New Roman"/>
          <w:color w:val="1C1D1D"/>
          <w:spacing w:val="-58"/>
          <w:w w:val="105"/>
          <w:sz w:val="23"/>
        </w:rPr>
        <w:t> </w:t>
      </w:r>
      <w:r>
        <w:rPr>
          <w:rFonts w:ascii="Times New Roman"/>
          <w:color w:val="1C1D1D"/>
          <w:spacing w:val="-1"/>
          <w:w w:val="105"/>
          <w:sz w:val="23"/>
        </w:rPr>
        <w:t>2618</w:t>
      </w:r>
      <w:r>
        <w:rPr>
          <w:rFonts w:ascii="Times New Roman"/>
          <w:color w:val="1C1D1D"/>
          <w:spacing w:val="-24"/>
          <w:w w:val="105"/>
          <w:sz w:val="23"/>
        </w:rPr>
        <w:t> </w:t>
      </w:r>
      <w:r>
        <w:rPr>
          <w:rFonts w:ascii="Times New Roman"/>
          <w:color w:val="1C1D1D"/>
          <w:spacing w:val="-1"/>
          <w:w w:val="105"/>
          <w:sz w:val="23"/>
        </w:rPr>
        <w:t>Centennial</w:t>
      </w:r>
      <w:r>
        <w:rPr>
          <w:rFonts w:ascii="Times New Roman"/>
          <w:color w:val="1C1D1D"/>
          <w:spacing w:val="20"/>
          <w:w w:val="105"/>
          <w:sz w:val="23"/>
        </w:rPr>
        <w:t> </w:t>
      </w:r>
      <w:r>
        <w:rPr>
          <w:rFonts w:ascii="Times New Roman"/>
          <w:color w:val="1C1D1D"/>
          <w:spacing w:val="-1"/>
          <w:w w:val="105"/>
          <w:sz w:val="23"/>
        </w:rPr>
        <w:t>Place</w:t>
      </w:r>
    </w:p>
    <w:p>
      <w:pPr>
        <w:spacing w:before="0"/>
        <w:ind w:left="1147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C1D1D"/>
          <w:w w:val="105"/>
          <w:sz w:val="23"/>
        </w:rPr>
        <w:t>Tallahassee,</w:t>
      </w:r>
      <w:r>
        <w:rPr>
          <w:rFonts w:ascii="Times New Roman"/>
          <w:color w:val="1C1D1D"/>
          <w:spacing w:val="3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Florida</w:t>
      </w:r>
      <w:r>
        <w:rPr>
          <w:rFonts w:ascii="Times New Roman"/>
          <w:color w:val="1C1D1D"/>
          <w:spacing w:val="-1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32308</w:t>
      </w:r>
    </w:p>
    <w:p>
      <w:pPr>
        <w:spacing w:before="66"/>
        <w:ind w:left="1382" w:right="0" w:firstLine="0"/>
        <w:jc w:val="left"/>
        <w:rPr>
          <w:rFonts w:ascii="Arial"/>
          <w:sz w:val="27"/>
        </w:rPr>
      </w:pPr>
      <w:r>
        <w:rPr/>
        <w:br w:type="column"/>
      </w:r>
      <w:r>
        <w:rPr>
          <w:rFonts w:ascii="Arial"/>
          <w:color w:val="7E9056"/>
          <w:w w:val="90"/>
          <w:sz w:val="27"/>
        </w:rPr>
        <w:t>CAPITAL</w:t>
      </w:r>
      <w:r>
        <w:rPr>
          <w:rFonts w:ascii="Arial"/>
          <w:color w:val="7E9056"/>
          <w:spacing w:val="65"/>
          <w:sz w:val="27"/>
        </w:rPr>
        <w:t> </w:t>
      </w:r>
      <w:r>
        <w:rPr>
          <w:rFonts w:ascii="Arial"/>
          <w:color w:val="7E9056"/>
          <w:w w:val="90"/>
          <w:sz w:val="27"/>
        </w:rPr>
        <w:t>RE.GION</w:t>
      </w:r>
    </w:p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tabs>
          <w:tab w:pos="1474" w:val="left" w:leader="none"/>
          <w:tab w:pos="2358" w:val="left" w:leader="none"/>
          <w:tab w:pos="2646" w:val="left" w:leader="none"/>
          <w:tab w:pos="2941" w:val="left" w:leader="none"/>
        </w:tabs>
        <w:spacing w:before="263"/>
        <w:ind w:left="431" w:right="0" w:firstLine="0"/>
        <w:jc w:val="center"/>
        <w:rPr>
          <w:rFonts w:ascii="Arial"/>
          <w:sz w:val="13"/>
        </w:rPr>
      </w:pPr>
      <w:r>
        <w:rPr/>
        <w:pict>
          <v:line style="position:absolute;mso-position-horizontal-relative:page;mso-position-vertical-relative:paragraph;z-index:15756288" from="430.49054pt,15.640347pt" to="430.49054pt,-42.785675pt" stroked="true" strokeweight="1.4433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800" from="561.117188pt,15.640347pt" to="561.117188pt,-42.785675pt" stroked="true" strokeweight="1.082541pt" strokecolor="#000000">
            <v:stroke dashstyle="solid"/>
            <w10:wrap type="none"/>
          </v:line>
        </w:pict>
      </w:r>
      <w:r>
        <w:rPr/>
        <w:pict>
          <v:shape style="position:absolute;margin-left:431.708405pt;margin-top:-46.066692pt;width:125.45pt;height:76.650pt;mso-position-horizontal-relative:page;mso-position-vertical-relative:paragraph;z-index:-2426368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Courier New"/>
                      <w:sz w:val="135"/>
                    </w:rPr>
                  </w:pPr>
                  <w:r>
                    <w:rPr>
                      <w:rFonts w:ascii="Courier New"/>
                      <w:color w:val="1C1D1D"/>
                      <w:sz w:val="135"/>
                      <w:u w:val="single" w:color="7D8F55"/>
                    </w:rPr>
                    <w:t>C</w:t>
                  </w:r>
                  <w:r>
                    <w:rPr>
                      <w:rFonts w:ascii="Courier New"/>
                      <w:color w:val="1C1D1D"/>
                      <w:sz w:val="135"/>
                    </w:rPr>
                    <w:t>OD</w:t>
                  </w:r>
                </w:p>
              </w:txbxContent>
            </v:textbox>
            <w10:wrap type="none"/>
          </v:shape>
        </w:pict>
      </w:r>
      <w:r>
        <w:rPr>
          <w:rFonts w:ascii="Arial"/>
          <w:color w:val="7E9056"/>
          <w:sz w:val="13"/>
        </w:rPr>
        <w:t>,</w:t>
        <w:tab/>
        <w:t>\I</w:t>
      </w:r>
      <w:r>
        <w:rPr>
          <w:rFonts w:ascii="Arial"/>
          <w:color w:val="7E9056"/>
          <w:spacing w:val="30"/>
          <w:sz w:val="13"/>
        </w:rPr>
        <w:t> </w:t>
      </w:r>
      <w:r>
        <w:rPr>
          <w:rFonts w:ascii="Arial"/>
          <w:color w:val="7E9056"/>
          <w:sz w:val="12"/>
        </w:rPr>
        <w:t>II\</w:t>
      </w:r>
      <w:r>
        <w:rPr>
          <w:rFonts w:ascii="Arial"/>
          <w:color w:val="7E9056"/>
          <w:spacing w:val="3"/>
          <w:sz w:val="12"/>
        </w:rPr>
        <w:t> </w:t>
      </w:r>
      <w:r>
        <w:rPr>
          <w:rFonts w:ascii="Arial"/>
          <w:color w:val="7E9056"/>
          <w:w w:val="75"/>
          <w:sz w:val="13"/>
        </w:rPr>
        <w:t>IM</w:t>
      </w:r>
      <w:r>
        <w:rPr>
          <w:rFonts w:ascii="Arial"/>
          <w:color w:val="7E9056"/>
          <w:spacing w:val="13"/>
          <w:w w:val="75"/>
          <w:sz w:val="13"/>
        </w:rPr>
        <w:t> </w:t>
      </w:r>
      <w:r>
        <w:rPr>
          <w:rFonts w:ascii="Arial"/>
          <w:color w:val="C3C3C6"/>
          <w:w w:val="75"/>
          <w:sz w:val="13"/>
        </w:rPr>
        <w:t>.</w:t>
      </w:r>
      <w:r>
        <w:rPr>
          <w:rFonts w:ascii="Arial"/>
          <w:color w:val="C3C3C6"/>
          <w:spacing w:val="32"/>
          <w:sz w:val="13"/>
        </w:rPr>
        <w:t> </w:t>
      </w:r>
      <w:r>
        <w:rPr>
          <w:rFonts w:ascii="Arial"/>
          <w:color w:val="C3C3C6"/>
          <w:spacing w:val="33"/>
          <w:sz w:val="13"/>
        </w:rPr>
        <w:t> </w:t>
      </w:r>
      <w:r>
        <w:rPr>
          <w:rFonts w:ascii="Arial"/>
          <w:color w:val="7E9056"/>
          <w:w w:val="75"/>
          <w:sz w:val="13"/>
        </w:rPr>
        <w:t>-</w:t>
        <w:tab/>
        <w:t>-</w:t>
        <w:tab/>
        <w:t>-</w:t>
        <w:tab/>
        <w:t>_,</w:t>
      </w:r>
    </w:p>
    <w:p>
      <w:pPr>
        <w:pStyle w:val="BodyText"/>
        <w:spacing w:line="20" w:lineRule="exact"/>
        <w:ind w:left="1436"/>
        <w:rPr>
          <w:rFonts w:ascii="Arial"/>
          <w:sz w:val="2"/>
        </w:rPr>
      </w:pPr>
      <w:r>
        <w:rPr>
          <w:rFonts w:ascii="Arial"/>
          <w:sz w:val="2"/>
        </w:rPr>
        <w:pict>
          <v:group style="width:11.65pt;height:.45pt;mso-position-horizontal-relative:char;mso-position-vertical-relative:line" coordorigin="0,0" coordsize="233,9">
            <v:line style="position:absolute" from="0,4" to="233,4" stroked="true" strokeweight=".410464pt" strokecolor="#7d8f55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before="17"/>
        <w:ind w:left="485" w:right="0" w:firstLine="0"/>
        <w:jc w:val="center"/>
        <w:rPr>
          <w:rFonts w:ascii="Times New Roman"/>
          <w:sz w:val="41"/>
        </w:rPr>
      </w:pPr>
      <w:r>
        <w:rPr>
          <w:rFonts w:ascii="Times New Roman"/>
          <w:color w:val="1C1D1D"/>
          <w:w w:val="90"/>
          <w:sz w:val="41"/>
        </w:rPr>
        <w:t>SOUTUWCDD</w:t>
      </w:r>
    </w:p>
    <w:p>
      <w:pPr>
        <w:spacing w:after="0"/>
        <w:jc w:val="center"/>
        <w:rPr>
          <w:rFonts w:ascii="Times New Roman"/>
          <w:sz w:val="41"/>
        </w:rPr>
        <w:sectPr>
          <w:footerReference w:type="default" r:id="rId57"/>
          <w:pgSz w:w="12240" w:h="15840"/>
          <w:pgMar w:footer="0" w:header="0" w:top="460" w:bottom="280" w:left="260" w:right="380"/>
          <w:cols w:num="2" w:equalWidth="0">
            <w:col w:w="3802" w:space="3376"/>
            <w:col w:w="4422"/>
          </w:cols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tabs>
          <w:tab w:pos="1874" w:val="left" w:leader="none"/>
        </w:tabs>
        <w:spacing w:line="249" w:lineRule="auto" w:before="91"/>
        <w:ind w:left="1871" w:right="2533" w:hanging="715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C1D1D"/>
          <w:w w:val="105"/>
          <w:sz w:val="23"/>
        </w:rPr>
        <w:t>Re:</w:t>
        <w:tab/>
        <w:tab/>
      </w:r>
      <w:r>
        <w:rPr>
          <w:rFonts w:ascii="Times New Roman"/>
          <w:b/>
          <w:color w:val="1C1D1D"/>
          <w:spacing w:val="-1"/>
          <w:w w:val="105"/>
          <w:sz w:val="23"/>
        </w:rPr>
        <w:t>Chaney One-Lot Subdivision (Proposed Southwood DRI Amendment)</w:t>
      </w:r>
      <w:r>
        <w:rPr>
          <w:rFonts w:ascii="Times New Roman"/>
          <w:b/>
          <w:color w:val="1C1D1D"/>
          <w:spacing w:val="-58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Leon</w:t>
      </w:r>
      <w:r>
        <w:rPr>
          <w:rFonts w:ascii="Times New Roman"/>
          <w:b/>
          <w:color w:val="1C1D1D"/>
          <w:spacing w:val="-4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County</w:t>
      </w:r>
      <w:r>
        <w:rPr>
          <w:rFonts w:ascii="Times New Roman"/>
          <w:b/>
          <w:color w:val="1C1D1D"/>
          <w:spacing w:val="-1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Permit</w:t>
      </w:r>
      <w:r>
        <w:rPr>
          <w:rFonts w:ascii="Times New Roman"/>
          <w:b/>
          <w:color w:val="1C1D1D"/>
          <w:spacing w:val="-6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#LDEV200002</w:t>
      </w:r>
    </w:p>
    <w:p>
      <w:pPr>
        <w:spacing w:line="249" w:lineRule="auto" w:before="12"/>
        <w:ind w:left="1877" w:right="6349" w:hanging="4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1C1D1D"/>
          <w:w w:val="105"/>
          <w:sz w:val="23"/>
        </w:rPr>
        <w:t>City</w:t>
      </w:r>
      <w:r>
        <w:rPr>
          <w:rFonts w:ascii="Times New Roman"/>
          <w:b/>
          <w:color w:val="1C1D1D"/>
          <w:spacing w:val="-8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of</w:t>
      </w:r>
      <w:r>
        <w:rPr>
          <w:rFonts w:ascii="Times New Roman"/>
          <w:b/>
          <w:color w:val="1C1D1D"/>
          <w:spacing w:val="-14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Tallahassee</w:t>
      </w:r>
      <w:r>
        <w:rPr>
          <w:rFonts w:ascii="Times New Roman"/>
          <w:b/>
          <w:color w:val="1C1D1D"/>
          <w:spacing w:val="5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#TDA200002</w:t>
      </w:r>
      <w:r>
        <w:rPr>
          <w:rFonts w:ascii="Times New Roman"/>
          <w:b/>
          <w:color w:val="1C1D1D"/>
          <w:spacing w:val="-57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Parcel</w:t>
      </w:r>
      <w:r>
        <w:rPr>
          <w:rFonts w:ascii="Times New Roman"/>
          <w:b/>
          <w:color w:val="1C1D1D"/>
          <w:spacing w:val="-4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ID#:</w:t>
      </w:r>
      <w:r>
        <w:rPr>
          <w:rFonts w:ascii="Times New Roman"/>
          <w:b/>
          <w:color w:val="1C1D1D"/>
          <w:spacing w:val="-13"/>
          <w:w w:val="105"/>
          <w:sz w:val="23"/>
        </w:rPr>
        <w:t> </w:t>
      </w:r>
      <w:r>
        <w:rPr>
          <w:rFonts w:ascii="Times New Roman"/>
          <w:b/>
          <w:color w:val="1C1D1D"/>
          <w:w w:val="105"/>
          <w:sz w:val="23"/>
        </w:rPr>
        <w:t>31-15-20-001-0000</w:t>
      </w:r>
    </w:p>
    <w:p>
      <w:pPr>
        <w:pStyle w:val="BodyText"/>
        <w:spacing w:before="3"/>
        <w:rPr>
          <w:rFonts w:ascii="Times New Roman"/>
          <w:b/>
        </w:rPr>
      </w:pPr>
    </w:p>
    <w:p>
      <w:pPr>
        <w:spacing w:before="1"/>
        <w:ind w:left="1157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C1D1D"/>
          <w:w w:val="105"/>
          <w:sz w:val="23"/>
        </w:rPr>
        <w:t>Dear</w:t>
      </w:r>
      <w:r>
        <w:rPr>
          <w:rFonts w:ascii="Times New Roman"/>
          <w:color w:val="1C1D1D"/>
          <w:spacing w:val="-17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Mr.</w:t>
      </w:r>
      <w:r>
        <w:rPr>
          <w:rFonts w:ascii="Times New Roman"/>
          <w:color w:val="1C1D1D"/>
          <w:spacing w:val="-17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Bateman:</w:t>
      </w:r>
    </w:p>
    <w:p>
      <w:pPr>
        <w:pStyle w:val="BodyText"/>
        <w:spacing w:before="7"/>
        <w:rPr>
          <w:rFonts w:ascii="Times New Roman"/>
        </w:rPr>
      </w:pPr>
    </w:p>
    <w:p>
      <w:pPr>
        <w:spacing w:line="252" w:lineRule="auto" w:before="0"/>
        <w:ind w:left="1153" w:right="1044" w:firstLine="715"/>
        <w:jc w:val="both"/>
        <w:rPr>
          <w:rFonts w:ascii="Times New Roman"/>
          <w:sz w:val="23"/>
        </w:rPr>
      </w:pPr>
      <w:r>
        <w:rPr>
          <w:rFonts w:ascii="Times New Roman"/>
          <w:color w:val="1C1D1D"/>
          <w:w w:val="105"/>
          <w:sz w:val="23"/>
        </w:rPr>
        <w:t>The Capital Region Community Development District (the ..District") has been notified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spacing w:val="-1"/>
          <w:w w:val="105"/>
          <w:sz w:val="23"/>
        </w:rPr>
        <w:t>that </w:t>
      </w:r>
      <w:r>
        <w:rPr>
          <w:rFonts w:ascii="Times New Roman"/>
          <w:color w:val="1C1D1D"/>
          <w:w w:val="105"/>
          <w:sz w:val="23"/>
        </w:rPr>
        <w:t>the Applicant, Francis "Chip" Chaney, of the above referenced proposed amendment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to the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Southwood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Development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of Regional Impact (the "Application") </w:t>
      </w:r>
      <w:r>
        <w:rPr>
          <w:rFonts w:ascii="Times New Roman"/>
          <w:color w:val="727272"/>
          <w:w w:val="105"/>
          <w:sz w:val="23"/>
        </w:rPr>
        <w:t>-</w:t>
      </w:r>
      <w:r>
        <w:rPr>
          <w:rFonts w:ascii="Times New Roman"/>
          <w:color w:val="727272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which was unanimously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denied by both the Leon County Commission (11/17/20</w:t>
      </w:r>
      <w:r>
        <w:rPr>
          <w:rFonts w:ascii="Times New Roman"/>
          <w:color w:val="595959"/>
          <w:w w:val="105"/>
          <w:sz w:val="23"/>
        </w:rPr>
        <w:t>) </w:t>
      </w:r>
      <w:r>
        <w:rPr>
          <w:rFonts w:ascii="Times New Roman"/>
          <w:color w:val="1C1D1D"/>
          <w:w w:val="105"/>
          <w:sz w:val="23"/>
        </w:rPr>
        <w:t>and the Tallahassee City Commission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(12/9/20) </w:t>
      </w:r>
      <w:r>
        <w:rPr>
          <w:rFonts w:ascii="Times New Roman"/>
          <w:color w:val="727272"/>
          <w:w w:val="105"/>
          <w:sz w:val="23"/>
        </w:rPr>
        <w:t>-</w:t>
      </w:r>
      <w:r>
        <w:rPr>
          <w:rFonts w:ascii="Times New Roman"/>
          <w:color w:val="727272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has submitted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notice of his intent to seek relief under the Florida Land Use and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Environmental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Dispute Resolution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Act </w:t>
      </w:r>
      <w:r>
        <w:rPr>
          <w:rFonts w:ascii="Times New Roman"/>
          <w:color w:val="595959"/>
          <w:w w:val="105"/>
          <w:sz w:val="23"/>
        </w:rPr>
        <w:t>(</w:t>
      </w:r>
      <w:r>
        <w:rPr>
          <w:rFonts w:ascii="Times New Roman"/>
          <w:color w:val="1C1D1D"/>
          <w:w w:val="105"/>
          <w:sz w:val="23"/>
        </w:rPr>
        <w:t>Section 70.51, </w:t>
      </w:r>
      <w:r>
        <w:rPr>
          <w:rFonts w:ascii="Times New Roman"/>
          <w:i/>
          <w:color w:val="1C1D1D"/>
          <w:w w:val="105"/>
          <w:sz w:val="23"/>
        </w:rPr>
        <w:t>Florida Statutes).</w:t>
      </w:r>
      <w:r>
        <w:rPr>
          <w:rFonts w:ascii="Times New Roman"/>
          <w:i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As proposed, the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Application would convert 0.47+/- acres of the Southwood Golf Course </w:t>
      </w:r>
      <w:r>
        <w:rPr>
          <w:rFonts w:ascii="Times New Roman"/>
          <w:color w:val="595959"/>
          <w:w w:val="105"/>
          <w:sz w:val="23"/>
        </w:rPr>
        <w:t>(</w:t>
      </w:r>
      <w:r>
        <w:rPr>
          <w:rFonts w:ascii="Times New Roman"/>
          <w:color w:val="1C1D1D"/>
          <w:w w:val="105"/>
          <w:sz w:val="23"/>
        </w:rPr>
        <w:t>"Golf Course") from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spacing w:val="-2"/>
          <w:w w:val="105"/>
          <w:sz w:val="23"/>
        </w:rPr>
        <w:t>Parks </w:t>
      </w:r>
      <w:r>
        <w:rPr>
          <w:rFonts w:ascii="Times New Roman"/>
          <w:color w:val="1C1D1D"/>
          <w:spacing w:val="-1"/>
          <w:w w:val="105"/>
          <w:sz w:val="23"/>
        </w:rPr>
        <w:t>and Recreation </w:t>
      </w:r>
      <w:r>
        <w:rPr>
          <w:rFonts w:ascii="Times New Roman"/>
          <w:color w:val="595959"/>
          <w:spacing w:val="-1"/>
          <w:w w:val="105"/>
          <w:sz w:val="23"/>
        </w:rPr>
        <w:t>(</w:t>
      </w:r>
      <w:r>
        <w:rPr>
          <w:rFonts w:ascii="Times New Roman"/>
          <w:color w:val="1C1D1D"/>
          <w:spacing w:val="-1"/>
          <w:w w:val="105"/>
          <w:sz w:val="23"/>
        </w:rPr>
        <w:t>PR) to Low Density Residential </w:t>
      </w:r>
      <w:r>
        <w:rPr>
          <w:rFonts w:ascii="Times New Roman"/>
          <w:color w:val="444644"/>
          <w:spacing w:val="-1"/>
          <w:w w:val="105"/>
          <w:sz w:val="23"/>
        </w:rPr>
        <w:t>(</w:t>
      </w:r>
      <w:r>
        <w:rPr>
          <w:rFonts w:ascii="Times New Roman"/>
          <w:color w:val="1C1D1D"/>
          <w:spacing w:val="-1"/>
          <w:w w:val="105"/>
          <w:sz w:val="23"/>
        </w:rPr>
        <w:t>LDR</w:t>
      </w:r>
      <w:r>
        <w:rPr>
          <w:rFonts w:ascii="Times New Roman"/>
          <w:color w:val="595959"/>
          <w:spacing w:val="-1"/>
          <w:w w:val="105"/>
          <w:sz w:val="23"/>
        </w:rPr>
        <w:t>) </w:t>
      </w:r>
      <w:r>
        <w:rPr>
          <w:rFonts w:ascii="Times New Roman"/>
          <w:color w:val="1C1D1D"/>
          <w:spacing w:val="-1"/>
          <w:w w:val="105"/>
          <w:sz w:val="23"/>
        </w:rPr>
        <w:t>for use as a single</w:t>
      </w:r>
      <w:r>
        <w:rPr>
          <w:rFonts w:ascii="Times New Roman"/>
          <w:color w:val="595959"/>
          <w:spacing w:val="-1"/>
          <w:w w:val="105"/>
          <w:sz w:val="23"/>
        </w:rPr>
        <w:t>. </w:t>
      </w:r>
      <w:r>
        <w:rPr>
          <w:rFonts w:ascii="Times New Roman"/>
          <w:color w:val="1C1D1D"/>
          <w:spacing w:val="-1"/>
          <w:w w:val="105"/>
          <w:sz w:val="23"/>
        </w:rPr>
        <w:t>family home</w:t>
      </w:r>
      <w:r>
        <w:rPr>
          <w:rFonts w:ascii="Times New Roman"/>
          <w:color w:val="1C1D1D"/>
          <w:w w:val="105"/>
          <w:sz w:val="23"/>
        </w:rPr>
        <w:t> site. The subject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property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has been designated, and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has remained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unaltered, as a Parks and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Recreation </w:t>
      </w:r>
      <w:r>
        <w:rPr>
          <w:rFonts w:ascii="Times New Roman"/>
          <w:b/>
          <w:color w:val="1C1D1D"/>
          <w:w w:val="105"/>
          <w:sz w:val="22"/>
        </w:rPr>
        <w:t>(PR) </w:t>
      </w:r>
      <w:r>
        <w:rPr>
          <w:rFonts w:ascii="Times New Roman"/>
          <w:color w:val="1C1D1D"/>
          <w:w w:val="105"/>
          <w:sz w:val="23"/>
        </w:rPr>
        <w:t>zoning district within the Southwood Planned Unit Development (PUD) since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the inception of this development (1999). On behalf of the District Board of Supervisors (the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"Board") and concerned  residents within the District, I am writing to respectfully request you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find that the actions of the City and County governing boards, in denying this Application, are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not unreasonable; do not unfairly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burden the use of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the owner's property; and should stand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unmodified.</w:t>
      </w: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spacing w:line="252" w:lineRule="auto" w:before="0"/>
        <w:ind w:left="1153" w:right="1035" w:firstLine="727"/>
        <w:jc w:val="both"/>
        <w:rPr>
          <w:rFonts w:ascii="Times New Roman"/>
          <w:sz w:val="23"/>
        </w:rPr>
      </w:pPr>
      <w:r>
        <w:rPr>
          <w:rFonts w:ascii="Times New Roman"/>
          <w:color w:val="1C1D1D"/>
          <w:w w:val="105"/>
          <w:sz w:val="23"/>
        </w:rPr>
        <w:t>As you may know, </w:t>
      </w:r>
      <w:r>
        <w:rPr>
          <w:rFonts w:ascii="Times New Roman"/>
          <w:color w:val="2F3331"/>
          <w:w w:val="105"/>
          <w:sz w:val="23"/>
        </w:rPr>
        <w:t>the </w:t>
      </w:r>
      <w:r>
        <w:rPr>
          <w:rFonts w:ascii="Times New Roman"/>
          <w:color w:val="1C1D1D"/>
          <w:w w:val="105"/>
          <w:sz w:val="23"/>
        </w:rPr>
        <w:t>District is a local unit of special-purpose government established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pursuant to Chapter 190, </w:t>
      </w:r>
      <w:r>
        <w:rPr>
          <w:rFonts w:ascii="Times New Roman"/>
          <w:i/>
          <w:color w:val="1C1D1D"/>
          <w:w w:val="105"/>
          <w:sz w:val="23"/>
        </w:rPr>
        <w:t>Florida Statutes, </w:t>
      </w:r>
      <w:r>
        <w:rPr>
          <w:rFonts w:ascii="Times New Roman"/>
          <w:color w:val="1C1D1D"/>
          <w:w w:val="105"/>
          <w:sz w:val="23"/>
        </w:rPr>
        <w:t>by the Governor and Cabinet sitting as the Florida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sz w:val="23"/>
        </w:rPr>
        <w:t>Land and</w:t>
      </w:r>
      <w:r>
        <w:rPr>
          <w:rFonts w:ascii="Times New Roman"/>
          <w:color w:val="1C1D1D"/>
          <w:spacing w:val="1"/>
          <w:sz w:val="23"/>
        </w:rPr>
        <w:t> </w:t>
      </w:r>
      <w:r>
        <w:rPr>
          <w:rFonts w:ascii="Times New Roman"/>
          <w:color w:val="1C1D1D"/>
          <w:sz w:val="23"/>
        </w:rPr>
        <w:t>Water</w:t>
      </w:r>
      <w:r>
        <w:rPr>
          <w:rFonts w:ascii="Times New Roman"/>
          <w:color w:val="1C1D1D"/>
          <w:spacing w:val="1"/>
          <w:sz w:val="23"/>
        </w:rPr>
        <w:t> </w:t>
      </w:r>
      <w:r>
        <w:rPr>
          <w:rFonts w:ascii="Times New Roman"/>
          <w:color w:val="1C1D1D"/>
          <w:sz w:val="23"/>
        </w:rPr>
        <w:t>Adjudicatory</w:t>
      </w:r>
      <w:r>
        <w:rPr>
          <w:rFonts w:ascii="Times New Roman"/>
          <w:color w:val="1C1D1D"/>
          <w:spacing w:val="1"/>
          <w:sz w:val="23"/>
        </w:rPr>
        <w:t> </w:t>
      </w:r>
      <w:r>
        <w:rPr>
          <w:rFonts w:ascii="Times New Roman"/>
          <w:color w:val="1C1D1D"/>
          <w:sz w:val="23"/>
        </w:rPr>
        <w:t>Commission.</w:t>
      </w:r>
      <w:r>
        <w:rPr>
          <w:rFonts w:ascii="Times New Roman"/>
          <w:color w:val="1C1D1D"/>
          <w:spacing w:val="1"/>
          <w:sz w:val="23"/>
        </w:rPr>
        <w:t> </w:t>
      </w:r>
      <w:r>
        <w:rPr>
          <w:rFonts w:ascii="Times New Roman"/>
          <w:color w:val="1C1D1D"/>
          <w:sz w:val="23"/>
        </w:rPr>
        <w:t>The District</w:t>
      </w:r>
      <w:r>
        <w:rPr>
          <w:rFonts w:ascii="Times New Roman"/>
          <w:color w:val="444644"/>
          <w:sz w:val="23"/>
        </w:rPr>
        <w:t>' </w:t>
      </w:r>
      <w:r>
        <w:rPr>
          <w:rFonts w:ascii="Times New Roman"/>
          <w:color w:val="1C1D1D"/>
          <w:sz w:val="23"/>
        </w:rPr>
        <w:t>s</w:t>
      </w:r>
      <w:r>
        <w:rPr>
          <w:rFonts w:ascii="Times New Roman"/>
          <w:color w:val="1C1D1D"/>
          <w:spacing w:val="1"/>
          <w:sz w:val="23"/>
        </w:rPr>
        <w:t> </w:t>
      </w:r>
      <w:r>
        <w:rPr>
          <w:rFonts w:ascii="Times New Roman"/>
          <w:color w:val="1C1D1D"/>
          <w:sz w:val="23"/>
        </w:rPr>
        <w:t>purpose</w:t>
      </w:r>
      <w:r>
        <w:rPr>
          <w:rFonts w:ascii="Times New Roman"/>
          <w:color w:val="1C1D1D"/>
          <w:spacing w:val="1"/>
          <w:sz w:val="23"/>
        </w:rPr>
        <w:t> </w:t>
      </w:r>
      <w:r>
        <w:rPr>
          <w:rFonts w:ascii="Times New Roman"/>
          <w:color w:val="1C1D1D"/>
          <w:sz w:val="23"/>
        </w:rPr>
        <w:t>is</w:t>
      </w:r>
      <w:r>
        <w:rPr>
          <w:rFonts w:ascii="Times New Roman"/>
          <w:color w:val="1C1D1D"/>
          <w:spacing w:val="1"/>
          <w:sz w:val="23"/>
        </w:rPr>
        <w:t> </w:t>
      </w:r>
      <w:r>
        <w:rPr>
          <w:rFonts w:ascii="Times New Roman"/>
          <w:color w:val="1C1D1D"/>
          <w:sz w:val="23"/>
        </w:rPr>
        <w:t>to</w:t>
      </w:r>
      <w:r>
        <w:rPr>
          <w:rFonts w:ascii="Times New Roman"/>
          <w:color w:val="1C1D1D"/>
          <w:spacing w:val="57"/>
          <w:sz w:val="23"/>
        </w:rPr>
        <w:t> </w:t>
      </w:r>
      <w:r>
        <w:rPr>
          <w:rFonts w:ascii="Times New Roman"/>
          <w:color w:val="1C1D1D"/>
          <w:sz w:val="23"/>
        </w:rPr>
        <w:t>provide, operate and</w:t>
      </w:r>
      <w:r>
        <w:rPr>
          <w:rFonts w:ascii="Times New Roman"/>
          <w:color w:val="1C1D1D"/>
          <w:spacing w:val="1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maintain infrastructure improvements, facilities, and services for the lands within the District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boundaries, which generally encompass </w:t>
      </w:r>
      <w:r>
        <w:rPr>
          <w:rFonts w:ascii="Times New Roman"/>
          <w:color w:val="2F3331"/>
          <w:w w:val="105"/>
          <w:sz w:val="23"/>
        </w:rPr>
        <w:t>the </w:t>
      </w:r>
      <w:r>
        <w:rPr>
          <w:rFonts w:ascii="Times New Roman"/>
          <w:color w:val="1C1D1D"/>
          <w:w w:val="105"/>
          <w:sz w:val="23"/>
        </w:rPr>
        <w:t>Southwood development.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To date, the District has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financed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and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constructed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much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of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the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public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infrastructure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within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Southwood,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including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roadways, parks and greenspaces, and the stormwater management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system</w:t>
      </w:r>
      <w:r>
        <w:rPr>
          <w:rFonts w:ascii="Times New Roman"/>
          <w:color w:val="595959"/>
          <w:w w:val="105"/>
          <w:sz w:val="23"/>
        </w:rPr>
        <w:t>.</w:t>
      </w:r>
      <w:r>
        <w:rPr>
          <w:rFonts w:ascii="Times New Roman"/>
          <w:color w:val="595959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As land within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Southwood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continues to develop, the District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ant</w:t>
      </w:r>
      <w:r>
        <w:rPr>
          <w:rFonts w:ascii="Times New Roman"/>
          <w:color w:val="444644"/>
          <w:w w:val="105"/>
          <w:sz w:val="23"/>
        </w:rPr>
        <w:t>i</w:t>
      </w:r>
      <w:r>
        <w:rPr>
          <w:rFonts w:ascii="Times New Roman"/>
          <w:color w:val="1C1D1D"/>
          <w:w w:val="105"/>
          <w:sz w:val="23"/>
        </w:rPr>
        <w:t>cipates it will be requested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to accept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new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greenspace and stormwater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improvements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for ownership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and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maintenance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and/or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increased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capacity on</w:t>
      </w:r>
      <w:r>
        <w:rPr>
          <w:rFonts w:ascii="Times New Roman"/>
          <w:color w:val="1C1D1D"/>
          <w:spacing w:val="6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its</w:t>
      </w:r>
      <w:r>
        <w:rPr>
          <w:rFonts w:ascii="Times New Roman"/>
          <w:color w:val="1C1D1D"/>
          <w:spacing w:val="-17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existing</w:t>
      </w:r>
      <w:r>
        <w:rPr>
          <w:rFonts w:ascii="Times New Roman"/>
          <w:color w:val="1C1D1D"/>
          <w:spacing w:val="5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infrastructure.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line="252" w:lineRule="auto" w:before="0"/>
        <w:ind w:left="1160" w:right="1046" w:firstLine="719"/>
        <w:jc w:val="both"/>
        <w:rPr>
          <w:rFonts w:ascii="Times New Roman"/>
          <w:sz w:val="23"/>
        </w:rPr>
      </w:pPr>
      <w:r>
        <w:rPr>
          <w:rFonts w:ascii="Times New Roman"/>
          <w:color w:val="1C1D1D"/>
          <w:w w:val="105"/>
          <w:sz w:val="23"/>
        </w:rPr>
        <w:t>While the District's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Board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recognizes that it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does not have any review or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approval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authority with respect to this Application, it does have an </w:t>
      </w:r>
      <w:r>
        <w:rPr>
          <w:rFonts w:ascii="Times New Roman"/>
          <w:color w:val="2F3331"/>
          <w:w w:val="105"/>
          <w:sz w:val="23"/>
        </w:rPr>
        <w:t>interest </w:t>
      </w:r>
      <w:r>
        <w:rPr>
          <w:rFonts w:ascii="Times New Roman"/>
          <w:color w:val="1C1D1D"/>
          <w:w w:val="105"/>
          <w:sz w:val="23"/>
        </w:rPr>
        <w:t>in changes to land use within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the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District.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Those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changes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have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the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potential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to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impact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the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District's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operations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and</w:t>
      </w:r>
      <w:r>
        <w:rPr>
          <w:rFonts w:ascii="Times New Roman"/>
          <w:color w:val="1C1D1D"/>
          <w:spacing w:val="1"/>
          <w:w w:val="105"/>
          <w:sz w:val="23"/>
        </w:rPr>
        <w:t> </w:t>
      </w:r>
      <w:r>
        <w:rPr>
          <w:rFonts w:ascii="Times New Roman"/>
          <w:color w:val="1C1D1D"/>
          <w:spacing w:val="-1"/>
          <w:w w:val="105"/>
          <w:sz w:val="23"/>
        </w:rPr>
        <w:t>infrastructure,</w:t>
      </w:r>
      <w:r>
        <w:rPr>
          <w:rFonts w:ascii="Times New Roman"/>
          <w:color w:val="1C1D1D"/>
          <w:spacing w:val="-28"/>
          <w:w w:val="105"/>
          <w:sz w:val="23"/>
        </w:rPr>
        <w:t> </w:t>
      </w:r>
      <w:r>
        <w:rPr>
          <w:rFonts w:ascii="Times New Roman"/>
          <w:color w:val="1C1D1D"/>
          <w:spacing w:val="-1"/>
          <w:w w:val="105"/>
          <w:sz w:val="23"/>
        </w:rPr>
        <w:t>including</w:t>
      </w:r>
      <w:r>
        <w:rPr>
          <w:rFonts w:ascii="Times New Roman"/>
          <w:color w:val="1C1D1D"/>
          <w:spacing w:val="-2"/>
          <w:w w:val="105"/>
          <w:sz w:val="23"/>
        </w:rPr>
        <w:t> </w:t>
      </w:r>
      <w:r>
        <w:rPr>
          <w:rFonts w:ascii="Times New Roman"/>
          <w:color w:val="1C1D1D"/>
          <w:spacing w:val="-1"/>
          <w:w w:val="105"/>
          <w:sz w:val="23"/>
        </w:rPr>
        <w:t>stormwater</w:t>
      </w:r>
      <w:r>
        <w:rPr>
          <w:rFonts w:ascii="Times New Roman"/>
          <w:color w:val="1C1D1D"/>
          <w:spacing w:val="7"/>
          <w:w w:val="105"/>
          <w:sz w:val="23"/>
        </w:rPr>
        <w:t> </w:t>
      </w:r>
      <w:r>
        <w:rPr>
          <w:rFonts w:ascii="Times New Roman"/>
          <w:color w:val="1C1D1D"/>
          <w:spacing w:val="-1"/>
          <w:w w:val="105"/>
          <w:sz w:val="23"/>
        </w:rPr>
        <w:t>treatment</w:t>
      </w:r>
      <w:r>
        <w:rPr>
          <w:rFonts w:ascii="Times New Roman"/>
          <w:color w:val="1C1D1D"/>
          <w:spacing w:val="-4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facilities.</w:t>
      </w:r>
      <w:r>
        <w:rPr>
          <w:rFonts w:ascii="Times New Roman"/>
          <w:color w:val="1C1D1D"/>
          <w:spacing w:val="-6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Further,</w:t>
      </w:r>
      <w:r>
        <w:rPr>
          <w:rFonts w:ascii="Times New Roman"/>
          <w:color w:val="1C1D1D"/>
          <w:spacing w:val="-1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as</w:t>
      </w:r>
      <w:r>
        <w:rPr>
          <w:rFonts w:ascii="Times New Roman"/>
          <w:color w:val="1C1D1D"/>
          <w:spacing w:val="9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the</w:t>
      </w:r>
      <w:r>
        <w:rPr>
          <w:rFonts w:ascii="Times New Roman"/>
          <w:color w:val="1C1D1D"/>
          <w:spacing w:val="-16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Board</w:t>
      </w:r>
      <w:r>
        <w:rPr>
          <w:rFonts w:ascii="Times New Roman"/>
          <w:color w:val="1C1D1D"/>
          <w:spacing w:val="9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is</w:t>
      </w:r>
      <w:r>
        <w:rPr>
          <w:rFonts w:ascii="Times New Roman"/>
          <w:color w:val="1C1D1D"/>
          <w:spacing w:val="-7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made</w:t>
      </w:r>
      <w:r>
        <w:rPr>
          <w:rFonts w:ascii="Times New Roman"/>
          <w:color w:val="1C1D1D"/>
          <w:spacing w:val="9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up</w:t>
      </w:r>
      <w:r>
        <w:rPr>
          <w:rFonts w:ascii="Times New Roman"/>
          <w:color w:val="1C1D1D"/>
          <w:spacing w:val="-23"/>
          <w:w w:val="105"/>
          <w:sz w:val="23"/>
        </w:rPr>
        <w:t> </w:t>
      </w:r>
      <w:r>
        <w:rPr>
          <w:rFonts w:ascii="Times New Roman"/>
          <w:color w:val="1C1D1D"/>
          <w:w w:val="105"/>
          <w:sz w:val="23"/>
        </w:rPr>
        <w:t>entirely</w:t>
      </w:r>
    </w:p>
    <w:p>
      <w:pPr>
        <w:spacing w:after="0" w:line="252" w:lineRule="auto"/>
        <w:jc w:val="both"/>
        <w:rPr>
          <w:rFonts w:ascii="Times New Roman"/>
          <w:sz w:val="23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spacing w:before="72"/>
        <w:ind w:left="1154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181A1A"/>
          <w:w w:val="105"/>
          <w:sz w:val="23"/>
        </w:rPr>
        <w:t>Thomas</w:t>
      </w:r>
      <w:r>
        <w:rPr>
          <w:rFonts w:ascii="Times New Roman"/>
          <w:color w:val="181A1A"/>
          <w:spacing w:val="-10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H.</w:t>
      </w:r>
      <w:r>
        <w:rPr>
          <w:rFonts w:ascii="Times New Roman"/>
          <w:color w:val="181A1A"/>
          <w:spacing w:val="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Bateman</w:t>
      </w:r>
      <w:r>
        <w:rPr>
          <w:rFonts w:ascii="Times New Roman"/>
          <w:color w:val="181A1A"/>
          <w:spacing w:val="-8"/>
          <w:w w:val="105"/>
          <w:sz w:val="23"/>
        </w:rPr>
        <w:t> </w:t>
      </w:r>
      <w:r>
        <w:rPr>
          <w:rFonts w:ascii="Times New Roman"/>
          <w:color w:val="181A1A"/>
          <w:w w:val="105"/>
          <w:sz w:val="25"/>
        </w:rPr>
        <w:t>ill</w:t>
      </w:r>
    </w:p>
    <w:p>
      <w:pPr>
        <w:spacing w:before="5"/>
        <w:ind w:left="1158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spacing w:val="-1"/>
          <w:w w:val="105"/>
          <w:sz w:val="23"/>
        </w:rPr>
        <w:t>February</w:t>
      </w:r>
      <w:r>
        <w:rPr>
          <w:rFonts w:ascii="Times New Roman"/>
          <w:color w:val="181A1A"/>
          <w:spacing w:val="5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25,</w:t>
      </w:r>
      <w:r>
        <w:rPr>
          <w:rFonts w:ascii="Times New Roman"/>
          <w:color w:val="181A1A"/>
          <w:spacing w:val="-16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2021</w:t>
      </w:r>
    </w:p>
    <w:p>
      <w:pPr>
        <w:spacing w:before="10"/>
        <w:ind w:left="1165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Page</w:t>
      </w:r>
      <w:r>
        <w:rPr>
          <w:rFonts w:ascii="Times New Roman"/>
          <w:color w:val="181A1A"/>
          <w:spacing w:val="-3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2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line="254" w:lineRule="auto" w:before="0"/>
        <w:ind w:left="1153" w:right="1056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of</w:t>
      </w:r>
      <w:r>
        <w:rPr>
          <w:rFonts w:ascii="Times New Roman"/>
          <w:color w:val="181A1A"/>
          <w:spacing w:val="19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elected</w:t>
      </w:r>
      <w:r>
        <w:rPr>
          <w:rFonts w:ascii="Times New Roman"/>
          <w:color w:val="181A1A"/>
          <w:spacing w:val="2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Southwood</w:t>
      </w:r>
      <w:r>
        <w:rPr>
          <w:rFonts w:ascii="Times New Roman"/>
          <w:color w:val="181A1A"/>
          <w:spacing w:val="5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residents,</w:t>
      </w:r>
      <w:r>
        <w:rPr>
          <w:rFonts w:ascii="Times New Roman"/>
          <w:color w:val="181A1A"/>
          <w:spacing w:val="38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the</w:t>
      </w:r>
      <w:r>
        <w:rPr>
          <w:rFonts w:ascii="Times New Roman"/>
          <w:color w:val="181A1A"/>
          <w:spacing w:val="2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Board</w:t>
      </w:r>
      <w:r>
        <w:rPr>
          <w:rFonts w:ascii="Times New Roman"/>
          <w:color w:val="181A1A"/>
          <w:spacing w:val="3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is</w:t>
      </w:r>
      <w:r>
        <w:rPr>
          <w:rFonts w:ascii="Times New Roman"/>
          <w:color w:val="181A1A"/>
          <w:spacing w:val="24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in</w:t>
      </w:r>
      <w:r>
        <w:rPr>
          <w:rFonts w:ascii="Times New Roman"/>
          <w:color w:val="181A1A"/>
          <w:spacing w:val="2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</w:t>
      </w:r>
      <w:r>
        <w:rPr>
          <w:rFonts w:ascii="Times New Roman"/>
          <w:color w:val="181A1A"/>
          <w:spacing w:val="4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unique</w:t>
      </w:r>
      <w:r>
        <w:rPr>
          <w:rFonts w:ascii="Times New Roman"/>
          <w:color w:val="181A1A"/>
          <w:spacing w:val="30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position</w:t>
      </w:r>
      <w:r>
        <w:rPr>
          <w:rFonts w:ascii="Times New Roman"/>
          <w:color w:val="181A1A"/>
          <w:spacing w:val="30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to</w:t>
      </w:r>
      <w:r>
        <w:rPr>
          <w:rFonts w:ascii="Times New Roman"/>
          <w:color w:val="181A1A"/>
          <w:spacing w:val="20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hear</w:t>
      </w:r>
      <w:r>
        <w:rPr>
          <w:rFonts w:ascii="Times New Roman"/>
          <w:color w:val="181A1A"/>
          <w:spacing w:val="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and</w:t>
      </w:r>
      <w:r>
        <w:rPr>
          <w:rFonts w:ascii="Times New Roman"/>
          <w:color w:val="181A1A"/>
          <w:spacing w:val="3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understand</w:t>
      </w:r>
      <w:r>
        <w:rPr>
          <w:rFonts w:ascii="Times New Roman"/>
          <w:color w:val="181A1A"/>
          <w:spacing w:val="4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the</w:t>
      </w:r>
      <w:r>
        <w:rPr>
          <w:rFonts w:ascii="Times New Roman"/>
          <w:color w:val="181A1A"/>
          <w:spacing w:val="-57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concerns</w:t>
      </w:r>
      <w:r>
        <w:rPr>
          <w:rFonts w:ascii="Times New Roman"/>
          <w:color w:val="181A1A"/>
          <w:spacing w:val="-14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of</w:t>
      </w:r>
      <w:r>
        <w:rPr>
          <w:rFonts w:ascii="Times New Roman"/>
          <w:color w:val="181A1A"/>
          <w:spacing w:val="-6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its</w:t>
      </w:r>
      <w:r>
        <w:rPr>
          <w:rFonts w:ascii="Times New Roman"/>
          <w:color w:val="181A1A"/>
          <w:w w:val="105"/>
          <w:sz w:val="23"/>
        </w:rPr>
        <w:t> neighbors</w:t>
      </w:r>
      <w:r>
        <w:rPr>
          <w:rFonts w:ascii="Times New Roman"/>
          <w:color w:val="181A1A"/>
          <w:spacing w:val="-4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-</w:t>
      </w:r>
      <w:r>
        <w:rPr>
          <w:rFonts w:ascii="Times New Roman"/>
          <w:color w:val="181A1A"/>
          <w:spacing w:val="3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concerns</w:t>
      </w:r>
      <w:r>
        <w:rPr>
          <w:rFonts w:ascii="Times New Roman"/>
          <w:color w:val="181A1A"/>
          <w:spacing w:val="8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that</w:t>
      </w:r>
      <w:r>
        <w:rPr>
          <w:rFonts w:ascii="Times New Roman"/>
          <w:color w:val="181A1A"/>
          <w:spacing w:val="-1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it</w:t>
      </w:r>
      <w:r>
        <w:rPr>
          <w:rFonts w:ascii="Times New Roman"/>
          <w:color w:val="181A1A"/>
          <w:spacing w:val="8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wants</w:t>
      </w:r>
      <w:r>
        <w:rPr>
          <w:rFonts w:ascii="Times New Roman"/>
          <w:color w:val="181A1A"/>
          <w:spacing w:val="-15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to</w:t>
      </w:r>
      <w:r>
        <w:rPr>
          <w:rFonts w:ascii="Times New Roman"/>
          <w:color w:val="181A1A"/>
          <w:spacing w:val="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make</w:t>
      </w:r>
      <w:r>
        <w:rPr>
          <w:rFonts w:ascii="Times New Roman"/>
          <w:color w:val="181A1A"/>
          <w:spacing w:val="-13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sure</w:t>
      </w:r>
      <w:r>
        <w:rPr>
          <w:rFonts w:ascii="Times New Roman"/>
          <w:color w:val="181A1A"/>
          <w:spacing w:val="-6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are</w:t>
      </w:r>
      <w:r>
        <w:rPr>
          <w:rFonts w:ascii="Times New Roman"/>
          <w:color w:val="181A1A"/>
          <w:spacing w:val="-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appropriately conveyed.</w:t>
      </w:r>
    </w:p>
    <w:p>
      <w:pPr>
        <w:pStyle w:val="BodyText"/>
        <w:rPr>
          <w:rFonts w:ascii="Times New Roman"/>
        </w:rPr>
      </w:pPr>
    </w:p>
    <w:p>
      <w:pPr>
        <w:spacing w:line="249" w:lineRule="auto" w:before="0"/>
        <w:ind w:left="1153" w:right="1051" w:firstLine="728"/>
        <w:jc w:val="both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At its August 13, 2020 meeting, the Board unanimously voted to oppose this Application,</w:t>
      </w:r>
      <w:r>
        <w:rPr>
          <w:rFonts w:ascii="Times New Roman"/>
          <w:color w:val="181A1A"/>
          <w:spacing w:val="-59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as </w:t>
      </w:r>
      <w:r>
        <w:rPr>
          <w:rFonts w:ascii="Times New Roman"/>
          <w:color w:val="181A1A"/>
          <w:w w:val="105"/>
          <w:sz w:val="24"/>
        </w:rPr>
        <w:t>it </w:t>
      </w:r>
      <w:r>
        <w:rPr>
          <w:rFonts w:ascii="Times New Roman"/>
          <w:color w:val="181A1A"/>
          <w:w w:val="105"/>
          <w:sz w:val="23"/>
        </w:rPr>
        <w:t>is inconsistent with the Southwood Master Plan and sets a dangerous precedent in allowing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further land use changes </w:t>
      </w:r>
      <w:r>
        <w:rPr>
          <w:rFonts w:ascii="Times New Roman"/>
          <w:color w:val="181A1A"/>
          <w:w w:val="105"/>
          <w:sz w:val="23"/>
        </w:rPr>
        <w:t>to the Golf Course property in the future.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Additionally, the Board fully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endorses and concurs with attached legal analysis by David Weiss, with the Ausley McMullen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firm, who represented the District during the regulatory review of this Application.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This legal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analysis concludes -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and the Leon County Commission and the Tallahassee City Commission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unanimously agreed -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that this Application is inconsistent with the governing laws, ordinances,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codes, rules, regulations, and policies </w:t>
      </w:r>
      <w:r>
        <w:rPr>
          <w:rFonts w:ascii="Times New Roman"/>
          <w:color w:val="181A1A"/>
          <w:w w:val="105"/>
          <w:sz w:val="23"/>
        </w:rPr>
        <w:t>of the City and County; and that denying the Application is</w:t>
      </w:r>
      <w:r>
        <w:rPr>
          <w:rFonts w:ascii="Times New Roman"/>
          <w:color w:val="181A1A"/>
          <w:spacing w:val="-58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reasonable and serves a legitimate public purpose.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Therefore, the Board formally requests you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conclude that the denial of this Application, by the City and County governing boards, is not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unreasonable; does not unfairly burden the use of the owner's property as originally zoned at the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time</w:t>
      </w:r>
      <w:r>
        <w:rPr>
          <w:rFonts w:ascii="Times New Roman"/>
          <w:color w:val="181A1A"/>
          <w:spacing w:val="-10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of</w:t>
      </w:r>
      <w:r>
        <w:rPr>
          <w:rFonts w:ascii="Times New Roman"/>
          <w:color w:val="181A1A"/>
          <w:spacing w:val="-4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acquisition;</w:t>
      </w:r>
      <w:r>
        <w:rPr>
          <w:rFonts w:ascii="Times New Roman"/>
          <w:color w:val="181A1A"/>
          <w:spacing w:val="-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and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should</w:t>
      </w:r>
      <w:r>
        <w:rPr>
          <w:rFonts w:ascii="Times New Roman"/>
          <w:color w:val="181A1A"/>
          <w:spacing w:val="8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remain</w:t>
      </w:r>
      <w:r>
        <w:rPr>
          <w:rFonts w:ascii="Times New Roman"/>
          <w:color w:val="181A1A"/>
          <w:spacing w:val="15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undisturbed.</w:t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before="0"/>
        <w:ind w:left="1869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Thank</w:t>
      </w:r>
      <w:r>
        <w:rPr>
          <w:rFonts w:ascii="Times New Roman"/>
          <w:color w:val="181A1A"/>
          <w:spacing w:val="-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you</w:t>
      </w:r>
      <w:r>
        <w:rPr>
          <w:rFonts w:ascii="Times New Roman"/>
          <w:color w:val="181A1A"/>
          <w:spacing w:val="-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for</w:t>
      </w:r>
      <w:r>
        <w:rPr>
          <w:rFonts w:ascii="Times New Roman"/>
          <w:color w:val="181A1A"/>
          <w:spacing w:val="-14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your</w:t>
      </w:r>
      <w:r>
        <w:rPr>
          <w:rFonts w:ascii="Times New Roman"/>
          <w:color w:val="181A1A"/>
          <w:spacing w:val="-1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consideration</w:t>
      </w:r>
      <w:r>
        <w:rPr>
          <w:rFonts w:ascii="Times New Roman"/>
          <w:color w:val="181A1A"/>
          <w:spacing w:val="4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of</w:t>
      </w:r>
      <w:r>
        <w:rPr>
          <w:rFonts w:ascii="Times New Roman"/>
          <w:color w:val="181A1A"/>
          <w:spacing w:val="8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this</w:t>
      </w:r>
      <w:r>
        <w:rPr>
          <w:rFonts w:ascii="Times New Roman"/>
          <w:color w:val="181A1A"/>
          <w:spacing w:val="-8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request.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5477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Sincerely,</w:t>
      </w: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tabs>
          <w:tab w:pos="6886" w:val="left" w:leader="none"/>
          <w:tab w:pos="7535" w:val="left" w:leader="none"/>
        </w:tabs>
        <w:spacing w:before="1"/>
        <w:ind w:left="5491" w:right="0" w:firstLine="0"/>
        <w:jc w:val="left"/>
        <w:rPr>
          <w:rFonts w:ascii="Arial"/>
          <w:sz w:val="42"/>
        </w:rPr>
      </w:pPr>
      <w:r>
        <w:rPr>
          <w:rFonts w:ascii="Arial"/>
          <w:color w:val="164D9E"/>
          <w:spacing w:val="-1"/>
          <w:w w:val="101"/>
          <w:sz w:val="42"/>
        </w:rPr>
        <w:t>\"</w:t>
      </w:r>
      <w:r>
        <w:rPr>
          <w:rFonts w:ascii="Arial"/>
          <w:color w:val="164D9E"/>
          <w:spacing w:val="16"/>
          <w:w w:val="101"/>
          <w:sz w:val="42"/>
        </w:rPr>
        <w:t>i</w:t>
      </w:r>
      <w:r>
        <w:rPr>
          <w:rFonts w:ascii="Arial"/>
          <w:color w:val="164D9E"/>
          <w:w w:val="49"/>
          <w:sz w:val="42"/>
        </w:rPr>
        <w:t>Q</w:t>
      </w:r>
      <w:r>
        <w:rPr>
          <w:rFonts w:ascii="Arial"/>
          <w:color w:val="164D9E"/>
          <w:sz w:val="42"/>
        </w:rPr>
        <w:tab/>
      </w:r>
      <w:r>
        <w:rPr>
          <w:rFonts w:ascii="Arial"/>
          <w:color w:val="164D9E"/>
          <w:w w:val="49"/>
          <w:sz w:val="42"/>
        </w:rPr>
        <w:t>W</w:t>
      </w:r>
      <w:r>
        <w:rPr>
          <w:rFonts w:ascii="Arial"/>
          <w:color w:val="164D9E"/>
          <w:sz w:val="42"/>
        </w:rPr>
        <w:tab/>
      </w:r>
      <w:r>
        <w:rPr>
          <w:rFonts w:ascii="Arial"/>
          <w:color w:val="2A497E"/>
          <w:w w:val="67"/>
          <w:sz w:val="42"/>
        </w:rPr>
        <w:t>-</w:t>
      </w:r>
    </w:p>
    <w:p>
      <w:pPr>
        <w:spacing w:line="261" w:lineRule="auto" w:before="49"/>
        <w:ind w:left="5487" w:right="2984" w:firstLine="2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sz w:val="23"/>
        </w:rPr>
        <w:t>April</w:t>
      </w:r>
      <w:r>
        <w:rPr>
          <w:rFonts w:ascii="Times New Roman"/>
          <w:color w:val="181A1A"/>
          <w:spacing w:val="26"/>
          <w:sz w:val="23"/>
        </w:rPr>
        <w:t> </w:t>
      </w:r>
      <w:r>
        <w:rPr>
          <w:rFonts w:ascii="Times New Roman"/>
          <w:color w:val="181A1A"/>
          <w:sz w:val="23"/>
        </w:rPr>
        <w:t>Johnston,</w:t>
      </w:r>
      <w:r>
        <w:rPr>
          <w:rFonts w:ascii="Times New Roman"/>
          <w:color w:val="181A1A"/>
          <w:spacing w:val="46"/>
          <w:sz w:val="23"/>
        </w:rPr>
        <w:t> </w:t>
      </w:r>
      <w:r>
        <w:rPr>
          <w:rFonts w:ascii="Times New Roman"/>
          <w:color w:val="181A1A"/>
          <w:sz w:val="23"/>
        </w:rPr>
        <w:t>Vice</w:t>
      </w:r>
      <w:r>
        <w:rPr>
          <w:rFonts w:ascii="Times New Roman"/>
          <w:color w:val="181A1A"/>
          <w:spacing w:val="6"/>
          <w:sz w:val="23"/>
        </w:rPr>
        <w:t> </w:t>
      </w:r>
      <w:r>
        <w:rPr>
          <w:rFonts w:ascii="Times New Roman"/>
          <w:color w:val="181A1A"/>
          <w:sz w:val="23"/>
        </w:rPr>
        <w:t>Chair</w:t>
      </w:r>
      <w:r>
        <w:rPr>
          <w:rFonts w:ascii="Times New Roman"/>
          <w:color w:val="181A1A"/>
          <w:spacing w:val="-54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Board</w:t>
      </w:r>
      <w:r>
        <w:rPr>
          <w:rFonts w:ascii="Times New Roman"/>
          <w:color w:val="181A1A"/>
          <w:spacing w:val="-10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of</w:t>
      </w:r>
      <w:r>
        <w:rPr>
          <w:rFonts w:ascii="Times New Roman"/>
          <w:color w:val="181A1A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Supervisors</w:t>
      </w:r>
    </w:p>
    <w:p>
      <w:pPr>
        <w:spacing w:line="251" w:lineRule="exact" w:before="0"/>
        <w:ind w:left="5483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Capital</w:t>
      </w:r>
      <w:r>
        <w:rPr>
          <w:rFonts w:ascii="Times New Roman"/>
          <w:color w:val="181A1A"/>
          <w:spacing w:val="-5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Region</w:t>
      </w:r>
      <w:r>
        <w:rPr>
          <w:rFonts w:ascii="Times New Roman"/>
          <w:color w:val="181A1A"/>
          <w:spacing w:val="-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Community</w:t>
      </w:r>
      <w:r>
        <w:rPr>
          <w:rFonts w:ascii="Times New Roman"/>
          <w:color w:val="181A1A"/>
          <w:spacing w:val="-9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De</w:t>
      </w:r>
      <w:r>
        <w:rPr>
          <w:rFonts w:ascii="Times New Roman"/>
          <w:color w:val="383838"/>
          <w:w w:val="105"/>
          <w:sz w:val="23"/>
        </w:rPr>
        <w:t>v</w:t>
      </w:r>
      <w:r>
        <w:rPr>
          <w:rFonts w:ascii="Times New Roman"/>
          <w:color w:val="181A1A"/>
          <w:w w:val="105"/>
          <w:sz w:val="23"/>
        </w:rPr>
        <w:t>elopment</w:t>
      </w:r>
      <w:r>
        <w:rPr>
          <w:rFonts w:ascii="Times New Roman"/>
          <w:color w:val="181A1A"/>
          <w:spacing w:val="1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District</w:t>
      </w:r>
    </w:p>
    <w:p>
      <w:pPr>
        <w:pStyle w:val="BodyText"/>
        <w:spacing w:before="8"/>
        <w:rPr>
          <w:rFonts w:ascii="Times New Roman"/>
        </w:rPr>
      </w:pPr>
    </w:p>
    <w:p>
      <w:pPr>
        <w:spacing w:before="0"/>
        <w:ind w:left="1164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Enclosure</w: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tabs>
          <w:tab w:pos="1874" w:val="left" w:leader="none"/>
        </w:tabs>
        <w:spacing w:line="249" w:lineRule="auto" w:before="1"/>
        <w:ind w:left="1878" w:right="2951" w:hanging="726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cc:</w:t>
        <w:tab/>
        <w:t>Chasity</w:t>
      </w:r>
      <w:r>
        <w:rPr>
          <w:rFonts w:ascii="Times New Roman"/>
          <w:color w:val="181A1A"/>
          <w:spacing w:val="14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H.</w:t>
      </w:r>
      <w:r>
        <w:rPr>
          <w:rFonts w:ascii="Times New Roman"/>
          <w:color w:val="181A1A"/>
          <w:spacing w:val="-1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O'Steen,</w:t>
      </w:r>
      <w:r>
        <w:rPr>
          <w:rFonts w:ascii="Times New Roman"/>
          <w:color w:val="181A1A"/>
          <w:spacing w:val="-5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County Attorney</w:t>
      </w:r>
      <w:r>
        <w:rPr>
          <w:rFonts w:ascii="Times New Roman"/>
          <w:color w:val="383838"/>
          <w:w w:val="105"/>
          <w:sz w:val="23"/>
        </w:rPr>
        <w:t>,</w:t>
      </w:r>
      <w:r>
        <w:rPr>
          <w:rFonts w:ascii="Times New Roman"/>
          <w:color w:val="383838"/>
          <w:spacing w:val="-6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Leon</w:t>
      </w:r>
      <w:r>
        <w:rPr>
          <w:rFonts w:ascii="Times New Roman"/>
          <w:color w:val="181A1A"/>
          <w:spacing w:val="3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County</w:t>
      </w:r>
      <w:r>
        <w:rPr>
          <w:rFonts w:ascii="Times New Roman"/>
          <w:color w:val="181A1A"/>
          <w:spacing w:val="15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Attorney's</w:t>
      </w:r>
      <w:r>
        <w:rPr>
          <w:rFonts w:ascii="Times New Roman"/>
          <w:color w:val="181A1A"/>
          <w:spacing w:val="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Office</w:t>
      </w:r>
      <w:r>
        <w:rPr>
          <w:rFonts w:ascii="Times New Roman"/>
          <w:color w:val="181A1A"/>
          <w:spacing w:val="-5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Lou</w:t>
      </w:r>
      <w:r>
        <w:rPr>
          <w:rFonts w:ascii="Times New Roman"/>
          <w:color w:val="181A1A"/>
          <w:spacing w:val="14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Norvell,</w:t>
      </w:r>
      <w:r>
        <w:rPr>
          <w:rFonts w:ascii="Times New Roman"/>
          <w:color w:val="181A1A"/>
          <w:spacing w:val="-6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City</w:t>
      </w:r>
      <w:r>
        <w:rPr>
          <w:rFonts w:ascii="Times New Roman"/>
          <w:color w:val="181A1A"/>
          <w:spacing w:val="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Attorney's</w:t>
      </w:r>
      <w:r>
        <w:rPr>
          <w:rFonts w:ascii="Times New Roman"/>
          <w:color w:val="181A1A"/>
          <w:spacing w:val="-3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Office,</w:t>
      </w:r>
      <w:r>
        <w:rPr>
          <w:rFonts w:ascii="Times New Roman"/>
          <w:color w:val="181A1A"/>
          <w:spacing w:val="-1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City</w:t>
      </w:r>
      <w:r>
        <w:rPr>
          <w:rFonts w:ascii="Times New Roman"/>
          <w:color w:val="181A1A"/>
          <w:spacing w:val="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of</w:t>
      </w:r>
      <w:r>
        <w:rPr>
          <w:rFonts w:ascii="Times New Roman"/>
          <w:color w:val="181A1A"/>
          <w:spacing w:val="-12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Tallahassee</w:t>
      </w:r>
    </w:p>
    <w:p>
      <w:pPr>
        <w:spacing w:before="5"/>
        <w:ind w:left="1874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spacing w:val="-1"/>
          <w:w w:val="105"/>
          <w:sz w:val="23"/>
        </w:rPr>
        <w:t>Charles</w:t>
      </w:r>
      <w:r>
        <w:rPr>
          <w:rFonts w:ascii="Times New Roman"/>
          <w:color w:val="181A1A"/>
          <w:spacing w:val="2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A.</w:t>
      </w:r>
      <w:r>
        <w:rPr>
          <w:rFonts w:ascii="Times New Roman"/>
          <w:color w:val="181A1A"/>
          <w:spacing w:val="-14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McMurry,</w:t>
      </w:r>
      <w:r>
        <w:rPr>
          <w:rFonts w:ascii="Times New Roman"/>
          <w:color w:val="181A1A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Attorney</w:t>
      </w:r>
      <w:r>
        <w:rPr>
          <w:rFonts w:ascii="Times New Roman"/>
          <w:color w:val="181A1A"/>
          <w:spacing w:val="13"/>
          <w:w w:val="105"/>
          <w:sz w:val="23"/>
        </w:rPr>
        <w:t> </w:t>
      </w:r>
      <w:r>
        <w:rPr>
          <w:rFonts w:ascii="Times New Roman"/>
          <w:color w:val="181A1A"/>
          <w:spacing w:val="-1"/>
          <w:w w:val="105"/>
          <w:sz w:val="23"/>
        </w:rPr>
        <w:t>at</w:t>
      </w:r>
      <w:r>
        <w:rPr>
          <w:rFonts w:ascii="Times New Roman"/>
          <w:color w:val="181A1A"/>
          <w:spacing w:val="-5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Law</w:t>
      </w:r>
    </w:p>
    <w:p>
      <w:pPr>
        <w:spacing w:before="9"/>
        <w:ind w:left="1869" w:right="0" w:firstLine="0"/>
        <w:jc w:val="left"/>
        <w:rPr>
          <w:rFonts w:ascii="Times New Roman"/>
          <w:sz w:val="23"/>
        </w:rPr>
      </w:pPr>
      <w:r>
        <w:rPr>
          <w:rFonts w:ascii="Times New Roman"/>
          <w:color w:val="181A1A"/>
          <w:w w:val="105"/>
          <w:sz w:val="23"/>
        </w:rPr>
        <w:t>Sarah</w:t>
      </w:r>
      <w:r>
        <w:rPr>
          <w:rFonts w:ascii="Times New Roman"/>
          <w:color w:val="181A1A"/>
          <w:spacing w:val="-6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Sandy,</w:t>
      </w:r>
      <w:r>
        <w:rPr>
          <w:rFonts w:ascii="Times New Roman"/>
          <w:color w:val="181A1A"/>
          <w:spacing w:val="-3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District</w:t>
      </w:r>
      <w:r>
        <w:rPr>
          <w:rFonts w:ascii="Times New Roman"/>
          <w:color w:val="181A1A"/>
          <w:spacing w:val="-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Counsel,</w:t>
      </w:r>
      <w:r>
        <w:rPr>
          <w:rFonts w:ascii="Times New Roman"/>
          <w:color w:val="181A1A"/>
          <w:spacing w:val="-9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Hopping</w:t>
      </w:r>
      <w:r>
        <w:rPr>
          <w:rFonts w:ascii="Times New Roman"/>
          <w:color w:val="181A1A"/>
          <w:spacing w:val="-1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Green</w:t>
      </w:r>
      <w:r>
        <w:rPr>
          <w:rFonts w:ascii="Times New Roman"/>
          <w:color w:val="181A1A"/>
          <w:spacing w:val="-7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&amp;</w:t>
      </w:r>
      <w:r>
        <w:rPr>
          <w:rFonts w:ascii="Times New Roman"/>
          <w:color w:val="181A1A"/>
          <w:spacing w:val="-3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Sams</w:t>
      </w:r>
      <w:r>
        <w:rPr>
          <w:rFonts w:ascii="Times New Roman"/>
          <w:color w:val="383838"/>
          <w:w w:val="105"/>
          <w:sz w:val="23"/>
        </w:rPr>
        <w:t>,</w:t>
      </w:r>
      <w:r>
        <w:rPr>
          <w:rFonts w:ascii="Times New Roman"/>
          <w:color w:val="383838"/>
          <w:spacing w:val="1"/>
          <w:w w:val="105"/>
          <w:sz w:val="23"/>
        </w:rPr>
        <w:t> </w:t>
      </w:r>
      <w:r>
        <w:rPr>
          <w:rFonts w:ascii="Times New Roman"/>
          <w:color w:val="181A1A"/>
          <w:w w:val="105"/>
          <w:sz w:val="23"/>
        </w:rPr>
        <w:t>P.A.</w:t>
      </w:r>
    </w:p>
    <w:p>
      <w:pPr>
        <w:spacing w:after="0"/>
        <w:jc w:val="left"/>
        <w:rPr>
          <w:rFonts w:ascii="Times New Roman"/>
          <w:sz w:val="23"/>
        </w:rPr>
        <w:sectPr>
          <w:footerReference w:type="default" r:id="rId58"/>
          <w:pgSz w:w="12240" w:h="15840"/>
          <w:pgMar w:footer="0" w:header="0" w:top="560" w:bottom="280" w:left="260" w:right="380"/>
        </w:sectPr>
      </w:pPr>
    </w:p>
    <w:p>
      <w:pPr>
        <w:spacing w:before="81"/>
        <w:ind w:left="694" w:right="594" w:firstLine="0"/>
        <w:jc w:val="center"/>
        <w:rPr>
          <w:rFonts w:ascii="Raptor"/>
          <w:sz w:val="34"/>
        </w:rPr>
      </w:pPr>
      <w:r>
        <w:rPr>
          <w:rFonts w:ascii="Raptor"/>
          <w:spacing w:val="15"/>
          <w:w w:val="115"/>
          <w:sz w:val="46"/>
        </w:rPr>
        <w:t>A</w:t>
      </w:r>
      <w:r>
        <w:rPr>
          <w:rFonts w:ascii="Raptor"/>
          <w:spacing w:val="15"/>
          <w:w w:val="115"/>
          <w:sz w:val="34"/>
        </w:rPr>
        <w:t>USLEY</w:t>
      </w:r>
      <w:r>
        <w:rPr>
          <w:rFonts w:ascii="Raptor"/>
          <w:spacing w:val="10"/>
          <w:w w:val="115"/>
          <w:sz w:val="34"/>
        </w:rPr>
        <w:t> </w:t>
      </w:r>
      <w:r>
        <w:rPr>
          <w:rFonts w:ascii="Raptor"/>
          <w:spacing w:val="16"/>
          <w:w w:val="115"/>
          <w:sz w:val="46"/>
        </w:rPr>
        <w:t>M</w:t>
      </w:r>
      <w:r>
        <w:rPr>
          <w:rFonts w:ascii="Raptor"/>
          <w:spacing w:val="16"/>
          <w:w w:val="115"/>
          <w:sz w:val="34"/>
        </w:rPr>
        <w:t>C</w:t>
      </w:r>
      <w:r>
        <w:rPr>
          <w:rFonts w:ascii="Raptor"/>
          <w:spacing w:val="16"/>
          <w:w w:val="115"/>
          <w:sz w:val="46"/>
        </w:rPr>
        <w:t>M</w:t>
      </w:r>
      <w:r>
        <w:rPr>
          <w:rFonts w:ascii="Raptor"/>
          <w:spacing w:val="16"/>
          <w:w w:val="115"/>
          <w:sz w:val="34"/>
        </w:rPr>
        <w:t>ULLEN</w:t>
      </w:r>
    </w:p>
    <w:p>
      <w:pPr>
        <w:spacing w:before="283"/>
        <w:ind w:left="687" w:right="594" w:firstLine="0"/>
        <w:jc w:val="center"/>
        <w:rPr>
          <w:rFonts w:ascii="Verdana"/>
          <w:sz w:val="16"/>
        </w:rPr>
      </w:pPr>
      <w:r>
        <w:rPr>
          <w:rFonts w:ascii="Verdana"/>
          <w:spacing w:val="14"/>
          <w:sz w:val="16"/>
        </w:rPr>
        <w:t>ATTOR</w:t>
      </w:r>
      <w:r>
        <w:rPr>
          <w:rFonts w:ascii="Verdana"/>
          <w:spacing w:val="-37"/>
          <w:sz w:val="16"/>
        </w:rPr>
        <w:t> </w:t>
      </w:r>
      <w:r>
        <w:rPr>
          <w:rFonts w:ascii="Verdana"/>
          <w:spacing w:val="13"/>
          <w:sz w:val="16"/>
        </w:rPr>
        <w:t>NEYS</w:t>
      </w:r>
      <w:r>
        <w:rPr>
          <w:rFonts w:ascii="Verdana"/>
          <w:spacing w:val="45"/>
          <w:sz w:val="16"/>
        </w:rPr>
        <w:t> </w:t>
      </w:r>
      <w:r>
        <w:rPr>
          <w:rFonts w:ascii="Verdana"/>
          <w:spacing w:val="12"/>
          <w:sz w:val="16"/>
        </w:rPr>
        <w:t>AND</w:t>
      </w:r>
      <w:r>
        <w:rPr>
          <w:rFonts w:ascii="Verdana"/>
          <w:spacing w:val="45"/>
          <w:sz w:val="16"/>
        </w:rPr>
        <w:t> </w:t>
      </w:r>
      <w:r>
        <w:rPr>
          <w:rFonts w:ascii="Verdana"/>
          <w:spacing w:val="14"/>
          <w:sz w:val="16"/>
        </w:rPr>
        <w:t>COUNS</w:t>
      </w:r>
      <w:r>
        <w:rPr>
          <w:rFonts w:ascii="Verdana"/>
          <w:spacing w:val="-34"/>
          <w:sz w:val="16"/>
        </w:rPr>
        <w:t> </w:t>
      </w:r>
      <w:r>
        <w:rPr>
          <w:rFonts w:ascii="Verdana"/>
          <w:spacing w:val="13"/>
          <w:sz w:val="16"/>
        </w:rPr>
        <w:t>ELOR</w:t>
      </w:r>
      <w:r>
        <w:rPr>
          <w:rFonts w:ascii="Verdana"/>
          <w:spacing w:val="-36"/>
          <w:sz w:val="16"/>
        </w:rPr>
        <w:t> </w:t>
      </w:r>
      <w:r>
        <w:rPr>
          <w:rFonts w:ascii="Verdana"/>
          <w:sz w:val="16"/>
        </w:rPr>
        <w:t>S</w:t>
      </w:r>
      <w:r>
        <w:rPr>
          <w:rFonts w:ascii="Verdana"/>
          <w:spacing w:val="44"/>
          <w:sz w:val="16"/>
        </w:rPr>
        <w:t> </w:t>
      </w:r>
      <w:r>
        <w:rPr>
          <w:rFonts w:ascii="Verdana"/>
          <w:spacing w:val="9"/>
          <w:sz w:val="16"/>
        </w:rPr>
        <w:t>AT</w:t>
      </w:r>
      <w:r>
        <w:rPr>
          <w:rFonts w:ascii="Verdana"/>
          <w:spacing w:val="43"/>
          <w:sz w:val="16"/>
        </w:rPr>
        <w:t> </w:t>
      </w:r>
      <w:r>
        <w:rPr>
          <w:rFonts w:ascii="Verdana"/>
          <w:spacing w:val="12"/>
          <w:sz w:val="16"/>
        </w:rPr>
        <w:t>LAW</w:t>
      </w:r>
    </w:p>
    <w:p>
      <w:pPr>
        <w:pStyle w:val="BodyText"/>
        <w:rPr>
          <w:rFonts w:ascii="Verdana"/>
          <w:sz w:val="23"/>
        </w:rPr>
      </w:pPr>
    </w:p>
    <w:p>
      <w:pPr>
        <w:spacing w:line="501" w:lineRule="auto" w:before="1"/>
        <w:ind w:left="4657" w:right="4558" w:firstLine="0"/>
        <w:jc w:val="center"/>
        <w:rPr>
          <w:rFonts w:ascii="Verdana"/>
          <w:sz w:val="12"/>
        </w:rPr>
      </w:pPr>
      <w:r>
        <w:rPr>
          <w:rFonts w:ascii="Verdana"/>
          <w:w w:val="95"/>
          <w:sz w:val="12"/>
        </w:rPr>
        <w:t>1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2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3</w:t>
      </w:r>
      <w:r>
        <w:rPr>
          <w:rFonts w:ascii="Verdana"/>
          <w:spacing w:val="24"/>
          <w:w w:val="95"/>
          <w:sz w:val="12"/>
        </w:rPr>
        <w:t> </w:t>
      </w:r>
      <w:r>
        <w:rPr>
          <w:rFonts w:ascii="Verdana"/>
          <w:w w:val="95"/>
          <w:sz w:val="12"/>
        </w:rPr>
        <w:t>S</w:t>
      </w:r>
      <w:r>
        <w:rPr>
          <w:rFonts w:ascii="Verdana"/>
          <w:spacing w:val="-14"/>
          <w:w w:val="95"/>
          <w:sz w:val="12"/>
        </w:rPr>
        <w:t> </w:t>
      </w:r>
      <w:r>
        <w:rPr>
          <w:rFonts w:ascii="Verdana"/>
          <w:w w:val="95"/>
          <w:sz w:val="12"/>
        </w:rPr>
        <w:t>O</w:t>
      </w:r>
      <w:r>
        <w:rPr>
          <w:rFonts w:ascii="Verdana"/>
          <w:spacing w:val="-15"/>
          <w:w w:val="95"/>
          <w:sz w:val="12"/>
        </w:rPr>
        <w:t> </w:t>
      </w:r>
      <w:r>
        <w:rPr>
          <w:rFonts w:ascii="Verdana"/>
          <w:w w:val="95"/>
          <w:sz w:val="12"/>
        </w:rPr>
        <w:t>U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T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H</w:t>
      </w:r>
      <w:r>
        <w:rPr>
          <w:rFonts w:ascii="Verdana"/>
          <w:spacing w:val="58"/>
          <w:sz w:val="12"/>
        </w:rPr>
        <w:t> </w:t>
      </w:r>
      <w:r>
        <w:rPr>
          <w:rFonts w:ascii="Verdana"/>
          <w:w w:val="95"/>
          <w:sz w:val="12"/>
        </w:rPr>
        <w:t>C</w:t>
      </w:r>
      <w:r>
        <w:rPr>
          <w:rFonts w:ascii="Verdana"/>
          <w:spacing w:val="-14"/>
          <w:w w:val="95"/>
          <w:sz w:val="12"/>
        </w:rPr>
        <w:t> </w:t>
      </w:r>
      <w:r>
        <w:rPr>
          <w:rFonts w:ascii="Verdana"/>
          <w:w w:val="95"/>
          <w:sz w:val="12"/>
        </w:rPr>
        <w:t>A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L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H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O</w:t>
      </w:r>
      <w:r>
        <w:rPr>
          <w:rFonts w:ascii="Verdana"/>
          <w:spacing w:val="-15"/>
          <w:w w:val="95"/>
          <w:sz w:val="12"/>
        </w:rPr>
        <w:t> </w:t>
      </w:r>
      <w:r>
        <w:rPr>
          <w:rFonts w:ascii="Verdana"/>
          <w:w w:val="95"/>
          <w:sz w:val="12"/>
        </w:rPr>
        <w:t>U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N</w:t>
      </w:r>
      <w:r>
        <w:rPr>
          <w:rFonts w:ascii="Verdana"/>
          <w:spacing w:val="58"/>
          <w:sz w:val="12"/>
        </w:rPr>
        <w:t> </w:t>
      </w:r>
      <w:r>
        <w:rPr>
          <w:rFonts w:ascii="Verdana"/>
          <w:w w:val="95"/>
          <w:sz w:val="12"/>
        </w:rPr>
        <w:t>S</w:t>
      </w:r>
      <w:r>
        <w:rPr>
          <w:rFonts w:ascii="Verdana"/>
          <w:spacing w:val="-14"/>
          <w:w w:val="95"/>
          <w:sz w:val="12"/>
        </w:rPr>
        <w:t> </w:t>
      </w:r>
      <w:r>
        <w:rPr>
          <w:rFonts w:ascii="Verdana"/>
          <w:w w:val="95"/>
          <w:sz w:val="12"/>
        </w:rPr>
        <w:t>T</w:t>
      </w:r>
      <w:r>
        <w:rPr>
          <w:rFonts w:ascii="Verdana"/>
          <w:spacing w:val="-16"/>
          <w:w w:val="95"/>
          <w:sz w:val="12"/>
        </w:rPr>
        <w:t> </w:t>
      </w:r>
      <w:r>
        <w:rPr>
          <w:rFonts w:ascii="Verdana"/>
          <w:w w:val="95"/>
          <w:sz w:val="12"/>
        </w:rPr>
        <w:t>R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E</w:t>
      </w:r>
      <w:r>
        <w:rPr>
          <w:rFonts w:ascii="Verdana"/>
          <w:spacing w:val="-13"/>
          <w:w w:val="95"/>
          <w:sz w:val="12"/>
        </w:rPr>
        <w:t> </w:t>
      </w:r>
      <w:r>
        <w:rPr>
          <w:rFonts w:ascii="Verdana"/>
          <w:w w:val="95"/>
          <w:sz w:val="12"/>
        </w:rPr>
        <w:t>E</w:t>
      </w:r>
      <w:r>
        <w:rPr>
          <w:rFonts w:ascii="Verdana"/>
          <w:spacing w:val="-15"/>
          <w:w w:val="95"/>
          <w:sz w:val="12"/>
        </w:rPr>
        <w:t> </w:t>
      </w:r>
      <w:r>
        <w:rPr>
          <w:rFonts w:ascii="Verdana"/>
          <w:w w:val="95"/>
          <w:sz w:val="12"/>
        </w:rPr>
        <w:t>T</w:t>
      </w:r>
      <w:r>
        <w:rPr>
          <w:rFonts w:ascii="Verdana"/>
          <w:spacing w:val="-38"/>
          <w:w w:val="95"/>
          <w:sz w:val="12"/>
        </w:rPr>
        <w:t> </w:t>
      </w:r>
      <w:r>
        <w:rPr>
          <w:rFonts w:ascii="Verdana"/>
          <w:w w:val="95"/>
          <w:sz w:val="12"/>
        </w:rPr>
        <w:t>P</w:t>
      </w:r>
      <w:r>
        <w:rPr>
          <w:rFonts w:ascii="Verdana"/>
          <w:spacing w:val="-21"/>
          <w:w w:val="95"/>
          <w:sz w:val="12"/>
        </w:rPr>
        <w:t> </w:t>
      </w:r>
      <w:r>
        <w:rPr>
          <w:rFonts w:ascii="Verdana"/>
          <w:w w:val="95"/>
          <w:sz w:val="12"/>
        </w:rPr>
        <w:t>.</w:t>
      </w:r>
      <w:r>
        <w:rPr>
          <w:rFonts w:ascii="Verdana"/>
          <w:spacing w:val="-18"/>
          <w:w w:val="95"/>
          <w:sz w:val="12"/>
        </w:rPr>
        <w:t> </w:t>
      </w:r>
      <w:r>
        <w:rPr>
          <w:rFonts w:ascii="Verdana"/>
          <w:w w:val="95"/>
          <w:sz w:val="12"/>
        </w:rPr>
        <w:t>O</w:t>
      </w:r>
      <w:r>
        <w:rPr>
          <w:rFonts w:ascii="Verdana"/>
          <w:spacing w:val="-21"/>
          <w:w w:val="95"/>
          <w:sz w:val="12"/>
        </w:rPr>
        <w:t> </w:t>
      </w:r>
      <w:r>
        <w:rPr>
          <w:rFonts w:ascii="Verdana"/>
          <w:w w:val="95"/>
          <w:sz w:val="12"/>
        </w:rPr>
        <w:t>.</w:t>
      </w:r>
      <w:r>
        <w:rPr>
          <w:rFonts w:ascii="Verdana"/>
          <w:spacing w:val="9"/>
          <w:w w:val="95"/>
          <w:sz w:val="12"/>
        </w:rPr>
        <w:t> </w:t>
      </w:r>
      <w:r>
        <w:rPr>
          <w:rFonts w:ascii="Verdana"/>
          <w:w w:val="95"/>
          <w:sz w:val="12"/>
        </w:rPr>
        <w:t>B</w:t>
      </w:r>
      <w:r>
        <w:rPr>
          <w:rFonts w:ascii="Verdana"/>
          <w:spacing w:val="-20"/>
          <w:w w:val="95"/>
          <w:sz w:val="12"/>
        </w:rPr>
        <w:t> </w:t>
      </w:r>
      <w:r>
        <w:rPr>
          <w:rFonts w:ascii="Verdana"/>
          <w:w w:val="95"/>
          <w:sz w:val="12"/>
        </w:rPr>
        <w:t>O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X</w:t>
      </w:r>
      <w:r>
        <w:rPr>
          <w:rFonts w:ascii="Verdana"/>
          <w:spacing w:val="7"/>
          <w:w w:val="95"/>
          <w:sz w:val="12"/>
        </w:rPr>
        <w:t> </w:t>
      </w:r>
      <w:r>
        <w:rPr>
          <w:rFonts w:ascii="Verdana"/>
          <w:w w:val="95"/>
          <w:sz w:val="12"/>
        </w:rPr>
        <w:t>3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9</w:t>
      </w:r>
      <w:r>
        <w:rPr>
          <w:rFonts w:ascii="Verdana"/>
          <w:spacing w:val="-20"/>
          <w:w w:val="95"/>
          <w:sz w:val="12"/>
        </w:rPr>
        <w:t> </w:t>
      </w:r>
      <w:r>
        <w:rPr>
          <w:rFonts w:ascii="Verdana"/>
          <w:w w:val="95"/>
          <w:sz w:val="12"/>
        </w:rPr>
        <w:t>1</w:t>
      </w:r>
      <w:r>
        <w:rPr>
          <w:rFonts w:ascii="Verdana"/>
          <w:spacing w:val="8"/>
          <w:w w:val="95"/>
          <w:sz w:val="12"/>
        </w:rPr>
        <w:t> </w:t>
      </w:r>
      <w:r>
        <w:rPr>
          <w:rFonts w:ascii="Verdana"/>
          <w:w w:val="95"/>
          <w:sz w:val="12"/>
        </w:rPr>
        <w:t>(</w:t>
      </w:r>
      <w:r>
        <w:rPr>
          <w:rFonts w:ascii="Verdana"/>
          <w:spacing w:val="-16"/>
          <w:w w:val="95"/>
          <w:sz w:val="12"/>
        </w:rPr>
        <w:t> </w:t>
      </w:r>
      <w:r>
        <w:rPr>
          <w:rFonts w:ascii="Verdana"/>
          <w:w w:val="95"/>
          <w:sz w:val="12"/>
        </w:rPr>
        <w:t>Z</w:t>
      </w:r>
      <w:r>
        <w:rPr>
          <w:rFonts w:ascii="Verdana"/>
          <w:spacing w:val="-21"/>
          <w:w w:val="95"/>
          <w:sz w:val="12"/>
        </w:rPr>
        <w:t> </w:t>
      </w:r>
      <w:r>
        <w:rPr>
          <w:rFonts w:ascii="Verdana"/>
          <w:w w:val="95"/>
          <w:sz w:val="12"/>
        </w:rPr>
        <w:t>I</w:t>
      </w:r>
      <w:r>
        <w:rPr>
          <w:rFonts w:ascii="Verdana"/>
          <w:spacing w:val="-17"/>
          <w:w w:val="95"/>
          <w:sz w:val="12"/>
        </w:rPr>
        <w:t> </w:t>
      </w:r>
      <w:r>
        <w:rPr>
          <w:rFonts w:ascii="Verdana"/>
          <w:w w:val="95"/>
          <w:sz w:val="12"/>
        </w:rPr>
        <w:t>P</w:t>
      </w:r>
      <w:r>
        <w:rPr>
          <w:rFonts w:ascii="Verdana"/>
          <w:spacing w:val="7"/>
          <w:w w:val="95"/>
          <w:sz w:val="12"/>
        </w:rPr>
        <w:t> </w:t>
      </w:r>
      <w:r>
        <w:rPr>
          <w:rFonts w:ascii="Verdana"/>
          <w:w w:val="95"/>
          <w:sz w:val="12"/>
        </w:rPr>
        <w:t>3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2</w:t>
      </w:r>
      <w:r>
        <w:rPr>
          <w:rFonts w:ascii="Verdana"/>
          <w:spacing w:val="-20"/>
          <w:w w:val="95"/>
          <w:sz w:val="12"/>
        </w:rPr>
        <w:t> </w:t>
      </w:r>
      <w:r>
        <w:rPr>
          <w:rFonts w:ascii="Verdana"/>
          <w:w w:val="95"/>
          <w:sz w:val="12"/>
        </w:rPr>
        <w:t>3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0</w:t>
      </w:r>
      <w:r>
        <w:rPr>
          <w:rFonts w:ascii="Verdana"/>
          <w:spacing w:val="-20"/>
          <w:w w:val="95"/>
          <w:sz w:val="12"/>
        </w:rPr>
        <w:t> </w:t>
      </w:r>
      <w:r>
        <w:rPr>
          <w:rFonts w:ascii="Verdana"/>
          <w:w w:val="95"/>
          <w:sz w:val="12"/>
        </w:rPr>
        <w:t>2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)</w:t>
      </w:r>
    </w:p>
    <w:p>
      <w:pPr>
        <w:spacing w:before="2"/>
        <w:ind w:left="690" w:right="594" w:firstLine="0"/>
        <w:jc w:val="center"/>
        <w:rPr>
          <w:rFonts w:ascii="Verdana"/>
          <w:sz w:val="12"/>
        </w:rPr>
      </w:pPr>
      <w:r>
        <w:rPr>
          <w:rFonts w:ascii="Verdana"/>
          <w:w w:val="95"/>
          <w:sz w:val="12"/>
        </w:rPr>
        <w:t>T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A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L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L</w:t>
      </w:r>
      <w:r>
        <w:rPr>
          <w:rFonts w:ascii="Verdana"/>
          <w:spacing w:val="-16"/>
          <w:w w:val="95"/>
          <w:sz w:val="12"/>
        </w:rPr>
        <w:t> </w:t>
      </w:r>
      <w:r>
        <w:rPr>
          <w:rFonts w:ascii="Verdana"/>
          <w:w w:val="95"/>
          <w:sz w:val="12"/>
        </w:rPr>
        <w:t>A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H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A</w:t>
      </w:r>
      <w:r>
        <w:rPr>
          <w:rFonts w:ascii="Verdana"/>
          <w:spacing w:val="-17"/>
          <w:w w:val="95"/>
          <w:sz w:val="12"/>
        </w:rPr>
        <w:t> </w:t>
      </w:r>
      <w:r>
        <w:rPr>
          <w:rFonts w:ascii="Verdana"/>
          <w:w w:val="95"/>
          <w:sz w:val="12"/>
        </w:rPr>
        <w:t>S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S</w:t>
      </w:r>
      <w:r>
        <w:rPr>
          <w:rFonts w:ascii="Verdana"/>
          <w:spacing w:val="-20"/>
          <w:w w:val="95"/>
          <w:sz w:val="12"/>
        </w:rPr>
        <w:t> </w:t>
      </w:r>
      <w:r>
        <w:rPr>
          <w:rFonts w:ascii="Verdana"/>
          <w:w w:val="95"/>
          <w:sz w:val="12"/>
        </w:rPr>
        <w:t>E</w:t>
      </w:r>
      <w:r>
        <w:rPr>
          <w:rFonts w:ascii="Verdana"/>
          <w:spacing w:val="-18"/>
          <w:w w:val="95"/>
          <w:sz w:val="12"/>
        </w:rPr>
        <w:t> </w:t>
      </w:r>
      <w:r>
        <w:rPr>
          <w:rFonts w:ascii="Verdana"/>
          <w:w w:val="95"/>
          <w:sz w:val="12"/>
        </w:rPr>
        <w:t>E</w:t>
      </w:r>
      <w:r>
        <w:rPr>
          <w:rFonts w:ascii="Verdana"/>
          <w:spacing w:val="-15"/>
          <w:w w:val="95"/>
          <w:sz w:val="12"/>
        </w:rPr>
        <w:t> </w:t>
      </w:r>
      <w:r>
        <w:rPr>
          <w:rFonts w:ascii="Verdana"/>
          <w:w w:val="95"/>
          <w:sz w:val="12"/>
        </w:rPr>
        <w:t>,</w:t>
      </w:r>
      <w:r>
        <w:rPr>
          <w:rFonts w:ascii="Verdana"/>
          <w:spacing w:val="12"/>
          <w:w w:val="95"/>
          <w:sz w:val="12"/>
        </w:rPr>
        <w:t> </w:t>
      </w:r>
      <w:r>
        <w:rPr>
          <w:rFonts w:ascii="Verdana"/>
          <w:w w:val="95"/>
          <w:sz w:val="12"/>
        </w:rPr>
        <w:t>F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L</w:t>
      </w:r>
      <w:r>
        <w:rPr>
          <w:rFonts w:ascii="Verdana"/>
          <w:spacing w:val="-18"/>
          <w:w w:val="95"/>
          <w:sz w:val="12"/>
        </w:rPr>
        <w:t> </w:t>
      </w:r>
      <w:r>
        <w:rPr>
          <w:rFonts w:ascii="Verdana"/>
          <w:w w:val="95"/>
          <w:sz w:val="12"/>
        </w:rPr>
        <w:t>O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R</w:t>
      </w:r>
      <w:r>
        <w:rPr>
          <w:rFonts w:ascii="Verdana"/>
          <w:spacing w:val="-16"/>
          <w:w w:val="95"/>
          <w:sz w:val="12"/>
        </w:rPr>
        <w:t> </w:t>
      </w:r>
      <w:r>
        <w:rPr>
          <w:rFonts w:ascii="Verdana"/>
          <w:w w:val="95"/>
          <w:sz w:val="12"/>
        </w:rPr>
        <w:t>I</w:t>
      </w:r>
      <w:r>
        <w:rPr>
          <w:rFonts w:ascii="Verdana"/>
          <w:spacing w:val="-20"/>
          <w:w w:val="95"/>
          <w:sz w:val="12"/>
        </w:rPr>
        <w:t> </w:t>
      </w:r>
      <w:r>
        <w:rPr>
          <w:rFonts w:ascii="Verdana"/>
          <w:w w:val="95"/>
          <w:sz w:val="12"/>
        </w:rPr>
        <w:t>D</w:t>
      </w:r>
      <w:r>
        <w:rPr>
          <w:rFonts w:ascii="Verdana"/>
          <w:spacing w:val="-17"/>
          <w:w w:val="95"/>
          <w:sz w:val="12"/>
        </w:rPr>
        <w:t> </w:t>
      </w:r>
      <w:r>
        <w:rPr>
          <w:rFonts w:ascii="Verdana"/>
          <w:w w:val="95"/>
          <w:sz w:val="12"/>
        </w:rPr>
        <w:t>A</w:t>
      </w:r>
      <w:r>
        <w:rPr>
          <w:rFonts w:ascii="Verdana"/>
          <w:spacing w:val="11"/>
          <w:w w:val="95"/>
          <w:sz w:val="12"/>
        </w:rPr>
        <w:t> </w:t>
      </w:r>
      <w:r>
        <w:rPr>
          <w:rFonts w:ascii="Verdana"/>
          <w:w w:val="95"/>
          <w:sz w:val="12"/>
        </w:rPr>
        <w:t>3</w:t>
      </w:r>
      <w:r>
        <w:rPr>
          <w:rFonts w:ascii="Verdana"/>
          <w:spacing w:val="-16"/>
          <w:w w:val="95"/>
          <w:sz w:val="12"/>
        </w:rPr>
        <w:t> </w:t>
      </w:r>
      <w:r>
        <w:rPr>
          <w:rFonts w:ascii="Verdana"/>
          <w:w w:val="95"/>
          <w:sz w:val="12"/>
        </w:rPr>
        <w:t>2</w:t>
      </w:r>
      <w:r>
        <w:rPr>
          <w:rFonts w:ascii="Verdana"/>
          <w:spacing w:val="-19"/>
          <w:w w:val="95"/>
          <w:sz w:val="12"/>
        </w:rPr>
        <w:t> </w:t>
      </w:r>
      <w:r>
        <w:rPr>
          <w:rFonts w:ascii="Verdana"/>
          <w:w w:val="95"/>
          <w:sz w:val="12"/>
        </w:rPr>
        <w:t>3</w:t>
      </w:r>
      <w:r>
        <w:rPr>
          <w:rFonts w:ascii="Verdana"/>
          <w:spacing w:val="-18"/>
          <w:w w:val="95"/>
          <w:sz w:val="12"/>
        </w:rPr>
        <w:t> </w:t>
      </w:r>
      <w:r>
        <w:rPr>
          <w:rFonts w:ascii="Verdana"/>
          <w:w w:val="95"/>
          <w:sz w:val="12"/>
        </w:rPr>
        <w:t>0</w:t>
      </w:r>
      <w:r>
        <w:rPr>
          <w:rFonts w:ascii="Verdana"/>
          <w:spacing w:val="-18"/>
          <w:w w:val="95"/>
          <w:sz w:val="12"/>
        </w:rPr>
        <w:t> </w:t>
      </w:r>
      <w:r>
        <w:rPr>
          <w:rFonts w:ascii="Verdana"/>
          <w:w w:val="95"/>
          <w:sz w:val="12"/>
        </w:rPr>
        <w:t>1</w:t>
      </w:r>
    </w:p>
    <w:p>
      <w:pPr>
        <w:pStyle w:val="BodyText"/>
        <w:spacing w:before="1"/>
        <w:rPr>
          <w:rFonts w:ascii="Verdana"/>
          <w:sz w:val="13"/>
        </w:rPr>
      </w:pPr>
    </w:p>
    <w:p>
      <w:pPr>
        <w:spacing w:before="0"/>
        <w:ind w:left="711" w:right="594" w:firstLine="0"/>
        <w:jc w:val="center"/>
        <w:rPr>
          <w:rFonts w:ascii="Verdana"/>
          <w:sz w:val="12"/>
        </w:rPr>
      </w:pPr>
      <w:r>
        <w:rPr>
          <w:rFonts w:ascii="Verdana"/>
          <w:sz w:val="12"/>
        </w:rPr>
        <w:t>(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8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5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0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)</w:t>
      </w:r>
      <w:r>
        <w:rPr>
          <w:rFonts w:ascii="Verdana"/>
          <w:spacing w:val="39"/>
          <w:sz w:val="12"/>
        </w:rPr>
        <w:t> </w:t>
      </w:r>
      <w:r>
        <w:rPr>
          <w:rFonts w:ascii="Verdana"/>
          <w:sz w:val="12"/>
        </w:rPr>
        <w:t>2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2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4</w:t>
      </w:r>
      <w:r>
        <w:rPr>
          <w:rFonts w:ascii="Verdana"/>
          <w:spacing w:val="-22"/>
          <w:sz w:val="12"/>
        </w:rPr>
        <w:t> </w:t>
      </w:r>
      <w:r>
        <w:rPr>
          <w:rFonts w:ascii="Verdana"/>
          <w:sz w:val="12"/>
        </w:rPr>
        <w:t>-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9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1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1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5</w:t>
      </w:r>
      <w:r>
        <w:rPr>
          <w:rFonts w:ascii="Verdana"/>
          <w:spacing w:val="18"/>
          <w:sz w:val="12"/>
        </w:rPr>
        <w:t> </w:t>
      </w:r>
      <w:r>
        <w:rPr>
          <w:rFonts w:ascii="Verdana"/>
          <w:sz w:val="12"/>
        </w:rPr>
        <w:t>F</w:t>
      </w:r>
      <w:r>
        <w:rPr>
          <w:rFonts w:ascii="Verdana"/>
          <w:spacing w:val="-21"/>
          <w:sz w:val="12"/>
        </w:rPr>
        <w:t> </w:t>
      </w:r>
      <w:r>
        <w:rPr>
          <w:rFonts w:ascii="Verdana"/>
          <w:sz w:val="12"/>
        </w:rPr>
        <w:t>A</w:t>
      </w:r>
      <w:r>
        <w:rPr>
          <w:rFonts w:ascii="Verdana"/>
          <w:spacing w:val="-24"/>
          <w:sz w:val="12"/>
        </w:rPr>
        <w:t> </w:t>
      </w:r>
      <w:r>
        <w:rPr>
          <w:rFonts w:ascii="Verdana"/>
          <w:sz w:val="12"/>
        </w:rPr>
        <w:t>X</w:t>
      </w:r>
      <w:r>
        <w:rPr>
          <w:rFonts w:ascii="Verdana"/>
          <w:spacing w:val="38"/>
          <w:sz w:val="12"/>
        </w:rPr>
        <w:t> </w:t>
      </w:r>
      <w:r>
        <w:rPr>
          <w:rFonts w:ascii="Verdana"/>
          <w:sz w:val="12"/>
        </w:rPr>
        <w:t>(</w:t>
      </w:r>
      <w:r>
        <w:rPr>
          <w:rFonts w:ascii="Verdana"/>
          <w:spacing w:val="-20"/>
          <w:sz w:val="12"/>
        </w:rPr>
        <w:t> </w:t>
      </w:r>
      <w:r>
        <w:rPr>
          <w:rFonts w:ascii="Verdana"/>
          <w:sz w:val="12"/>
        </w:rPr>
        <w:t>8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5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0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)</w:t>
      </w:r>
      <w:r>
        <w:rPr>
          <w:rFonts w:ascii="Verdana"/>
          <w:spacing w:val="40"/>
          <w:sz w:val="12"/>
        </w:rPr>
        <w:t> </w:t>
      </w:r>
      <w:r>
        <w:rPr>
          <w:rFonts w:ascii="Verdana"/>
          <w:sz w:val="12"/>
        </w:rPr>
        <w:t>2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z w:val="12"/>
        </w:rPr>
        <w:t>2</w:t>
      </w:r>
      <w:r>
        <w:rPr>
          <w:rFonts w:ascii="Verdana"/>
          <w:spacing w:val="-21"/>
          <w:sz w:val="12"/>
        </w:rPr>
        <w:t> </w:t>
      </w:r>
      <w:r>
        <w:rPr>
          <w:rFonts w:ascii="Verdana"/>
          <w:sz w:val="12"/>
        </w:rPr>
        <w:t>2</w:t>
      </w:r>
      <w:r>
        <w:rPr>
          <w:rFonts w:ascii="Verdana"/>
          <w:spacing w:val="-20"/>
          <w:sz w:val="12"/>
        </w:rPr>
        <w:t> </w:t>
      </w:r>
      <w:r>
        <w:rPr>
          <w:rFonts w:ascii="Verdana"/>
          <w:sz w:val="12"/>
        </w:rPr>
        <w:t>-</w:t>
      </w:r>
      <w:r>
        <w:rPr>
          <w:rFonts w:ascii="Verdana"/>
          <w:spacing w:val="-23"/>
          <w:sz w:val="12"/>
        </w:rPr>
        <w:t> </w:t>
      </w:r>
      <w:r>
        <w:rPr>
          <w:rFonts w:ascii="Verdana"/>
          <w:spacing w:val="14"/>
          <w:sz w:val="12"/>
        </w:rPr>
        <w:t>7560</w:t>
      </w:r>
      <w:r>
        <w:rPr>
          <w:rFonts w:ascii="Verdana"/>
          <w:spacing w:val="-23"/>
          <w:sz w:val="12"/>
        </w:rPr>
        <w:t> </w:t>
      </w:r>
    </w:p>
    <w:p>
      <w:pPr>
        <w:pStyle w:val="BodyText"/>
        <w:spacing w:before="3"/>
        <w:rPr>
          <w:rFonts w:ascii="Verdana"/>
          <w:sz w:val="13"/>
        </w:rPr>
      </w:pPr>
    </w:p>
    <w:p>
      <w:pPr>
        <w:spacing w:before="0"/>
        <w:ind w:left="693" w:right="594" w:firstLine="0"/>
        <w:jc w:val="center"/>
        <w:rPr>
          <w:rFonts w:ascii="Verdana"/>
          <w:sz w:val="12"/>
        </w:rPr>
      </w:pPr>
      <w:hyperlink r:id="rId60">
        <w:r>
          <w:rPr>
            <w:rFonts w:ascii="Verdana"/>
            <w:color w:val="0562C1"/>
            <w:w w:val="95"/>
            <w:sz w:val="12"/>
            <w:u w:val="single" w:color="0562C1"/>
          </w:rPr>
          <w:t>d</w:t>
        </w:r>
        <w:r>
          <w:rPr>
            <w:rFonts w:ascii="Verdana"/>
            <w:color w:val="0562C1"/>
            <w:spacing w:val="-20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w</w:t>
        </w:r>
        <w:r>
          <w:rPr>
            <w:rFonts w:ascii="Verdana"/>
            <w:color w:val="0562C1"/>
            <w:spacing w:val="-18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e</w:t>
        </w:r>
        <w:r>
          <w:rPr>
            <w:rFonts w:ascii="Verdana"/>
            <w:color w:val="0562C1"/>
            <w:spacing w:val="-18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i</w:t>
        </w:r>
        <w:r>
          <w:rPr>
            <w:rFonts w:ascii="Verdana"/>
            <w:color w:val="0562C1"/>
            <w:spacing w:val="-18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s</w:t>
        </w:r>
        <w:r>
          <w:rPr>
            <w:rFonts w:ascii="Verdana"/>
            <w:color w:val="0562C1"/>
            <w:spacing w:val="-16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s</w:t>
        </w:r>
        <w:r>
          <w:rPr>
            <w:rFonts w:ascii="Verdana"/>
            <w:color w:val="0562C1"/>
            <w:spacing w:val="-20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@</w:t>
        </w:r>
        <w:r>
          <w:rPr>
            <w:rFonts w:ascii="Verdana"/>
            <w:color w:val="0562C1"/>
            <w:spacing w:val="-19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a</w:t>
        </w:r>
        <w:r>
          <w:rPr>
            <w:rFonts w:ascii="Verdana"/>
            <w:color w:val="0562C1"/>
            <w:spacing w:val="-19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u</w:t>
        </w:r>
        <w:r>
          <w:rPr>
            <w:rFonts w:ascii="Verdana"/>
            <w:color w:val="0562C1"/>
            <w:spacing w:val="-15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s</w:t>
        </w:r>
        <w:r>
          <w:rPr>
            <w:rFonts w:ascii="Verdana"/>
            <w:color w:val="0562C1"/>
            <w:spacing w:val="-20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l</w:t>
        </w:r>
        <w:r>
          <w:rPr>
            <w:rFonts w:ascii="Verdana"/>
            <w:color w:val="0562C1"/>
            <w:spacing w:val="-18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e</w:t>
        </w:r>
        <w:r>
          <w:rPr>
            <w:rFonts w:ascii="Verdana"/>
            <w:color w:val="0562C1"/>
            <w:spacing w:val="-18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y</w:t>
        </w:r>
        <w:r>
          <w:rPr>
            <w:rFonts w:ascii="Verdana"/>
            <w:color w:val="0562C1"/>
            <w:spacing w:val="-18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.</w:t>
        </w:r>
        <w:r>
          <w:rPr>
            <w:rFonts w:ascii="Verdana"/>
            <w:color w:val="0562C1"/>
            <w:spacing w:val="-17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c</w:t>
        </w:r>
        <w:r>
          <w:rPr>
            <w:rFonts w:ascii="Verdana"/>
            <w:color w:val="0562C1"/>
            <w:spacing w:val="-20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o</w:t>
        </w:r>
        <w:r>
          <w:rPr>
            <w:rFonts w:ascii="Verdana"/>
            <w:color w:val="0562C1"/>
            <w:spacing w:val="-19"/>
            <w:w w:val="95"/>
            <w:sz w:val="12"/>
            <w:u w:val="single" w:color="0562C1"/>
          </w:rPr>
          <w:t> </w:t>
        </w:r>
        <w:r>
          <w:rPr>
            <w:rFonts w:ascii="Verdana"/>
            <w:color w:val="0562C1"/>
            <w:w w:val="95"/>
            <w:sz w:val="12"/>
            <w:u w:val="single" w:color="0562C1"/>
          </w:rPr>
          <w:t>m</w:t>
        </w:r>
      </w:hyperlink>
    </w:p>
    <w:p>
      <w:pPr>
        <w:pStyle w:val="BodyText"/>
        <w:spacing w:before="5"/>
        <w:rPr>
          <w:rFonts w:ascii="Verdana"/>
          <w:sz w:val="28"/>
        </w:rPr>
      </w:pPr>
    </w:p>
    <w:p>
      <w:pPr>
        <w:pStyle w:val="BodyText"/>
        <w:spacing w:before="90"/>
        <w:ind w:left="711" w:right="594"/>
        <w:jc w:val="center"/>
        <w:rPr>
          <w:rFonts w:ascii="Times New Roman"/>
        </w:rPr>
      </w:pPr>
      <w:r>
        <w:rPr>
          <w:rFonts w:ascii="Times New Roman"/>
        </w:rPr>
        <w:t>October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30, 2020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Heading2"/>
        <w:spacing w:before="90"/>
        <w:ind w:left="1180"/>
      </w:pPr>
      <w:r>
        <w:rPr/>
        <w:t>Via</w:t>
      </w:r>
      <w:r>
        <w:rPr>
          <w:spacing w:val="-2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Mail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tabs>
          <w:tab w:pos="1900" w:val="left" w:leader="none"/>
        </w:tabs>
        <w:spacing w:before="1"/>
        <w:ind w:left="1180" w:right="4222"/>
        <w:rPr>
          <w:rFonts w:ascii="Times New Roman"/>
        </w:rPr>
      </w:pPr>
      <w:r>
        <w:rPr>
          <w:rFonts w:ascii="Times New Roman"/>
        </w:rPr>
        <w:t>Honorable Chairman and Members of the Planning Commission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c/o</w:t>
        <w:tab/>
        <w:t>Ms.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Beth Perrine</w:t>
      </w:r>
    </w:p>
    <w:p>
      <w:pPr>
        <w:pStyle w:val="BodyText"/>
        <w:ind w:left="1180"/>
        <w:rPr>
          <w:rFonts w:ascii="Times New Roman"/>
        </w:rPr>
      </w:pPr>
      <w:hyperlink r:id="rId61">
        <w:r>
          <w:rPr>
            <w:rFonts w:ascii="Times New Roman"/>
            <w:color w:val="0000FF"/>
            <w:u w:val="single" w:color="0000FF"/>
          </w:rPr>
          <w:t>MaryPerrine@talgov.com</w:t>
        </w:r>
      </w:hyperlink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2620" w:val="left" w:leader="none"/>
        </w:tabs>
        <w:spacing w:before="90"/>
        <w:ind w:left="2620" w:right="2157" w:hanging="720"/>
        <w:rPr>
          <w:rFonts w:ascii="Times New Roman" w:hAnsi="Times New Roman"/>
        </w:rPr>
      </w:pPr>
      <w:r>
        <w:rPr>
          <w:rFonts w:ascii="Times New Roman" w:hAnsi="Times New Roman"/>
        </w:rPr>
        <w:t>Re:</w:t>
        <w:tab/>
        <w:t>Sixth Amendment to Southwood DRI Integrated Development Order/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Proposed Amendment to the Southwood PUD Concept Plan – LDR-17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(Ordinance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20-Z-23)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Dear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Mr.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Chairman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Members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Planning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Commission: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8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firm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recently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retained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represent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Capital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 District (the “District”) with respect to the applications submitted by Francis C.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Chaney,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LLC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(the “Applicant”)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amend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Southwood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Regional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Impact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(DRI) and Planned Unit Development (PUD) (collectively, the “Applications”).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If approved, the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proposed amendments would convert 0.47+/- acres of the Southwood Golf Course from Parks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Recreation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(PR)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Low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Density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Residential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(LDR)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single-family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home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site.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District is a local unit of special-purpose government, whose purpose is to provide,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operate and maintain infrastructure improvements, facilities and services for the Southwood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development.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District has financed and built, and currently maintains, much of the 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infrastructure within Southwood, including roadways, parks and greenspaces, and the stormwater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management system.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 development continues, the demands on the infrastructure and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District’s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resources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will continue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grow.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 w:right="1054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District has a unique and special interest in land use changes within the District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boundaries, as the changes will impact the District’s resources, operations, and infrastructure.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this case, the proposed amendments will add roadway trips and impact capacity of stormwater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treatment facility FL040, which the District maintains.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addition, the District is comprised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Southwood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residents,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who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fund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infrastructure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maintenance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improvements;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live,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work,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play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Southwood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directly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impacted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proposed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amendments.</w:t>
      </w:r>
    </w:p>
    <w:p>
      <w:pPr>
        <w:spacing w:after="0"/>
        <w:jc w:val="both"/>
        <w:rPr>
          <w:rFonts w:ascii="Times New Roman" w:hAnsi="Times New Roman"/>
        </w:rPr>
        <w:sectPr>
          <w:footerReference w:type="default" r:id="rId59"/>
          <w:pgSz w:w="12240" w:h="15840"/>
          <w:pgMar w:footer="0" w:header="0" w:top="1420" w:bottom="280" w:left="260" w:right="380"/>
        </w:sectPr>
      </w:pPr>
    </w:p>
    <w:p>
      <w:pPr>
        <w:pStyle w:val="BodyText"/>
        <w:spacing w:before="79"/>
        <w:ind w:left="1180"/>
        <w:rPr>
          <w:rFonts w:ascii="Times New Roman"/>
        </w:rPr>
      </w:pPr>
      <w:r>
        <w:rPr>
          <w:rFonts w:ascii="Times New Roman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30, 2020</w:t>
      </w: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Page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7"/>
        <w:ind w:left="1180" w:right="1054" w:firstLine="719"/>
        <w:jc w:val="both"/>
        <w:rPr>
          <w:rFonts w:ascii="Times New Roman"/>
        </w:rPr>
      </w:pPr>
      <w:r>
        <w:rPr>
          <w:rFonts w:ascii="Times New Roman"/>
        </w:rPr>
        <w:t>We have reviewed the Applications in connection with the existing PUD and DRI and the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governing statutes, Comprehensive Plan Goals, Objectives, and Policies, and Land 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Regulations.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 the following reasons, we do not believe that the Applicant has demonstrated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consistency with the applicable laws, ordinances, codes, rules, regulations, and policies.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particular, the proposed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amendments are not consistent with the DRI requirement to protect</w:t>
      </w:r>
      <w:r>
        <w:rPr>
          <w:rFonts w:ascii="Times New Roman"/>
          <w:spacing w:val="60"/>
        </w:rPr>
        <w:t> </w:t>
      </w:r>
      <w:r>
        <w:rPr>
          <w:rFonts w:ascii="Times New Roman"/>
          <w:b/>
        </w:rPr>
        <w:t>all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</w:rPr>
        <w:t>of the out-of-bounds area of the golf course. We further believe that denying the Applications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reasonable and serves a legitimate public purpose, and request that the Planning Commission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recommend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denial to the City Commission.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 w:right="1055" w:firstLine="719"/>
        <w:jc w:val="both"/>
        <w:rPr>
          <w:rFonts w:ascii="Times New Roman"/>
        </w:rPr>
      </w:pPr>
      <w:r>
        <w:rPr>
          <w:rFonts w:ascii="Times New Roman"/>
        </w:rPr>
        <w:t>An overarching principle and primary focus of the PUD, DRI and Southeast Sector Plan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(SESP) is the amenity value of natural features and the protection and conservation of natural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resources.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 principle and focus are demonstrated throughout the PUD, DRI and SESP,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exemplified in the Sections of 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PUD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DRI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outlined below.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717" w:right="59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The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Southwood PUD</w:t>
      </w:r>
    </w:p>
    <w:p>
      <w:pPr>
        <w:pStyle w:val="BodyText"/>
        <w:spacing w:before="2"/>
        <w:rPr>
          <w:rFonts w:ascii="Times New Roman"/>
          <w:b/>
          <w:sz w:val="16"/>
        </w:rPr>
      </w:pPr>
    </w:p>
    <w:p>
      <w:pPr>
        <w:pStyle w:val="BodyText"/>
        <w:spacing w:before="90"/>
        <w:ind w:left="1180" w:right="1046" w:firstLine="719"/>
        <w:rPr>
          <w:rFonts w:ascii="Times New Roman" w:hAnsi="Times New Roman"/>
        </w:rPr>
      </w:pPr>
      <w:r>
        <w:rPr>
          <w:rFonts w:ascii="Times New Roman" w:hAnsi="Times New Roman"/>
        </w:rPr>
        <w:t>Section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3.1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Southwood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PUD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titled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“Description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PUD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Conceptual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Master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Plan.”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Section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3.1.1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sets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forth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Design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Approach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PUD 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provides,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part: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1900" w:right="1777" w:firstLine="0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It is the intent of the developer to preserve much of the remaining vegetation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on the property . . . and to retain much of the existing rural character of the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land. . . </w:t>
      </w:r>
      <w:r>
        <w:rPr>
          <w:rFonts w:ascii="Times New Roman"/>
          <w:sz w:val="24"/>
        </w:rPr>
        <w:t>Because the developer controls a vast inventory of land within the region,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emphasis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was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not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pursue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highest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development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yield</w:t>
      </w:r>
      <w:r>
        <w:rPr>
          <w:rFonts w:ascii="Times New Roman"/>
          <w:sz w:val="24"/>
        </w:rPr>
        <w:t>;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rather,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emphasis was placed on using the land extensively, for the multiple purposes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human habitation and commerce, </w:t>
      </w:r>
      <w:r>
        <w:rPr>
          <w:rFonts w:ascii="Times New Roman"/>
          <w:b/>
          <w:sz w:val="24"/>
        </w:rPr>
        <w:t>natural habitats, and the amenity value 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natural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historic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features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effort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foster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stewardship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resources of the land and the sustainability of the community.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 development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plan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is based on these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principles.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(PUD,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pg. 66).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900"/>
        <w:jc w:val="both"/>
        <w:rPr>
          <w:rFonts w:ascii="Times New Roman"/>
        </w:rPr>
      </w:pPr>
      <w:r>
        <w:rPr>
          <w:rFonts w:ascii="Times New Roman"/>
        </w:rPr>
        <w:t>Section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3.1.2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Open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Space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Provision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PUD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provides, in part: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1900" w:right="1775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first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commitment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Southwood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design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preservation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significant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areas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space.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3,186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acres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Southwood, </w:t>
      </w:r>
      <w:r>
        <w:rPr>
          <w:rFonts w:ascii="Times New Roman"/>
          <w:b/>
          <w:sz w:val="24"/>
        </w:rPr>
        <w:t>extensive open space and recreation facilities are proposed to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protect unique existing features of the site and also to provide an amenity to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the community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Additional green space and open space areas, which are not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classified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preservation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conservation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features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controlled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comprehensive plan and environmental ordinances, will also be protected within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Southwood PUD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Open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Space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district.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716" w:right="594"/>
        <w:jc w:val="center"/>
        <w:rPr>
          <w:rFonts w:ascii="Times New Roman"/>
        </w:rPr>
      </w:pPr>
      <w:r>
        <w:rPr>
          <w:rFonts w:ascii="Times New Roman"/>
        </w:rPr>
        <w:t>* * * * *</w:t>
      </w:r>
    </w:p>
    <w:p>
      <w:pPr>
        <w:spacing w:after="0"/>
        <w:jc w:val="center"/>
        <w:rPr>
          <w:rFonts w:ascii="Times New Roman"/>
        </w:rPr>
        <w:sectPr>
          <w:footerReference w:type="default" r:id="rId62"/>
          <w:pgSz w:w="12240" w:h="15840"/>
          <w:pgMar w:footer="0" w:header="0" w:top="640" w:bottom="280" w:left="260" w:right="380"/>
        </w:sectPr>
      </w:pPr>
    </w:p>
    <w:p>
      <w:pPr>
        <w:pStyle w:val="BodyText"/>
        <w:spacing w:before="79"/>
        <w:ind w:left="1180"/>
        <w:rPr>
          <w:rFonts w:ascii="Times New Roman"/>
        </w:rPr>
      </w:pPr>
      <w:r>
        <w:rPr>
          <w:rFonts w:ascii="Times New Roman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30, 2020</w:t>
      </w: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Page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3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7"/>
        <w:ind w:left="1900" w:right="1775"/>
        <w:jc w:val="both"/>
        <w:rPr>
          <w:rFonts w:ascii="Times New Roman"/>
        </w:rPr>
      </w:pPr>
      <w:r>
        <w:rPr>
          <w:rFonts w:ascii="Times New Roman"/>
        </w:rPr>
        <w:t>Additionally, other green space, including the proposed golf course and driving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range, and neighborhood and community parks, add over 330 acres of open space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(approximately 10% of the total site).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These areas are designated within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Southwood PUD Parks and Recreation (PR) district which allows more active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recreation uses than allowed within the OS district.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Park related development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within these areas is intended to allow sustainable human use of these natural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resource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components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development,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controlled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limit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impacts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resources.</w:t>
      </w:r>
    </w:p>
    <w:p>
      <w:pPr>
        <w:pStyle w:val="BodyText"/>
        <w:spacing w:before="1"/>
        <w:ind w:left="716" w:right="594"/>
        <w:jc w:val="center"/>
        <w:rPr>
          <w:rFonts w:ascii="Times New Roman"/>
        </w:rPr>
      </w:pPr>
      <w:r>
        <w:rPr>
          <w:rFonts w:ascii="Times New Roman"/>
        </w:rPr>
        <w:t>* * * * *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900" w:right="1779"/>
        <w:jc w:val="both"/>
        <w:rPr>
          <w:rFonts w:ascii="Times New Roman"/>
        </w:rPr>
      </w:pPr>
      <w:r>
        <w:rPr>
          <w:rFonts w:ascii="Times New Roman"/>
        </w:rPr>
        <w:t>The significant protection and preservation of natural features, the provisions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additional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open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space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space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including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connecting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greenways,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protection of habitats, and the allowance for limited human use of these protected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features for educational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recreational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activities, demonstrate the commitment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making Southwood 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sustainable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community.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(PUD,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pp. 66-67).</w:t>
      </w:r>
    </w:p>
    <w:p>
      <w:pPr>
        <w:pStyle w:val="BodyText"/>
        <w:rPr>
          <w:rFonts w:ascii="Times New Roman"/>
        </w:rPr>
      </w:pPr>
    </w:p>
    <w:p>
      <w:pPr>
        <w:pStyle w:val="Heading2"/>
        <w:ind w:left="1180"/>
      </w:pPr>
      <w:r>
        <w:rPr/>
        <w:t>Consistency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Comprehensive Plan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ind w:left="1180" w:right="105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Section 3.5 provides an analysis of the PUD’s Consistency with the Tallahassee-Leon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County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Comprehensive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Plan,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includes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table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overview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objectives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and policies of the SESP and Comprehensive Plan that have been incorporated into, or will 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further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or implemented by, the PUD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 development program.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 w:right="1052" w:firstLine="719"/>
        <w:jc w:val="both"/>
        <w:rPr>
          <w:rFonts w:ascii="Times New Roman"/>
        </w:rPr>
      </w:pPr>
      <w:r>
        <w:rPr>
          <w:rFonts w:ascii="Times New Roman"/>
        </w:rPr>
        <w:t>In demonstrating consistency with the general land use principles related to the Natural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Environment stated in the Overview of the Land Use Element of the Comprehensive Plan,</w:t>
      </w:r>
      <w:r>
        <w:rPr>
          <w:rFonts w:ascii="Times New Roman"/>
          <w:vertAlign w:val="superscript"/>
        </w:rPr>
        <w:t>1</w:t>
      </w:r>
      <w:r>
        <w:rPr>
          <w:rFonts w:ascii="Times New Roman"/>
          <w:vertAlign w:val="baseline"/>
        </w:rPr>
        <w:t>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PUD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provides, in part: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900" w:right="1777"/>
        <w:jc w:val="both"/>
        <w:rPr>
          <w:rFonts w:ascii="Times New Roman"/>
        </w:rPr>
      </w:pPr>
      <w:r>
        <w:rPr>
          <w:rFonts w:ascii="Times New Roman"/>
        </w:rPr>
        <w:t>Protecting an extensive set of natural resources within the development was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first act of planning the Southwood development.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Providing opportunities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human use of these natural areas was an important following step.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 allowing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sustainable use of the natural surroundings it is expected that the community 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educated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about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importance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protecting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natural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resources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improvements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quality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life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 sustainability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accompany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protection.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(PUD,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pg. 81).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61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demonstrating consistency with Objective LU 10.1 of the SESP, the PUD provides,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part,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“[i]nnovation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protection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conservation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preservation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features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the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2"/>
        </w:rPr>
      </w:pPr>
      <w:r>
        <w:rPr/>
        <w:pict>
          <v:rect style="position:absolute;margin-left:72.024002pt;margin-top:9.070004pt;width:144.020pt;height:.6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80" w:right="1054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Goal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Land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Use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Element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requires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“channeling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inevitable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growth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into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locations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activities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that</w:t>
      </w:r>
      <w:r>
        <w:rPr>
          <w:rFonts w:ascii="Times New Roman" w:hAnsi="Times New Roman"/>
          <w:spacing w:val="23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protect</w:t>
      </w:r>
      <w:r>
        <w:rPr>
          <w:rFonts w:ascii="Times New Roman" w:hAnsi="Times New Roman"/>
          <w:b/>
          <w:spacing w:val="-47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the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natural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and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aesthetic environments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and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residential</w:t>
      </w:r>
      <w:r>
        <w:rPr>
          <w:rFonts w:ascii="Times New Roman" w:hAnsi="Times New Roman"/>
          <w:b/>
          <w:spacing w:val="-1"/>
          <w:sz w:val="20"/>
          <w:vertAlign w:val="baseline"/>
        </w:rPr>
        <w:t> </w:t>
      </w:r>
      <w:r>
        <w:rPr>
          <w:rFonts w:ascii="Times New Roman" w:hAnsi="Times New Roman"/>
          <w:b/>
          <w:sz w:val="20"/>
          <w:vertAlign w:val="baseline"/>
        </w:rPr>
        <w:t>neighborhoods</w:t>
      </w:r>
      <w:r>
        <w:rPr>
          <w:rFonts w:ascii="Times New Roman" w:hAnsi="Times New Roman"/>
          <w:sz w:val="20"/>
          <w:vertAlign w:val="baseline"/>
        </w:rPr>
        <w:t>.”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63"/>
          <w:pgSz w:w="12240" w:h="15840"/>
          <w:pgMar w:footer="0" w:header="0" w:top="640" w:bottom="280" w:left="260" w:right="380"/>
        </w:sectPr>
      </w:pPr>
    </w:p>
    <w:p>
      <w:pPr>
        <w:pStyle w:val="BodyText"/>
        <w:spacing w:before="79"/>
        <w:ind w:left="1180"/>
        <w:rPr>
          <w:rFonts w:ascii="Times New Roman"/>
        </w:rPr>
      </w:pPr>
      <w:r>
        <w:rPr>
          <w:rFonts w:ascii="Times New Roman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30, 2020</w:t>
      </w: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Page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4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30"/>
        <w:ind w:left="1180"/>
        <w:rPr>
          <w:rFonts w:ascii="Times New Roman" w:hAnsi="Times New Roman"/>
        </w:rPr>
      </w:pPr>
      <w:r>
        <w:rPr>
          <w:rFonts w:ascii="Times New Roman" w:hAnsi="Times New Roman"/>
        </w:rPr>
        <w:t>property,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while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allowing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human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natural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surroundings,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essential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element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development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plan for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Southwood.”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(PUD, pg. 83).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60" w:firstLine="719"/>
        <w:jc w:val="both"/>
        <w:rPr>
          <w:rFonts w:ascii="Times New Roman"/>
        </w:rPr>
      </w:pPr>
      <w:r>
        <w:rPr>
          <w:rFonts w:ascii="Times New Roman"/>
        </w:rPr>
        <w:t>In demonstrating consistency with SESP Policy LU 10.1.4: Open Space/Greenways,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provides: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5"/>
        </w:numPr>
        <w:tabs>
          <w:tab w:pos="2261" w:val="left" w:leader="none"/>
        </w:tabs>
        <w:spacing w:line="240" w:lineRule="auto" w:before="0" w:after="0"/>
        <w:ind w:left="2260" w:right="1777" w:hanging="360"/>
        <w:jc w:val="both"/>
        <w:rPr>
          <w:sz w:val="24"/>
        </w:rPr>
      </w:pPr>
      <w:r>
        <w:rPr>
          <w:sz w:val="24"/>
        </w:rPr>
        <w:t>The identification, mapping and protection of natural resource elements of the</w:t>
      </w:r>
      <w:r>
        <w:rPr>
          <w:spacing w:val="1"/>
          <w:sz w:val="24"/>
        </w:rPr>
        <w:t> </w:t>
      </w:r>
      <w:r>
        <w:rPr>
          <w:sz w:val="24"/>
        </w:rPr>
        <w:t>Southwood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Southwood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25"/>
        </w:numPr>
        <w:tabs>
          <w:tab w:pos="2261" w:val="left" w:leader="none"/>
        </w:tabs>
        <w:spacing w:line="240" w:lineRule="auto" w:before="1" w:after="0"/>
        <w:ind w:left="2260" w:right="1779" w:hanging="360"/>
        <w:jc w:val="both"/>
        <w:rPr>
          <w:sz w:val="24"/>
        </w:rPr>
      </w:pPr>
      <w:r>
        <w:rPr>
          <w:sz w:val="24"/>
        </w:rPr>
        <w:t>All conservation and preservation features within the Southwood PUD 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mapped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(OS)</w:t>
      </w:r>
      <w:r>
        <w:rPr>
          <w:spacing w:val="1"/>
          <w:sz w:val="24"/>
        </w:rPr>
        <w:t> </w:t>
      </w:r>
      <w:r>
        <w:rPr>
          <w:sz w:val="24"/>
        </w:rPr>
        <w:t>zoning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protective criteria and</w:t>
      </w:r>
      <w:r>
        <w:rPr>
          <w:spacing w:val="-1"/>
          <w:sz w:val="24"/>
        </w:rPr>
        <w:t> </w:t>
      </w:r>
      <w:r>
        <w:rPr>
          <w:sz w:val="24"/>
        </w:rPr>
        <w:t>limitations on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district.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Heading2"/>
        <w:numPr>
          <w:ilvl w:val="0"/>
          <w:numId w:val="25"/>
        </w:numPr>
        <w:tabs>
          <w:tab w:pos="2261" w:val="left" w:leader="none"/>
        </w:tabs>
        <w:spacing w:line="240" w:lineRule="auto" w:before="0" w:after="0"/>
        <w:ind w:left="2260" w:right="1783" w:hanging="360"/>
        <w:jc w:val="both"/>
        <w:rPr>
          <w:b w:val="0"/>
        </w:rPr>
      </w:pPr>
      <w:r>
        <w:rPr/>
        <w:t>Conservation and preservation features have been interconnected with an</w:t>
      </w:r>
      <w:r>
        <w:rPr>
          <w:spacing w:val="-57"/>
        </w:rPr>
        <w:t> </w:t>
      </w:r>
      <w:r>
        <w:rPr/>
        <w:t>additional</w:t>
      </w:r>
      <w:r>
        <w:rPr>
          <w:spacing w:val="24"/>
        </w:rPr>
        <w:t> </w:t>
      </w:r>
      <w:r>
        <w:rPr/>
        <w:t>set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recreational</w:t>
      </w:r>
      <w:r>
        <w:rPr>
          <w:spacing w:val="25"/>
        </w:rPr>
        <w:t> </w:t>
      </w:r>
      <w:r>
        <w:rPr/>
        <w:t>greenways,</w:t>
      </w:r>
      <w:r>
        <w:rPr>
          <w:spacing w:val="23"/>
        </w:rPr>
        <w:t> </w:t>
      </w:r>
      <w:r>
        <w:rPr/>
        <w:t>open</w:t>
      </w:r>
      <w:r>
        <w:rPr>
          <w:spacing w:val="25"/>
        </w:rPr>
        <w:t> </w:t>
      </w:r>
      <w:r>
        <w:rPr/>
        <w:t>space,</w:t>
      </w:r>
      <w:r>
        <w:rPr>
          <w:spacing w:val="24"/>
        </w:rPr>
        <w:t> </w:t>
      </w:r>
      <w:r>
        <w:rPr/>
        <w:t>buffers,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parks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 unified 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protected open space</w:t>
      </w:r>
      <w:r>
        <w:rPr>
          <w:spacing w:val="1"/>
        </w:rPr>
        <w:t> </w:t>
      </w:r>
      <w:r>
        <w:rPr/>
        <w:t>features</w:t>
      </w:r>
      <w:r>
        <w:rPr>
          <w:b w:val="0"/>
        </w:rPr>
        <w:t>.</w:t>
      </w:r>
    </w:p>
    <w:p>
      <w:pPr>
        <w:pStyle w:val="ListParagraph"/>
        <w:numPr>
          <w:ilvl w:val="0"/>
          <w:numId w:val="25"/>
        </w:numPr>
        <w:tabs>
          <w:tab w:pos="2261" w:val="left" w:leader="none"/>
        </w:tabs>
        <w:spacing w:line="240" w:lineRule="auto" w:before="0" w:after="0"/>
        <w:ind w:left="2260" w:right="1775" w:hanging="360"/>
        <w:jc w:val="both"/>
        <w:rPr>
          <w:sz w:val="24"/>
        </w:rPr>
      </w:pPr>
      <w:r>
        <w:rPr>
          <w:b/>
          <w:sz w:val="24"/>
        </w:rPr>
        <w:t>In accordance with the SESP, the open space and recreational facilities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 be dedicated to public use </w:t>
      </w:r>
      <w:r>
        <w:rPr>
          <w:sz w:val="24"/>
        </w:rPr>
        <w:t>for the purposes of providing sustainable, low</w:t>
      </w:r>
      <w:r>
        <w:rPr>
          <w:spacing w:val="-57"/>
          <w:sz w:val="24"/>
        </w:rPr>
        <w:t> </w:t>
      </w:r>
      <w:r>
        <w:rPr>
          <w:sz w:val="24"/>
        </w:rPr>
        <w:t>impact,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enjoyment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protection.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(PUD,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pg. 85).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 w:right="1059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demonstrating consistency with Land Use Goal 2 of the Comprehensive Plan, the PUD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provides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“[r]edevelopment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previous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agriculturally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used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lands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developed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community will use previously impacted land and convert it to a use with limited impacts 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natural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resources.”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(PUD,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pg. 87).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demonstrating consistency with Objective LU 1.7.d of the Comprehensive Plan, 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required mixed use development patterns to ensure that mapping of zoning districts is consistent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 the long term protection of environmental features, the PUD provides that “[t]he Southwood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PUD Conceptual Development Plan was developed by first mapping and setting aside important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environmental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features.”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(PUD, pg. 89).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1180" w:right="1056" w:firstLine="7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demonstrating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consistency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Transportation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(Mobility)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Policy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1.1.5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Comprehensive Plan, the PUD provides that “</w:t>
      </w:r>
      <w:r>
        <w:rPr>
          <w:rFonts w:ascii="Times New Roman" w:hAnsi="Times New Roman"/>
          <w:b/>
          <w:sz w:val="24"/>
        </w:rPr>
        <w:t>[t]he provision of street trees is an integral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element of the design of the internal street and roadway system in Southwood</w:t>
      </w:r>
      <w:r>
        <w:rPr>
          <w:rFonts w:ascii="Times New Roman" w:hAnsi="Times New Roman"/>
          <w:sz w:val="24"/>
        </w:rPr>
        <w:t>.”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(PUD, pg.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93).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 w:right="1060" w:firstLine="719"/>
        <w:jc w:val="both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demonstrating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consistency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Conservation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Element,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provides,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 part: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6"/>
        </w:numPr>
        <w:tabs>
          <w:tab w:pos="2261" w:val="left" w:leader="none"/>
        </w:tabs>
        <w:spacing w:line="240" w:lineRule="auto" w:before="0" w:after="0"/>
        <w:ind w:left="2260" w:right="1778" w:hanging="360"/>
        <w:jc w:val="both"/>
        <w:rPr>
          <w:sz w:val="24"/>
        </w:rPr>
      </w:pPr>
      <w:r>
        <w:rPr>
          <w:sz w:val="24"/>
        </w:rPr>
        <w:t>The identification, mapping and protection of natural resource elements of the</w:t>
      </w:r>
      <w:r>
        <w:rPr>
          <w:spacing w:val="1"/>
          <w:sz w:val="24"/>
        </w:rPr>
        <w:t> </w:t>
      </w:r>
      <w:r>
        <w:rPr>
          <w:sz w:val="24"/>
        </w:rPr>
        <w:t>Southwood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Southwood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Plan.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64"/>
          <w:pgSz w:w="12240" w:h="15840"/>
          <w:pgMar w:footer="0" w:header="0" w:top="640" w:bottom="280" w:left="260" w:right="380"/>
        </w:sectPr>
      </w:pPr>
    </w:p>
    <w:p>
      <w:pPr>
        <w:pStyle w:val="BodyText"/>
        <w:spacing w:before="79"/>
        <w:ind w:left="1180"/>
        <w:rPr>
          <w:rFonts w:ascii="Times New Roman"/>
        </w:rPr>
      </w:pPr>
      <w:r>
        <w:rPr>
          <w:rFonts w:ascii="Times New Roman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30, 2020</w:t>
      </w: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Page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5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2261" w:val="left" w:leader="none"/>
        </w:tabs>
        <w:spacing w:line="240" w:lineRule="auto" w:before="230" w:after="0"/>
        <w:ind w:left="2260" w:right="1781" w:hanging="360"/>
        <w:jc w:val="both"/>
        <w:rPr>
          <w:sz w:val="24"/>
        </w:rPr>
      </w:pPr>
      <w:r>
        <w:rPr>
          <w:sz w:val="24"/>
        </w:rPr>
        <w:t>Conservation and preservation features within the Southwood PUD have been</w:t>
      </w:r>
      <w:r>
        <w:rPr>
          <w:spacing w:val="1"/>
          <w:sz w:val="24"/>
        </w:rPr>
        <w:t> </w:t>
      </w:r>
      <w:r>
        <w:rPr>
          <w:sz w:val="24"/>
        </w:rPr>
        <w:t>mapped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zoning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protective</w:t>
      </w:r>
      <w:r>
        <w:rPr>
          <w:spacing w:val="-2"/>
          <w:sz w:val="24"/>
        </w:rPr>
        <w:t> </w:t>
      </w:r>
      <w:r>
        <w:rPr>
          <w:sz w:val="24"/>
        </w:rPr>
        <w:t>criteria</w:t>
      </w:r>
      <w:r>
        <w:rPr>
          <w:spacing w:val="-2"/>
          <w:sz w:val="24"/>
        </w:rPr>
        <w:t> </w:t>
      </w:r>
      <w:r>
        <w:rPr>
          <w:sz w:val="24"/>
        </w:rPr>
        <w:t>and limitations on use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district. . .</w:t>
      </w:r>
    </w:p>
    <w:p>
      <w:pPr>
        <w:pStyle w:val="Heading2"/>
        <w:numPr>
          <w:ilvl w:val="0"/>
          <w:numId w:val="26"/>
        </w:numPr>
        <w:tabs>
          <w:tab w:pos="2261" w:val="left" w:leader="none"/>
        </w:tabs>
        <w:spacing w:line="240" w:lineRule="auto" w:before="0" w:after="0"/>
        <w:ind w:left="2260" w:right="1783" w:hanging="360"/>
        <w:jc w:val="both"/>
        <w:rPr>
          <w:b w:val="0"/>
        </w:rPr>
      </w:pPr>
      <w:r>
        <w:rPr/>
        <w:t>Conservation and preservation features have been interconnected with an</w:t>
      </w:r>
      <w:r>
        <w:rPr>
          <w:spacing w:val="-57"/>
        </w:rPr>
        <w:t> </w:t>
      </w:r>
      <w:r>
        <w:rPr/>
        <w:t>additional</w:t>
      </w:r>
      <w:r>
        <w:rPr>
          <w:spacing w:val="24"/>
        </w:rPr>
        <w:t> </w:t>
      </w:r>
      <w:r>
        <w:rPr/>
        <w:t>set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recreational</w:t>
      </w:r>
      <w:r>
        <w:rPr>
          <w:spacing w:val="25"/>
        </w:rPr>
        <w:t> </w:t>
      </w:r>
      <w:r>
        <w:rPr/>
        <w:t>greenways,</w:t>
      </w:r>
      <w:r>
        <w:rPr>
          <w:spacing w:val="23"/>
        </w:rPr>
        <w:t> </w:t>
      </w:r>
      <w:r>
        <w:rPr/>
        <w:t>open</w:t>
      </w:r>
      <w:r>
        <w:rPr>
          <w:spacing w:val="25"/>
        </w:rPr>
        <w:t> </w:t>
      </w:r>
      <w:r>
        <w:rPr/>
        <w:t>space,</w:t>
      </w:r>
      <w:r>
        <w:rPr>
          <w:spacing w:val="24"/>
        </w:rPr>
        <w:t> </w:t>
      </w:r>
      <w:r>
        <w:rPr/>
        <w:t>buffers,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parks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 unified set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protected open space</w:t>
      </w:r>
      <w:r>
        <w:rPr>
          <w:spacing w:val="1"/>
        </w:rPr>
        <w:t> </w:t>
      </w:r>
      <w:r>
        <w:rPr/>
        <w:t>features</w:t>
      </w:r>
      <w:r>
        <w:rPr>
          <w:b w:val="0"/>
        </w:rPr>
        <w:t>.</w:t>
      </w:r>
    </w:p>
    <w:p>
      <w:pPr>
        <w:pStyle w:val="ListParagraph"/>
        <w:numPr>
          <w:ilvl w:val="0"/>
          <w:numId w:val="26"/>
        </w:numPr>
        <w:tabs>
          <w:tab w:pos="2261" w:val="left" w:leader="none"/>
        </w:tabs>
        <w:spacing w:line="240" w:lineRule="auto" w:before="0" w:after="0"/>
        <w:ind w:left="2260" w:right="1776" w:hanging="360"/>
        <w:jc w:val="both"/>
        <w:rPr>
          <w:sz w:val="24"/>
        </w:rPr>
      </w:pPr>
      <w:r>
        <w:rPr>
          <w:b/>
          <w:sz w:val="24"/>
        </w:rPr>
        <w:t>In accordance with the SESP, the open space and recreational facilities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 be dedicated to public use </w:t>
      </w:r>
      <w:r>
        <w:rPr>
          <w:sz w:val="24"/>
        </w:rPr>
        <w:t>for the purposes of providing sustainable, low</w:t>
      </w:r>
      <w:r>
        <w:rPr>
          <w:spacing w:val="-57"/>
          <w:sz w:val="24"/>
        </w:rPr>
        <w:t> </w:t>
      </w:r>
      <w:r>
        <w:rPr>
          <w:sz w:val="24"/>
        </w:rPr>
        <w:t>impact,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enjoyment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protection.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(PUD,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pg. 99).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63" w:firstLine="719"/>
        <w:jc w:val="both"/>
        <w:rPr>
          <w:rFonts w:ascii="Times New Roman"/>
        </w:rPr>
      </w:pPr>
      <w:r>
        <w:rPr>
          <w:rFonts w:ascii="Times New Roman"/>
        </w:rPr>
        <w:t>In demonstrating consistency with Objective 3.3 and Policy 3.3.4 of the Conservation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Element,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related 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tree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protection 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preservation, the PUD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provides, in part: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7"/>
        </w:numPr>
        <w:tabs>
          <w:tab w:pos="2261" w:val="left" w:leader="none"/>
        </w:tabs>
        <w:spacing w:line="240" w:lineRule="auto" w:before="0" w:after="0"/>
        <w:ind w:left="2260" w:right="1773" w:hanging="360"/>
        <w:jc w:val="both"/>
        <w:rPr>
          <w:sz w:val="24"/>
        </w:rPr>
      </w:pPr>
      <w:r>
        <w:rPr>
          <w:sz w:val="24"/>
        </w:rPr>
        <w:t>The land use design for Southwood was developed with great sensitivity to the</w:t>
      </w:r>
      <w:r>
        <w:rPr>
          <w:spacing w:val="-57"/>
          <w:sz w:val="24"/>
        </w:rPr>
        <w:t> </w:t>
      </w:r>
      <w:r>
        <w:rPr>
          <w:sz w:val="24"/>
        </w:rPr>
        <w:t>natural surroundings . . ., preserving greenways consisting of and connecting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wetlands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aside</w:t>
      </w:r>
      <w:r>
        <w:rPr>
          <w:spacing w:val="-57"/>
          <w:sz w:val="24"/>
        </w:rPr>
        <w:t> </w:t>
      </w:r>
      <w:r>
        <w:rPr>
          <w:sz w:val="24"/>
        </w:rPr>
        <w:t>approximately</w:t>
      </w:r>
      <w:r>
        <w:rPr>
          <w:spacing w:val="1"/>
          <w:sz w:val="24"/>
        </w:rPr>
        <w:t> </w:t>
      </w:r>
      <w:r>
        <w:rPr>
          <w:sz w:val="24"/>
        </w:rPr>
        <w:t>36%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recreational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0"/>
          <w:numId w:val="27"/>
        </w:numPr>
        <w:tabs>
          <w:tab w:pos="2261" w:val="left" w:leader="none"/>
        </w:tabs>
        <w:spacing w:line="240" w:lineRule="auto" w:before="0" w:after="0"/>
        <w:ind w:left="2260" w:right="1777" w:hanging="360"/>
        <w:jc w:val="both"/>
        <w:rPr>
          <w:sz w:val="24"/>
        </w:rPr>
      </w:pPr>
      <w:r>
        <w:rPr>
          <w:sz w:val="24"/>
        </w:rPr>
        <w:t>Protecting an extensive set of natural resources within the development was</w:t>
      </w:r>
      <w:r>
        <w:rPr>
          <w:spacing w:val="1"/>
          <w:sz w:val="24"/>
        </w:rPr>
        <w:t> </w:t>
      </w:r>
      <w:r>
        <w:rPr>
          <w:sz w:val="24"/>
        </w:rPr>
        <w:t>the first act of planning the Southwood development.</w:t>
      </w:r>
      <w:r>
        <w:rPr>
          <w:spacing w:val="1"/>
          <w:sz w:val="24"/>
        </w:rPr>
        <w:t> </w:t>
      </w:r>
      <w:r>
        <w:rPr>
          <w:sz w:val="24"/>
        </w:rPr>
        <w:t>Providing opportunities</w:t>
      </w:r>
      <w:r>
        <w:rPr>
          <w:spacing w:val="1"/>
          <w:sz w:val="24"/>
        </w:rPr>
        <w:t> </w:t>
      </w:r>
      <w:r>
        <w:rPr>
          <w:sz w:val="24"/>
        </w:rPr>
        <w:t>for human use of these natural areas was an important following step.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allowing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surroundings,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citizens will be educated about the importance of protecting natural resources</w:t>
      </w:r>
      <w:r>
        <w:rPr>
          <w:spacing w:val="1"/>
          <w:sz w:val="24"/>
        </w:rPr>
        <w:t> </w:t>
      </w:r>
      <w:r>
        <w:rPr>
          <w:sz w:val="24"/>
        </w:rPr>
        <w:t>and the improvements to qualify of life and sustainability that accompany that</w:t>
      </w:r>
      <w:r>
        <w:rPr>
          <w:spacing w:val="1"/>
          <w:sz w:val="24"/>
        </w:rPr>
        <w:t> </w:t>
      </w:r>
      <w:r>
        <w:rPr>
          <w:sz w:val="24"/>
        </w:rPr>
        <w:t>protection.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(PUD,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pg. 103).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7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demonstrating consistency with Goal 1 and Policies 1.1.1 and 1.3.2 of the Parks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Recreation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Element,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PUD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provides,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part,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“extensive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recreational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facilities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will be provided within the Southwood development: . . . a 215 acre public golf course, driving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range,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clubhouse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will be provided”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(PUD, pg. 105).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Heading2"/>
        <w:ind w:left="1180"/>
      </w:pPr>
      <w:r>
        <w:rPr/>
        <w:t>Consistency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PUD</w:t>
      </w:r>
      <w:r>
        <w:rPr>
          <w:spacing w:val="-1"/>
        </w:rPr>
        <w:t> </w:t>
      </w:r>
      <w:r>
        <w:rPr/>
        <w:t>Zoning District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ind w:left="1180" w:right="1053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Section 3.6 provides an analysis of the PUD’s consistency with the purpose and intent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PUD zoning district objectives in § 10-165(a) of the Land Development Code, and includes a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table that indicates the ways in which the Southwood PUD Conceptual Development Plan fulfills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furthers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objectives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PUD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zoning district.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(PUD, pg. 110-111).</w:t>
      </w:r>
    </w:p>
    <w:p>
      <w:pPr>
        <w:spacing w:after="0"/>
        <w:jc w:val="both"/>
        <w:rPr>
          <w:rFonts w:ascii="Times New Roman" w:hAnsi="Times New Roman"/>
        </w:rPr>
        <w:sectPr>
          <w:footerReference w:type="default" r:id="rId65"/>
          <w:pgSz w:w="12240" w:h="15840"/>
          <w:pgMar w:footer="0" w:header="0" w:top="640" w:bottom="280" w:left="260" w:right="380"/>
        </w:sectPr>
      </w:pPr>
    </w:p>
    <w:p>
      <w:pPr>
        <w:pStyle w:val="BodyText"/>
        <w:spacing w:before="79"/>
        <w:ind w:left="1180"/>
        <w:rPr>
          <w:rFonts w:ascii="Times New Roman"/>
        </w:rPr>
      </w:pPr>
      <w:r>
        <w:rPr>
          <w:rFonts w:ascii="Times New Roman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30, 2020</w:t>
      </w: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Page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6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30"/>
        <w:ind w:left="1180" w:right="1060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demonstrating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consistency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zoning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district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promote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efficient and economic use of land, set forth in § 10-165(a) of the LDC, the PUD cites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protection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natural features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on 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site.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(PUD, pg.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112).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7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demonstrating consistency with the PUD zoning district intent to preserve to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greatest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extent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possible,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utilize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harmonious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fashion,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existing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landscape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features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amenities,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set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forth in §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10-165(a)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LDC,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provides, in part: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0"/>
          <w:numId w:val="28"/>
        </w:numPr>
        <w:tabs>
          <w:tab w:pos="2261" w:val="left" w:leader="none"/>
        </w:tabs>
        <w:spacing w:line="240" w:lineRule="auto" w:before="1" w:after="0"/>
        <w:ind w:left="2260" w:right="1776" w:hanging="360"/>
        <w:jc w:val="both"/>
        <w:rPr>
          <w:sz w:val="24"/>
        </w:rPr>
      </w:pPr>
      <w:r>
        <w:rPr>
          <w:sz w:val="24"/>
        </w:rPr>
        <w:t>Southwood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nearly</w:t>
      </w:r>
      <w:r>
        <w:rPr>
          <w:spacing w:val="1"/>
          <w:sz w:val="24"/>
        </w:rPr>
        <w:t> </w:t>
      </w:r>
      <w:r>
        <w:rPr>
          <w:sz w:val="24"/>
        </w:rPr>
        <w:t>26%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aside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conservation.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10%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-57"/>
          <w:sz w:val="24"/>
        </w:rPr>
        <w:t> </w:t>
      </w:r>
      <w:r>
        <w:rPr>
          <w:sz w:val="24"/>
        </w:rPr>
        <w:t>recreational facilities and the golf course.</w:t>
      </w:r>
      <w:r>
        <w:rPr>
          <w:spacing w:val="1"/>
          <w:sz w:val="24"/>
        </w:rPr>
        <w:t> </w:t>
      </w:r>
      <w:r>
        <w:rPr>
          <w:sz w:val="24"/>
        </w:rPr>
        <w:t>Thus approximately 36% of the site</w:t>
      </w:r>
      <w:r>
        <w:rPr>
          <w:spacing w:val="-57"/>
          <w:sz w:val="24"/>
        </w:rPr>
        <w:t> </w:t>
      </w:r>
      <w:r>
        <w:rPr>
          <w:sz w:val="24"/>
        </w:rPr>
        <w:t>will be dedicated to green space, open space, or recreational facilities and</w:t>
      </w:r>
      <w:r>
        <w:rPr>
          <w:spacing w:val="1"/>
          <w:sz w:val="24"/>
        </w:rPr>
        <w:t> </w:t>
      </w:r>
      <w:r>
        <w:rPr>
          <w:sz w:val="24"/>
        </w:rPr>
        <w:t>parks.</w:t>
      </w:r>
    </w:p>
    <w:p>
      <w:pPr>
        <w:pStyle w:val="ListParagraph"/>
        <w:numPr>
          <w:ilvl w:val="0"/>
          <w:numId w:val="28"/>
        </w:numPr>
        <w:tabs>
          <w:tab w:pos="2261" w:val="left" w:leader="none"/>
        </w:tabs>
        <w:spacing w:line="240" w:lineRule="auto" w:before="0" w:after="0"/>
        <w:ind w:left="2260" w:right="1777" w:hanging="360"/>
        <w:jc w:val="both"/>
        <w:rPr>
          <w:sz w:val="24"/>
        </w:rPr>
      </w:pPr>
      <w:r>
        <w:rPr>
          <w:sz w:val="24"/>
        </w:rPr>
        <w:t>The conservation features to be protected will be only minimally impacted by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4"/>
        </w:rPr>
        <w:t>Development within the conservation areas will be limited to</w:t>
      </w:r>
      <w:r>
        <w:rPr>
          <w:spacing w:val="1"/>
          <w:sz w:val="24"/>
        </w:rPr>
        <w:t> </w:t>
      </w:r>
      <w:r>
        <w:rPr>
          <w:sz w:val="24"/>
        </w:rPr>
        <w:t>essential roadway and utility crossings, stormwater management facilities and</w:t>
      </w:r>
      <w:r>
        <w:rPr>
          <w:spacing w:val="1"/>
          <w:sz w:val="24"/>
        </w:rPr>
        <w:t> </w:t>
      </w:r>
      <w:r>
        <w:rPr>
          <w:sz w:val="24"/>
        </w:rPr>
        <w:t>structures,</w:t>
      </w:r>
      <w:r>
        <w:rPr>
          <w:spacing w:val="-3"/>
          <w:sz w:val="24"/>
        </w:rPr>
        <w:t> </w:t>
      </w:r>
      <w:r>
        <w:rPr>
          <w:sz w:val="24"/>
        </w:rPr>
        <w:t>bicycle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pedestrian</w:t>
      </w:r>
      <w:r>
        <w:rPr>
          <w:spacing w:val="-2"/>
          <w:sz w:val="24"/>
        </w:rPr>
        <w:t> </w:t>
      </w:r>
      <w:r>
        <w:rPr>
          <w:sz w:val="24"/>
        </w:rPr>
        <w:t>trails,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passive</w:t>
      </w:r>
      <w:r>
        <w:rPr>
          <w:spacing w:val="-2"/>
          <w:sz w:val="24"/>
        </w:rPr>
        <w:t> </w:t>
      </w:r>
      <w:r>
        <w:rPr>
          <w:sz w:val="24"/>
        </w:rPr>
        <w:t>recreational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(PUD,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pg. 114).</w:t>
      </w:r>
    </w:p>
    <w:p>
      <w:pPr>
        <w:pStyle w:val="BodyText"/>
        <w:rPr>
          <w:rFonts w:ascii="Times New Roman"/>
        </w:rPr>
      </w:pPr>
    </w:p>
    <w:p>
      <w:pPr>
        <w:pStyle w:val="Heading2"/>
        <w:ind w:left="1180"/>
      </w:pPr>
      <w:r>
        <w:rPr/>
        <w:t>PR</w:t>
      </w:r>
      <w:r>
        <w:rPr>
          <w:spacing w:val="-2"/>
        </w:rPr>
        <w:t> </w:t>
      </w:r>
      <w:r>
        <w:rPr/>
        <w:t>Zoning District</w:t>
      </w:r>
    </w:p>
    <w:p>
      <w:pPr>
        <w:pStyle w:val="BodyText"/>
        <w:spacing w:before="1"/>
        <w:rPr>
          <w:rFonts w:ascii="Times New Roman"/>
          <w:b/>
        </w:rPr>
      </w:pPr>
    </w:p>
    <w:p>
      <w:pPr>
        <w:pStyle w:val="BodyText"/>
        <w:ind w:left="1180" w:right="105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Section 4.7 of the PUD is titled “Additional Guidelines for Development at Southwood.”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Section 4.7 establishes the individual zoning districts within the PUD.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District Intent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Parks and Recreation (PR) zoning district states that the PR district may be applied to “lands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where public use of natural resources is desired.”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 further provides that certain uses 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permitted, “while providing protection of natural resources within the district.”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(PUD, pg. 150).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 respect to Urban Design Criteria, the PR zoning district provides that the “district shall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primary goal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human access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enjoyment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the natural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environment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within 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Southwood community.”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(PUD, pg. 151).</w:t>
      </w:r>
    </w:p>
    <w:p>
      <w:pPr>
        <w:pStyle w:val="BodyText"/>
        <w:rPr>
          <w:rFonts w:ascii="Times New Roman"/>
        </w:rPr>
      </w:pPr>
    </w:p>
    <w:p>
      <w:pPr>
        <w:pStyle w:val="Heading2"/>
        <w:ind w:left="1180"/>
      </w:pPr>
      <w:r>
        <w:rPr/>
        <w:t>PUD</w:t>
      </w:r>
      <w:r>
        <w:rPr>
          <w:spacing w:val="-1"/>
        </w:rPr>
        <w:t> </w:t>
      </w:r>
      <w:r>
        <w:rPr/>
        <w:t>Relationship to</w:t>
      </w:r>
      <w:r>
        <w:rPr>
          <w:spacing w:val="-1"/>
        </w:rPr>
        <w:t> </w:t>
      </w:r>
      <w:r>
        <w:rPr/>
        <w:t>DRI</w:t>
      </w:r>
      <w:r>
        <w:rPr>
          <w:spacing w:val="-1"/>
        </w:rPr>
        <w:t> </w:t>
      </w:r>
      <w:r>
        <w:rPr/>
        <w:t>and SESP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ind w:left="1180" w:right="1055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Section 1.5.2 recognizes the relationship of the PUD to the DRI, and provides that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PUD and DRI are essentially identical except that the PUD designates the open space within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DRI as either OS or PR, and that the “OS and PR districts were developed to further define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limit the allowable uses and activities within the open space in the Southwood DRI required 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Southeast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Sector Plan.”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(PUD, pg. 36).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 w:right="1060" w:firstLine="719"/>
        <w:jc w:val="both"/>
        <w:rPr>
          <w:rFonts w:ascii="Times New Roman"/>
        </w:rPr>
      </w:pPr>
      <w:r>
        <w:rPr>
          <w:rFonts w:ascii="Times New Roman"/>
        </w:rPr>
        <w:t>Section 4.7.1 also recognizes the relationship of the PUD to the DRI and SESP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provides that the property subject to the PUD is also subject to the DRI and SESP, and that 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orders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issued 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property must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consistent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DRI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SESP.</w:t>
      </w:r>
    </w:p>
    <w:p>
      <w:pPr>
        <w:spacing w:after="0"/>
        <w:jc w:val="both"/>
        <w:rPr>
          <w:rFonts w:ascii="Times New Roman"/>
        </w:rPr>
        <w:sectPr>
          <w:footerReference w:type="default" r:id="rId66"/>
          <w:pgSz w:w="12240" w:h="15840"/>
          <w:pgMar w:footer="0" w:header="0" w:top="640" w:bottom="280" w:left="260" w:right="380"/>
        </w:sectPr>
      </w:pPr>
    </w:p>
    <w:p>
      <w:pPr>
        <w:pStyle w:val="BodyText"/>
        <w:spacing w:before="79"/>
        <w:ind w:left="1180"/>
        <w:rPr>
          <w:rFonts w:ascii="Times New Roman"/>
        </w:rPr>
      </w:pPr>
      <w:r>
        <w:rPr>
          <w:rFonts w:ascii="Times New Roman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30, 2020</w:t>
      </w: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Page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7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2"/>
        <w:spacing w:before="230"/>
        <w:ind w:left="1180"/>
      </w:pPr>
      <w:r>
        <w:rPr/>
        <w:t>PUD</w:t>
      </w:r>
      <w:r>
        <w:rPr>
          <w:spacing w:val="-1"/>
        </w:rPr>
        <w:t> </w:t>
      </w:r>
      <w:r>
        <w:rPr/>
        <w:t>Treatment of</w:t>
      </w:r>
      <w:r>
        <w:rPr>
          <w:spacing w:val="-3"/>
        </w:rPr>
        <w:t> </w:t>
      </w:r>
      <w:r>
        <w:rPr/>
        <w:t>OS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PR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ind w:left="1180" w:right="1053" w:firstLine="719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express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language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shows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zoning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complementary and utilized in connection with each other in order to provide interconnected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corridors of green space.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Although some limited low-intensity development is permitted in PR,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PUD demonstrates an intent for the out-of-bounds areas of the golf course to remain in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natural state in order to preserve the green space and habitat corridors created through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combination of open space and recreational use.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amenity value of the golf course includes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 only the preservation of natural resources, but also the golf course views from residences and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roadways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enhance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aesthetics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neighborhood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property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values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area.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717" w:right="59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The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Southwood DRI</w:t>
      </w:r>
    </w:p>
    <w:p>
      <w:pPr>
        <w:pStyle w:val="BodyText"/>
        <w:spacing w:before="2"/>
        <w:rPr>
          <w:rFonts w:ascii="Times New Roman"/>
          <w:b/>
          <w:sz w:val="16"/>
        </w:rPr>
      </w:pPr>
    </w:p>
    <w:p>
      <w:pPr>
        <w:pStyle w:val="BodyText"/>
        <w:spacing w:before="90"/>
        <w:ind w:left="1180" w:right="105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Consistent with the PUD’s recognition of the amenity value of natural features and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PUD requirements related to protection, preservation, and conservation of natural resources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dedication of open space and recreational facilities to public use, the DRI includes the following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requirement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specific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condition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development approval: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900" w:right="177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Other Uplands.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 described in the preliminary EIA . . ., </w:t>
      </w:r>
      <w:r>
        <w:rPr>
          <w:rFonts w:ascii="Times New Roman" w:hAnsi="Times New Roman"/>
          <w:b/>
        </w:rPr>
        <w:t>a minimum </w:t>
      </w:r>
      <w:r>
        <w:rPr>
          <w:rFonts w:ascii="Times New Roman" w:hAnsi="Times New Roman"/>
        </w:rPr>
        <w:t>of 45 acres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located within the out-of-bounds area of the golf course shall be protected through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appropriate use restrictions and managed for Southeastern American kestrel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Sherman’s fox squirrel habitat.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Habitat Restoration and Management Plan,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approved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 development,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incorporate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techniques for the protection and management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Sherman’s fox squirrel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habitat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b/>
        </w:rPr>
        <w:t>in the out-of-bounds area of the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golf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course</w:t>
      </w:r>
      <w:r>
        <w:rPr>
          <w:rFonts w:ascii="Times New Roman" w:hAnsi="Times New Roman"/>
        </w:rPr>
        <w:t>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(DRI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DO,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Section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3.A.4.a.(1)(c)).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9" w:firstLine="719"/>
        <w:jc w:val="both"/>
        <w:rPr>
          <w:rFonts w:ascii="Times New Roman"/>
        </w:rPr>
      </w:pPr>
      <w:r>
        <w:rPr>
          <w:rFonts w:ascii="Times New Roman"/>
        </w:rPr>
        <w:t>The Applicant proposes to satisfy this condition by agreeing to a conservation easement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over 45 acres of golf course property.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However, the condition does not require protection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only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45 acres.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requires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protection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b/>
          <w:vertAlign w:val="baseline"/>
        </w:rPr>
        <w:t>the</w:t>
      </w:r>
      <w:r>
        <w:rPr>
          <w:rFonts w:ascii="Times New Roman"/>
          <w:b/>
          <w:spacing w:val="-1"/>
          <w:vertAlign w:val="baseline"/>
        </w:rPr>
        <w:t> </w:t>
      </w:r>
      <w:r>
        <w:rPr>
          <w:rFonts w:ascii="Times New Roman"/>
          <w:b/>
          <w:vertAlign w:val="baseline"/>
        </w:rPr>
        <w:t>entire</w:t>
      </w:r>
      <w:r>
        <w:rPr>
          <w:rFonts w:ascii="Times New Roman"/>
          <w:b/>
          <w:spacing w:val="1"/>
          <w:vertAlign w:val="baseline"/>
        </w:rPr>
        <w:t> </w:t>
      </w:r>
      <w:r>
        <w:rPr>
          <w:rFonts w:ascii="Times New Roman"/>
          <w:vertAlign w:val="baseline"/>
        </w:rPr>
        <w:t>out-of-bounds area.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DRI was originally approved prior to commencement of development.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 that time,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exact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acreage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location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playable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area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out-of-bounds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area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golf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course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were unknown.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Accordingly, the condition requires </w:t>
      </w:r>
      <w:r>
        <w:rPr>
          <w:rFonts w:ascii="Times New Roman" w:hAnsi="Times New Roman"/>
          <w:b/>
        </w:rPr>
        <w:t>a minimum </w:t>
      </w:r>
      <w:r>
        <w:rPr>
          <w:rFonts w:ascii="Times New Roman" w:hAnsi="Times New Roman"/>
        </w:rPr>
        <w:t>of 45 protected acres, but does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 limit the protected area to 45 acres.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When read in its entirety, the condition requires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protection of the entire out-of-bounds area.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This conclusion is supported by the PUD’s focus 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amenity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value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natural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features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protection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natural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resources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combination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of land designated as Open Space and land designated as Parks and Recreation within the golf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course.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  <w:r>
        <w:rPr/>
        <w:pict>
          <v:rect style="position:absolute;margin-left:72.024002pt;margin-top:11.41932pt;width:144.020pt;height:.6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80" w:right="10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Applicant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has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stated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that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it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willing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agree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easement,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but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not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willing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bear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any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costs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associated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with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 easement.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67"/>
          <w:pgSz w:w="12240" w:h="15840"/>
          <w:pgMar w:footer="0" w:header="0" w:top="640" w:bottom="280" w:left="260" w:right="380"/>
        </w:sectPr>
      </w:pPr>
    </w:p>
    <w:p>
      <w:pPr>
        <w:pStyle w:val="BodyText"/>
        <w:spacing w:before="79"/>
        <w:ind w:left="1180"/>
        <w:rPr>
          <w:rFonts w:ascii="Times New Roman"/>
        </w:rPr>
      </w:pPr>
      <w:r>
        <w:rPr>
          <w:rFonts w:ascii="Times New Roman"/>
        </w:rPr>
        <w:t>October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30, 2020</w:t>
      </w: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Page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8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30"/>
        <w:ind w:left="1180" w:right="1054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addition, in an attempt to demonstrate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sufficient acreage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exists to create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additional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still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satisfy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condition,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Applicant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submitted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completed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ATKINS in August 2019.   The map, completed more than a year ago by a different consultant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 a different client, is not competent substantial evidence.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Moreover, the map actually supports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the required protection of the entire out-of-bounds area.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ATKINS identified 46.36 acres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uplands.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condition requires protection of a minimum of 45 acres.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proximity of these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numbers supports the conclusion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term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“minimum” was included because the exact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number of out-of-bounds acres was not known prior to development, and that protection of all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acreage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required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in order 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satisfy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condition.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716" w:right="594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Conclusion</w:t>
      </w:r>
    </w:p>
    <w:p>
      <w:pPr>
        <w:pStyle w:val="BodyText"/>
        <w:spacing w:before="2"/>
        <w:rPr>
          <w:rFonts w:ascii="Times New Roman"/>
          <w:b/>
          <w:sz w:val="16"/>
        </w:rPr>
      </w:pPr>
    </w:p>
    <w:p>
      <w:pPr>
        <w:pStyle w:val="BodyText"/>
        <w:spacing w:before="90"/>
        <w:ind w:left="1180" w:right="1055" w:firstLine="719"/>
        <w:jc w:val="both"/>
        <w:rPr>
          <w:rFonts w:ascii="Times New Roman"/>
        </w:rPr>
      </w:pPr>
      <w:r>
        <w:rPr>
          <w:rFonts w:ascii="Times New Roman"/>
        </w:rPr>
        <w:t>The District recognizes that master plans for development may change over time and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amendments may be necessary in order to accommodate changes in preferences and market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conditions.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 recognizes that certain aspects of the Southwood master plan may be amended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those reasons.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However, the proposed redesignation of a half-acre of the out-of-bounds area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golf course from PR to LDR in order to add one single-family home site does not address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changed conditions.   The requested addition of one lot to a master planned development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similar to a spot zoning request and is not an appropriate basis for an amendment to the master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plan.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6" w:firstLine="719"/>
        <w:jc w:val="both"/>
        <w:rPr>
          <w:rFonts w:ascii="Times New Roman"/>
        </w:rPr>
      </w:pPr>
      <w:r>
        <w:rPr>
          <w:rFonts w:ascii="Times New Roman"/>
        </w:rPr>
        <w:t>Moreover, the PUD and DRI show that open space and golf course recreation areas 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utilized in connection with each other in order to provide corridors of green space and habitat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protection; and the DRI condition requires protection of the entire out-of-bounds area of the golf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course in order to accomplish this purpose.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addition, the amenity value of the out-of-bounds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area of the golf course is unique, as it includes not only the preservation of natural resources, but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also golf course views from residences and roadways which enhance aesthetics and property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values in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community.</w:t>
      </w:r>
      <w:r>
        <w:rPr>
          <w:rFonts w:ascii="Times New Roman"/>
          <w:vertAlign w:val="superscript"/>
        </w:rPr>
        <w:t>3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180" w:right="1053" w:firstLine="719"/>
        <w:jc w:val="both"/>
        <w:rPr>
          <w:rFonts w:ascii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forgoing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reasons,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respectfully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requests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Planning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Commission find that the Applicant has not demonstrated consistency with the governing laws,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ordinances,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codes, rules,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regulations, and policies; that denying the Applications is reasonable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serves a legitimate public purpose;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recommend denial of the proposed amendments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City and County Commission.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  <w:r>
        <w:rPr/>
        <w:pict>
          <v:rect style="position:absolute;margin-left:72.024002pt;margin-top:13.719125pt;width:144.020pt;height:.6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80" w:right="104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this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instance,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protection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will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also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preserve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street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trees</w:t>
      </w:r>
      <w:r>
        <w:rPr>
          <w:rFonts w:ascii="Times New Roman" w:hAnsi="Times New Roman"/>
          <w:b/>
          <w:sz w:val="20"/>
          <w:vertAlign w:val="baseline"/>
        </w:rPr>
        <w:t>,</w:t>
      </w:r>
      <w:r>
        <w:rPr>
          <w:rFonts w:ascii="Times New Roman" w:hAnsi="Times New Roman"/>
          <w:b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which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 “an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integral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element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 the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design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internal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street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roadway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system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Southwood.”</w:t>
      </w:r>
      <w:r>
        <w:rPr>
          <w:rFonts w:ascii="Times New Roman" w:hAnsi="Times New Roman"/>
          <w:spacing w:val="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(PUD, pg.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93).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68"/>
          <w:pgSz w:w="12240" w:h="15840"/>
          <w:pgMar w:footer="0" w:header="0" w:top="640" w:bottom="280" w:left="260" w:right="3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ind w:left="55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14725" cy="504063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725" cy="50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69"/>
          <w:pgSz w:w="12240" w:h="15840"/>
          <w:pgMar w:footer="0" w:header="0" w:top="1500" w:bottom="280" w:left="260" w:right="3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Heading1"/>
        <w:spacing w:before="81"/>
        <w:ind w:left="712"/>
        <w:rPr>
          <w:i/>
        </w:rPr>
      </w:pPr>
      <w:r>
        <w:rPr>
          <w:i/>
        </w:rPr>
        <w:t>ELEVENTH</w:t>
      </w:r>
      <w:r>
        <w:rPr>
          <w:i/>
          <w:spacing w:val="-2"/>
        </w:rPr>
        <w:t> </w:t>
      </w:r>
      <w:r>
        <w:rPr>
          <w:i/>
        </w:rPr>
        <w:t>ORDER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</w:p>
    <w:p>
      <w:pPr>
        <w:spacing w:after="0"/>
        <w:sectPr>
          <w:footerReference w:type="default" r:id="rId71"/>
          <w:pgSz w:w="12240" w:h="15840"/>
          <w:pgMar w:footer="0" w:header="0" w:top="1500" w:bottom="280" w:left="260" w:right="3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spacing w:before="82"/>
        <w:ind w:left="713" w:right="594" w:firstLine="0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A.</w:t>
      </w:r>
    </w:p>
    <w:p>
      <w:pPr>
        <w:spacing w:after="0"/>
        <w:jc w:val="center"/>
        <w:rPr>
          <w:rFonts w:ascii="Times New Roman"/>
          <w:sz w:val="40"/>
        </w:rPr>
        <w:sectPr>
          <w:footerReference w:type="default" r:id="rId72"/>
          <w:pgSz w:w="12240" w:h="15840"/>
          <w:pgMar w:footer="0" w:header="0" w:top="1500" w:bottom="280" w:left="260" w:right="380"/>
        </w:sectPr>
      </w:pPr>
    </w:p>
    <w:p>
      <w:pPr>
        <w:pStyle w:val="BodyText"/>
        <w:ind w:left="38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517268" cy="480059"/>
            <wp:effectExtent l="0" t="0" r="0" b="0"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7268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27"/>
        <w:ind w:left="6956"/>
        <w:rPr>
          <w:rFonts w:ascii="Times New Roman"/>
        </w:rPr>
      </w:pPr>
      <w:bookmarkStart w:name="A. Attorney – 2021 District Counsel Rate" w:id="23"/>
      <w:bookmarkEnd w:id="23"/>
      <w:r>
        <w:rPr/>
      </w:r>
      <w:r>
        <w:rPr>
          <w:rFonts w:ascii="Times New Roman"/>
        </w:rPr>
        <w:t>March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4,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2021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spacing w:before="90"/>
        <w:ind w:left="1180"/>
        <w:rPr>
          <w:rFonts w:ascii="Times New Roman"/>
        </w:rPr>
      </w:pPr>
      <w:r>
        <w:rPr>
          <w:rFonts w:ascii="Times New Roman"/>
        </w:rPr>
        <w:t>Board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Supervisors</w:t>
      </w:r>
    </w:p>
    <w:p>
      <w:pPr>
        <w:pStyle w:val="BodyText"/>
        <w:ind w:left="1180" w:right="5624"/>
        <w:rPr>
          <w:rFonts w:ascii="Times New Roman"/>
        </w:rPr>
      </w:pPr>
      <w:r>
        <w:rPr>
          <w:rFonts w:ascii="Times New Roman"/>
        </w:rPr>
        <w:t>Capital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Region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Community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c/o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Jim Oliver,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District Manager</w:t>
      </w:r>
    </w:p>
    <w:p>
      <w:pPr>
        <w:pStyle w:val="BodyText"/>
        <w:ind w:left="1180" w:right="6282"/>
        <w:rPr>
          <w:rFonts w:ascii="Times New Roman"/>
        </w:rPr>
      </w:pPr>
      <w:r>
        <w:rPr>
          <w:rFonts w:ascii="Times New Roman"/>
        </w:rPr>
        <w:t>Governmental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Management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Services,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LLC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475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West Town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Place, Suite 114</w:t>
      </w: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St.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Augustine,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Florida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32092</w:t>
      </w:r>
    </w:p>
    <w:p>
      <w:pPr>
        <w:pStyle w:val="BodyText"/>
        <w:rPr>
          <w:rFonts w:ascii="Times New Roman"/>
        </w:rPr>
      </w:pPr>
    </w:p>
    <w:p>
      <w:pPr>
        <w:pStyle w:val="Heading2"/>
        <w:tabs>
          <w:tab w:pos="2619" w:val="left" w:leader="none"/>
        </w:tabs>
        <w:ind w:left="2619" w:right="1639" w:hanging="721"/>
      </w:pPr>
      <w:r>
        <w:rPr/>
        <w:t>Re:</w:t>
        <w:tab/>
        <w:t>Hopping Green &amp; Sams – District Counsel Rates for the Capital Region</w:t>
      </w:r>
      <w:r>
        <w:rPr>
          <w:spacing w:val="-58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Development District</w:t>
      </w:r>
      <w:r>
        <w:rPr>
          <w:spacing w:val="-2"/>
        </w:rPr>
        <w:t> </w:t>
      </w:r>
      <w:r>
        <w:rPr/>
        <w:t>(“District”)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"/>
        <w:ind w:left="1180"/>
        <w:rPr>
          <w:rFonts w:ascii="Times New Roman"/>
        </w:rPr>
      </w:pPr>
      <w:r>
        <w:rPr>
          <w:rFonts w:ascii="Times New Roman"/>
        </w:rPr>
        <w:t>Dear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Members: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ind w:left="1180" w:right="1054" w:firstLine="719"/>
        <w:jc w:val="both"/>
        <w:rPr>
          <w:rFonts w:ascii="Times New Roman"/>
        </w:rPr>
      </w:pPr>
      <w:r>
        <w:rPr>
          <w:rFonts w:ascii="Times New Roman"/>
        </w:rPr>
        <w:t>Since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initially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retained,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our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firm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charged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fees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hourly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provision of legal services.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 that time, we indicated those hourly rates would be adjusted each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year after an annual evaluation by our firm.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Though our fee agreement provides for annual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adjustments,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our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hourly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rates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have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been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updated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since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2013.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-20"/>
        </w:rPr>
        <w:t> </w:t>
      </w:r>
      <w:r>
        <w:rPr>
          <w:rFonts w:ascii="Times New Roman"/>
          <w:spacing w:val="-1"/>
        </w:rPr>
        <w:t>respect</w:t>
      </w:r>
      <w:r>
        <w:rPr>
          <w:rFonts w:ascii="Times New Roman"/>
          <w:spacing w:val="-19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19"/>
        </w:rPr>
        <w:t> </w:t>
      </w:r>
      <w:r>
        <w:rPr>
          <w:rFonts w:ascii="Times New Roman"/>
          <w:spacing w:val="-1"/>
        </w:rPr>
        <w:t>fees</w:t>
      </w:r>
      <w:r>
        <w:rPr>
          <w:rFonts w:ascii="Times New Roman"/>
          <w:spacing w:val="-20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-21"/>
        </w:rPr>
        <w:t> </w:t>
      </w:r>
      <w:r>
        <w:rPr>
          <w:rFonts w:ascii="Times New Roman"/>
          <w:spacing w:val="-1"/>
        </w:rPr>
        <w:t>our</w:t>
      </w:r>
      <w:r>
        <w:rPr>
          <w:rFonts w:ascii="Times New Roman"/>
          <w:spacing w:val="-21"/>
        </w:rPr>
        <w:t> </w:t>
      </w:r>
      <w:r>
        <w:rPr>
          <w:rFonts w:ascii="Times New Roman"/>
          <w:spacing w:val="-1"/>
        </w:rPr>
        <w:t>service,</w:t>
      </w:r>
      <w:r>
        <w:rPr>
          <w:rFonts w:ascii="Times New Roman"/>
          <w:spacing w:val="-57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1"/>
        </w:rPr>
        <w:t>District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currently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charged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following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hourly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rates: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Sarah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Sandy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($205);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Joe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Brown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($208).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Such rates are at a substantial discount compared to not only our typical rates for new clients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(approximately $295 and $360, respectively), but also in comparison to our typical existing client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rates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(approximately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$285 and $350, respectively).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4" w:firstLine="719"/>
        <w:jc w:val="both"/>
        <w:rPr>
          <w:rFonts w:ascii="Times New Roman"/>
        </w:rPr>
      </w:pPr>
      <w:r>
        <w:rPr>
          <w:rFonts w:ascii="Times New Roman"/>
        </w:rPr>
        <w:t>No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attorney enjoys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proposing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increased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billing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rates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client;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however,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find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periodic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increases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clients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necessary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based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upon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our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costs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doing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business,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increases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7"/>
        </w:rPr>
        <w:t> </w:t>
      </w:r>
      <w:r>
        <w:rPr>
          <w:rFonts w:ascii="Times New Roman"/>
          <w:spacing w:val="-1"/>
        </w:rPr>
        <w:t>experience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expertise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our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attorneys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market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trends.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Additionally,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given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amount</w:t>
      </w:r>
      <w:r>
        <w:rPr>
          <w:rFonts w:ascii="Times New Roman"/>
          <w:spacing w:val="-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1"/>
        </w:rPr>
        <w:t> </w:t>
      </w:r>
      <w:r>
        <w:rPr>
          <w:rFonts w:ascii="Times New Roman"/>
        </w:rPr>
        <w:t>time</w:t>
      </w:r>
      <w:r>
        <w:rPr>
          <w:rFonts w:ascii="Times New Roman"/>
          <w:spacing w:val="-57"/>
        </w:rPr>
        <w:t> </w:t>
      </w:r>
      <w:r>
        <w:rPr>
          <w:rFonts w:ascii="Times New Roman"/>
          <w:spacing w:val="-1"/>
        </w:rPr>
        <w:t>since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our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last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increase,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we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1"/>
        </w:rPr>
        <w:t>find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a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larger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adjustment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we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ordinarily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propose</w:t>
      </w:r>
      <w:r>
        <w:rPr>
          <w:rFonts w:ascii="Times New Roman"/>
          <w:spacing w:val="-2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20"/>
        </w:rPr>
        <w:t> </w:t>
      </w:r>
      <w:r>
        <w:rPr>
          <w:rFonts w:ascii="Times New Roman"/>
        </w:rPr>
        <w:t>merited.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Therefore,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letter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sets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forth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following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proposal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adjustment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legal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fees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charged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District in 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manner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believe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is both fair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District and our firm:</w:t>
      </w:r>
    </w:p>
    <w:tbl>
      <w:tblPr>
        <w:tblW w:w="0" w:type="auto"/>
        <w:jc w:val="left"/>
        <w:tblInd w:w="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611"/>
        <w:gridCol w:w="2880"/>
      </w:tblGrid>
      <w:tr>
        <w:trPr>
          <w:trHeight w:val="275" w:hRule="atLeast"/>
        </w:trPr>
        <w:tc>
          <w:tcPr>
            <w:tcW w:w="2160" w:type="dxa"/>
            <w:shd w:val="clear" w:color="auto" w:fill="D9D9D9"/>
          </w:tcPr>
          <w:p>
            <w:pPr>
              <w:pStyle w:val="TableParagraph"/>
              <w:spacing w:line="256" w:lineRule="exact"/>
              <w:ind w:left="6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Attorney</w:t>
            </w:r>
          </w:p>
        </w:tc>
        <w:tc>
          <w:tcPr>
            <w:tcW w:w="2611" w:type="dxa"/>
            <w:shd w:val="clear" w:color="auto" w:fill="D9D9D9"/>
          </w:tcPr>
          <w:p>
            <w:pPr>
              <w:pStyle w:val="TableParagraph"/>
              <w:spacing w:line="256" w:lineRule="exact"/>
              <w:ind w:left="32" w:right="2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Current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Rate</w:t>
            </w:r>
          </w:p>
        </w:tc>
        <w:tc>
          <w:tcPr>
            <w:tcW w:w="2880" w:type="dxa"/>
            <w:shd w:val="clear" w:color="auto" w:fill="D9D9D9"/>
          </w:tcPr>
          <w:p>
            <w:pPr>
              <w:pStyle w:val="TableParagraph"/>
              <w:spacing w:line="256" w:lineRule="exact"/>
              <w:ind w:left="647" w:right="64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Increased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Rate</w:t>
            </w:r>
          </w:p>
        </w:tc>
      </w:tr>
      <w:tr>
        <w:trPr>
          <w:trHeight w:val="275" w:hRule="atLeast"/>
        </w:trPr>
        <w:tc>
          <w:tcPr>
            <w:tcW w:w="216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Sarah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Sandy</w:t>
            </w:r>
          </w:p>
        </w:tc>
        <w:tc>
          <w:tcPr>
            <w:tcW w:w="2611" w:type="dxa"/>
          </w:tcPr>
          <w:p>
            <w:pPr>
              <w:pStyle w:val="TableParagraph"/>
              <w:spacing w:line="256" w:lineRule="exact"/>
              <w:ind w:left="32" w:right="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$205</w:t>
            </w:r>
          </w:p>
        </w:tc>
        <w:tc>
          <w:tcPr>
            <w:tcW w:w="2880" w:type="dxa"/>
          </w:tcPr>
          <w:p>
            <w:pPr>
              <w:pStyle w:val="TableParagraph"/>
              <w:spacing w:line="256" w:lineRule="exact"/>
              <w:ind w:left="647" w:right="6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$265</w:t>
            </w:r>
          </w:p>
        </w:tc>
      </w:tr>
      <w:tr>
        <w:trPr>
          <w:trHeight w:val="275" w:hRule="atLeast"/>
        </w:trPr>
        <w:tc>
          <w:tcPr>
            <w:tcW w:w="216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Joe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Brown</w:t>
            </w:r>
          </w:p>
        </w:tc>
        <w:tc>
          <w:tcPr>
            <w:tcW w:w="2611" w:type="dxa"/>
          </w:tcPr>
          <w:p>
            <w:pPr>
              <w:pStyle w:val="TableParagraph"/>
              <w:spacing w:line="256" w:lineRule="exact"/>
              <w:ind w:left="32" w:right="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$208</w:t>
            </w:r>
          </w:p>
        </w:tc>
        <w:tc>
          <w:tcPr>
            <w:tcW w:w="2880" w:type="dxa"/>
          </w:tcPr>
          <w:p>
            <w:pPr>
              <w:pStyle w:val="TableParagraph"/>
              <w:spacing w:line="256" w:lineRule="exact"/>
              <w:ind w:left="647" w:right="6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$300</w:t>
            </w:r>
          </w:p>
        </w:tc>
      </w:tr>
      <w:tr>
        <w:trPr>
          <w:trHeight w:val="277" w:hRule="atLeast"/>
        </w:trPr>
        <w:tc>
          <w:tcPr>
            <w:tcW w:w="2160" w:type="dxa"/>
          </w:tcPr>
          <w:p>
            <w:pPr>
              <w:pStyle w:val="TableParagraph"/>
              <w:spacing w:line="257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Associates</w:t>
            </w:r>
          </w:p>
        </w:tc>
        <w:tc>
          <w:tcPr>
            <w:tcW w:w="2611" w:type="dxa"/>
          </w:tcPr>
          <w:p>
            <w:pPr>
              <w:pStyle w:val="TableParagraph"/>
              <w:spacing w:line="257" w:lineRule="exact" w:before="1"/>
              <w:ind w:left="32" w:righ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$205</w:t>
            </w:r>
          </w:p>
        </w:tc>
        <w:tc>
          <w:tcPr>
            <w:tcW w:w="2880" w:type="dxa"/>
          </w:tcPr>
          <w:p>
            <w:pPr>
              <w:pStyle w:val="TableParagraph"/>
              <w:spacing w:line="257" w:lineRule="exact" w:before="1"/>
              <w:ind w:left="647" w:right="6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$230</w:t>
            </w:r>
          </w:p>
        </w:tc>
      </w:tr>
      <w:tr>
        <w:trPr>
          <w:trHeight w:val="275" w:hRule="atLeast"/>
        </w:trPr>
        <w:tc>
          <w:tcPr>
            <w:tcW w:w="216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Paralegal</w:t>
            </w:r>
          </w:p>
        </w:tc>
        <w:tc>
          <w:tcPr>
            <w:tcW w:w="2611" w:type="dxa"/>
          </w:tcPr>
          <w:p>
            <w:pPr>
              <w:pStyle w:val="TableParagraph"/>
              <w:spacing w:line="256" w:lineRule="exact"/>
              <w:ind w:left="32" w:righ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$145</w:t>
            </w:r>
          </w:p>
        </w:tc>
        <w:tc>
          <w:tcPr>
            <w:tcW w:w="2880" w:type="dxa"/>
          </w:tcPr>
          <w:p>
            <w:pPr>
              <w:pStyle w:val="TableParagraph"/>
              <w:spacing w:line="256" w:lineRule="exact"/>
              <w:ind w:left="647" w:right="6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$145</w:t>
            </w:r>
          </w:p>
        </w:tc>
      </w:tr>
    </w:tbl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ind w:left="1180" w:right="1054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recognize the impact a fee increase has on the District’s budget; therefore, the above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proposal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continues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discount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current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standard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hourly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rates.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rates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be made effective April 1, 2021. Please note, that while Joe Brown continues to remain involved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with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representing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District,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especially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during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my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parental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leave,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continue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have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myself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handle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bulk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District’s work.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ind w:left="1180" w:right="1055" w:firstLine="719"/>
        <w:jc w:val="both"/>
        <w:rPr>
          <w:rFonts w:ascii="Times New Roman"/>
        </w:rPr>
      </w:pPr>
      <w:r>
        <w:rPr/>
        <w:pict>
          <v:line style="position:absolute;mso-position-horizontal-relative:page;mso-position-vertical-relative:paragraph;z-index:-15697920;mso-wrap-distance-left:0;mso-wrap-distance-right:0" from="41.040001pt,48.333107pt" to="570.479989pt,48.813107pt" stroked="true" strokeweight=".72pt" strokecolor="#000000">
            <v:stroke dashstyle="solid"/>
            <w10:wrap type="topAndBottom"/>
          </v:line>
        </w:pict>
      </w:r>
      <w:r>
        <w:rPr>
          <w:rFonts w:ascii="Times New Roman"/>
        </w:rPr>
        <w:t>As we have in the past, we will endeavor to keep our fees as low as possible, while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maintaining our professional and ethical obligations to provide service.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this end we 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endeavor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assign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lower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billing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attorney,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paralegal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assistant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perform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which</w:t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spacing w:before="98"/>
        <w:ind w:left="1180" w:right="0" w:firstLine="0"/>
        <w:jc w:val="left"/>
        <w:rPr>
          <w:rFonts w:ascii="Arial"/>
          <w:sz w:val="16"/>
        </w:rPr>
      </w:pPr>
      <w:r>
        <w:rPr>
          <w:rFonts w:ascii="Arial"/>
          <w:w w:val="80"/>
          <w:sz w:val="16"/>
        </w:rPr>
        <w:t>Post</w:t>
      </w:r>
      <w:r>
        <w:rPr>
          <w:rFonts w:ascii="Arial"/>
          <w:spacing w:val="5"/>
          <w:w w:val="80"/>
          <w:sz w:val="16"/>
        </w:rPr>
        <w:t> </w:t>
      </w:r>
      <w:r>
        <w:rPr>
          <w:rFonts w:ascii="Arial"/>
          <w:w w:val="80"/>
          <w:sz w:val="16"/>
        </w:rPr>
        <w:t>Office</w:t>
      </w:r>
      <w:r>
        <w:rPr>
          <w:rFonts w:ascii="Arial"/>
          <w:spacing w:val="5"/>
          <w:w w:val="80"/>
          <w:sz w:val="16"/>
        </w:rPr>
        <w:t> </w:t>
      </w:r>
      <w:r>
        <w:rPr>
          <w:rFonts w:ascii="Arial"/>
          <w:w w:val="80"/>
          <w:sz w:val="16"/>
        </w:rPr>
        <w:t>Box</w:t>
      </w:r>
      <w:r>
        <w:rPr>
          <w:rFonts w:ascii="Arial"/>
          <w:spacing w:val="3"/>
          <w:w w:val="80"/>
          <w:sz w:val="16"/>
        </w:rPr>
        <w:t> </w:t>
      </w:r>
      <w:r>
        <w:rPr>
          <w:rFonts w:ascii="Arial"/>
          <w:w w:val="80"/>
          <w:sz w:val="16"/>
        </w:rPr>
        <w:t>6526</w:t>
      </w:r>
      <w:r>
        <w:rPr>
          <w:rFonts w:ascii="Arial"/>
          <w:spacing w:val="36"/>
          <w:sz w:val="16"/>
        </w:rPr>
        <w:t> </w:t>
      </w:r>
      <w:r>
        <w:rPr>
          <w:rFonts w:ascii="Arial"/>
          <w:spacing w:val="38"/>
          <w:sz w:val="16"/>
        </w:rPr>
        <w:t> </w:t>
      </w:r>
      <w:r>
        <w:rPr>
          <w:rFonts w:ascii="Arial"/>
          <w:w w:val="80"/>
          <w:sz w:val="16"/>
        </w:rPr>
        <w:t>Tallahassee,</w:t>
      </w:r>
      <w:r>
        <w:rPr>
          <w:rFonts w:ascii="Arial"/>
          <w:spacing w:val="3"/>
          <w:w w:val="80"/>
          <w:sz w:val="16"/>
        </w:rPr>
        <w:t> </w:t>
      </w:r>
      <w:r>
        <w:rPr>
          <w:rFonts w:ascii="Arial"/>
          <w:w w:val="80"/>
          <w:sz w:val="16"/>
        </w:rPr>
        <w:t>Florida</w:t>
      </w:r>
      <w:r>
        <w:rPr>
          <w:rFonts w:ascii="Arial"/>
          <w:spacing w:val="34"/>
          <w:sz w:val="16"/>
        </w:rPr>
        <w:t> </w:t>
      </w:r>
      <w:r>
        <w:rPr>
          <w:rFonts w:ascii="Arial"/>
          <w:w w:val="80"/>
          <w:sz w:val="16"/>
        </w:rPr>
        <w:t>32314</w:t>
      </w:r>
      <w:r>
        <w:rPr>
          <w:rFonts w:ascii="Arial"/>
          <w:spacing w:val="37"/>
          <w:sz w:val="16"/>
        </w:rPr>
        <w:t> </w:t>
      </w:r>
      <w:r>
        <w:rPr>
          <w:rFonts w:ascii="Arial"/>
          <w:spacing w:val="38"/>
          <w:sz w:val="16"/>
        </w:rPr>
        <w:t> </w:t>
      </w:r>
      <w:r>
        <w:rPr>
          <w:rFonts w:ascii="Arial"/>
          <w:w w:val="80"/>
          <w:sz w:val="16"/>
        </w:rPr>
        <w:t>119</w:t>
      </w:r>
      <w:r>
        <w:rPr>
          <w:rFonts w:ascii="Arial"/>
          <w:spacing w:val="3"/>
          <w:w w:val="80"/>
          <w:sz w:val="16"/>
        </w:rPr>
        <w:t> </w:t>
      </w:r>
      <w:r>
        <w:rPr>
          <w:rFonts w:ascii="Arial"/>
          <w:w w:val="80"/>
          <w:sz w:val="16"/>
        </w:rPr>
        <w:t>South</w:t>
      </w:r>
      <w:r>
        <w:rPr>
          <w:rFonts w:ascii="Arial"/>
          <w:spacing w:val="3"/>
          <w:w w:val="80"/>
          <w:sz w:val="16"/>
        </w:rPr>
        <w:t> </w:t>
      </w:r>
      <w:r>
        <w:rPr>
          <w:rFonts w:ascii="Arial"/>
          <w:w w:val="80"/>
          <w:sz w:val="16"/>
        </w:rPr>
        <w:t>Monroe</w:t>
      </w:r>
      <w:r>
        <w:rPr>
          <w:rFonts w:ascii="Arial"/>
          <w:spacing w:val="5"/>
          <w:w w:val="80"/>
          <w:sz w:val="16"/>
        </w:rPr>
        <w:t> </w:t>
      </w:r>
      <w:r>
        <w:rPr>
          <w:rFonts w:ascii="Arial"/>
          <w:w w:val="80"/>
          <w:sz w:val="16"/>
        </w:rPr>
        <w:t>Street,</w:t>
      </w:r>
      <w:r>
        <w:rPr>
          <w:rFonts w:ascii="Arial"/>
          <w:spacing w:val="4"/>
          <w:w w:val="80"/>
          <w:sz w:val="16"/>
        </w:rPr>
        <w:t> </w:t>
      </w:r>
      <w:r>
        <w:rPr>
          <w:rFonts w:ascii="Arial"/>
          <w:w w:val="80"/>
          <w:sz w:val="16"/>
        </w:rPr>
        <w:t>Suite</w:t>
      </w:r>
      <w:r>
        <w:rPr>
          <w:rFonts w:ascii="Arial"/>
          <w:spacing w:val="3"/>
          <w:w w:val="80"/>
          <w:sz w:val="16"/>
        </w:rPr>
        <w:t> </w:t>
      </w:r>
      <w:r>
        <w:rPr>
          <w:rFonts w:ascii="Arial"/>
          <w:w w:val="80"/>
          <w:sz w:val="16"/>
        </w:rPr>
        <w:t>300</w:t>
      </w:r>
      <w:r>
        <w:rPr>
          <w:rFonts w:ascii="Arial"/>
          <w:spacing w:val="33"/>
          <w:sz w:val="16"/>
        </w:rPr>
        <w:t> </w:t>
      </w:r>
      <w:r>
        <w:rPr>
          <w:rFonts w:ascii="Arial"/>
          <w:w w:val="80"/>
          <w:sz w:val="16"/>
        </w:rPr>
        <w:t>(32301)</w:t>
      </w:r>
      <w:r>
        <w:rPr>
          <w:rFonts w:ascii="Arial"/>
          <w:spacing w:val="38"/>
          <w:sz w:val="16"/>
        </w:rPr>
        <w:t> </w:t>
      </w:r>
      <w:r>
        <w:rPr>
          <w:rFonts w:ascii="Arial"/>
          <w:spacing w:val="39"/>
          <w:sz w:val="16"/>
        </w:rPr>
        <w:t> </w:t>
      </w:r>
      <w:r>
        <w:rPr>
          <w:rFonts w:ascii="Arial"/>
          <w:w w:val="80"/>
          <w:sz w:val="16"/>
        </w:rPr>
        <w:t>850.222.7500</w:t>
      </w:r>
      <w:r>
        <w:rPr>
          <w:rFonts w:ascii="Arial"/>
          <w:spacing w:val="37"/>
          <w:sz w:val="16"/>
        </w:rPr>
        <w:t> </w:t>
      </w:r>
      <w:r>
        <w:rPr>
          <w:rFonts w:ascii="Arial"/>
          <w:spacing w:val="38"/>
          <w:sz w:val="16"/>
        </w:rPr>
        <w:t> </w:t>
      </w:r>
      <w:r>
        <w:rPr>
          <w:rFonts w:ascii="Arial"/>
          <w:w w:val="80"/>
          <w:sz w:val="16"/>
        </w:rPr>
        <w:t>850.224.8551</w:t>
      </w:r>
      <w:r>
        <w:rPr>
          <w:rFonts w:ascii="Arial"/>
          <w:spacing w:val="4"/>
          <w:w w:val="80"/>
          <w:sz w:val="16"/>
        </w:rPr>
        <w:t> </w:t>
      </w:r>
      <w:r>
        <w:rPr>
          <w:rFonts w:ascii="Arial"/>
          <w:w w:val="80"/>
          <w:sz w:val="16"/>
        </w:rPr>
        <w:t>fax</w:t>
      </w:r>
      <w:r>
        <w:rPr>
          <w:rFonts w:ascii="Arial"/>
          <w:spacing w:val="56"/>
          <w:sz w:val="16"/>
        </w:rPr>
        <w:t> </w:t>
      </w:r>
      <w:r>
        <w:rPr>
          <w:rFonts w:ascii="Arial"/>
          <w:spacing w:val="56"/>
          <w:sz w:val="16"/>
        </w:rPr>
        <w:t> </w:t>
      </w:r>
      <w:hyperlink r:id="rId49">
        <w:r>
          <w:rPr>
            <w:rFonts w:ascii="Arial"/>
            <w:w w:val="80"/>
            <w:sz w:val="16"/>
          </w:rPr>
          <w:t>www.hgslaw.com</w:t>
        </w:r>
      </w:hyperlink>
    </w:p>
    <w:p>
      <w:pPr>
        <w:spacing w:after="0"/>
        <w:jc w:val="left"/>
        <w:rPr>
          <w:rFonts w:ascii="Arial"/>
          <w:sz w:val="16"/>
        </w:rPr>
        <w:sectPr>
          <w:footerReference w:type="default" r:id="rId73"/>
          <w:pgSz w:w="12240" w:h="15840"/>
          <w:pgMar w:footer="0" w:header="0" w:top="1140" w:bottom="280" w:left="260" w:right="380"/>
        </w:sectPr>
      </w:pPr>
    </w:p>
    <w:p>
      <w:pPr>
        <w:pStyle w:val="BodyText"/>
        <w:spacing w:before="66"/>
        <w:ind w:left="1180" w:right="10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qualified,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within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ethical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duties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District.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expectation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efforts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  <w:spacing w:val="-1"/>
        </w:rPr>
        <w:t>help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minimize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impacts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District’s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budget.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addition,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certainty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regarding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budget,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prepared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propose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flat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fee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regular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meeting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preparation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attendance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Board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believes such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arrangement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advantageous.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4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We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2"/>
        </w:rPr>
        <w:t>have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2"/>
        </w:rPr>
        <w:t>enclosed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2"/>
        </w:rPr>
        <w:t>our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2"/>
        </w:rPr>
        <w:t>updated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spacing w:val="-2"/>
        </w:rPr>
        <w:t>fee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2"/>
        </w:rPr>
        <w:t>agreement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2"/>
        </w:rPr>
        <w:t>that</w:t>
      </w:r>
      <w:r>
        <w:rPr>
          <w:rFonts w:ascii="Times New Roman" w:hAnsi="Times New Roman"/>
          <w:spacing w:val="-19"/>
        </w:rPr>
        <w:t> </w:t>
      </w:r>
      <w:r>
        <w:rPr>
          <w:rFonts w:ascii="Times New Roman" w:hAnsi="Times New Roman"/>
          <w:spacing w:val="-2"/>
        </w:rPr>
        <w:t>reflects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1"/>
        </w:rPr>
        <w:t>the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above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proposed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1"/>
        </w:rPr>
        <w:t>changes</w:t>
      </w:r>
      <w:r>
        <w:rPr>
          <w:rFonts w:ascii="Times New Roman" w:hAnsi="Times New Roman"/>
          <w:spacing w:val="-20"/>
        </w:rPr>
        <w:t> </w:t>
      </w:r>
      <w:r>
        <w:rPr>
          <w:rFonts w:ascii="Times New Roman" w:hAnsi="Times New Roman"/>
          <w:spacing w:val="-1"/>
        </w:rPr>
        <w:t>for</w:t>
      </w:r>
      <w:r>
        <w:rPr>
          <w:rFonts w:ascii="Times New Roman" w:hAnsi="Times New Roman"/>
          <w:spacing w:val="-21"/>
        </w:rPr>
        <w:t> </w:t>
      </w:r>
      <w:r>
        <w:rPr>
          <w:rFonts w:ascii="Times New Roman" w:hAnsi="Times New Roman"/>
          <w:spacing w:val="-1"/>
        </w:rPr>
        <w:t>the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Board’s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consideration.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 w:right="1055" w:firstLine="719"/>
        <w:jc w:val="both"/>
        <w:rPr>
          <w:rFonts w:ascii="Times New Roman"/>
        </w:rPr>
      </w:pPr>
      <w:r>
        <w:rPr>
          <w:rFonts w:ascii="Times New Roman"/>
        </w:rPr>
        <w:t>We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enjoyed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opportunity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District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truly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value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our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relationship.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Thank you for this opportunity to address our rates, and we welcome the chance to discuss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proposal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with you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further.  If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 have any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questions, please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feel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free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 call.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6220"/>
        <w:rPr>
          <w:rFonts w:ascii="Times New Roman"/>
        </w:rPr>
      </w:pPr>
      <w:r>
        <w:rPr>
          <w:rFonts w:ascii="Times New Roman"/>
        </w:rPr>
        <w:t>Very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truly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yours,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6220"/>
        <w:rPr>
          <w:rFonts w:ascii="Times New Roman"/>
        </w:rPr>
      </w:pPr>
      <w:r>
        <w:rPr>
          <w:rFonts w:ascii="Times New Roman"/>
        </w:rPr>
        <w:t>HOPPING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GREEN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SAMS,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P.A.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6220"/>
        <w:rPr>
          <w:rFonts w:ascii="Times New Roman"/>
        </w:rPr>
      </w:pPr>
      <w:r>
        <w:rPr>
          <w:rFonts w:ascii="Times New Roman"/>
        </w:rPr>
        <w:t>Sarah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Sandy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1180"/>
        <w:rPr>
          <w:rFonts w:ascii="Times New Roman"/>
        </w:rPr>
      </w:pPr>
      <w:r>
        <w:rPr>
          <w:rFonts w:ascii="Times New Roman"/>
        </w:rPr>
        <w:t>Enclosure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9"/>
        </w:rPr>
      </w:pPr>
    </w:p>
    <w:p>
      <w:pPr>
        <w:pStyle w:val="BodyText"/>
        <w:spacing w:before="100"/>
        <w:ind w:right="1057"/>
        <w:jc w:val="right"/>
        <w:rPr>
          <w:rFonts w:ascii="Courier New"/>
        </w:rPr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3031147</wp:posOffset>
            </wp:positionH>
            <wp:positionV relativeFrom="paragraph">
              <wp:posOffset>160760</wp:posOffset>
            </wp:positionV>
            <wp:extent cx="1510433" cy="290630"/>
            <wp:effectExtent l="0" t="0" r="0" b="0"/>
            <wp:wrapNone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433" cy="29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w w:val="100"/>
        </w:rPr>
        <w:t>2</w:t>
      </w:r>
    </w:p>
    <w:p>
      <w:pPr>
        <w:spacing w:after="0"/>
        <w:jc w:val="right"/>
        <w:rPr>
          <w:rFonts w:ascii="Courier New"/>
        </w:rPr>
        <w:sectPr>
          <w:footerReference w:type="default" r:id="rId75"/>
          <w:pgSz w:w="12240" w:h="15840"/>
          <w:pgMar w:footer="0" w:header="0" w:top="840" w:bottom="280" w:left="260" w:right="380"/>
        </w:sectPr>
      </w:pPr>
    </w:p>
    <w:p>
      <w:pPr>
        <w:spacing w:before="79"/>
        <w:ind w:left="4230" w:right="4105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HOPPING GREEN &amp; SAMS PA</w:t>
      </w:r>
      <w:r>
        <w:rPr>
          <w:rFonts w:ascii="Times New Roman"/>
          <w:b/>
          <w:spacing w:val="-55"/>
          <w:sz w:val="23"/>
        </w:rPr>
        <w:t> </w:t>
      </w:r>
      <w:r>
        <w:rPr>
          <w:rFonts w:ascii="Times New Roman"/>
          <w:b/>
          <w:sz w:val="23"/>
        </w:rPr>
        <w:t>FEE AGREEMENT</w:t>
      </w: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pStyle w:val="ListParagraph"/>
        <w:numPr>
          <w:ilvl w:val="0"/>
          <w:numId w:val="29"/>
        </w:numPr>
        <w:tabs>
          <w:tab w:pos="1811" w:val="left" w:leader="none"/>
          <w:tab w:pos="1812" w:val="left" w:leader="none"/>
        </w:tabs>
        <w:spacing w:line="240" w:lineRule="auto" w:before="91" w:after="0"/>
        <w:ind w:left="1811" w:right="0" w:hanging="632"/>
        <w:jc w:val="left"/>
        <w:rPr>
          <w:b/>
          <w:sz w:val="23"/>
        </w:rPr>
      </w:pPr>
      <w:r>
        <w:rPr>
          <w:b/>
          <w:sz w:val="23"/>
        </w:rPr>
        <w:t>PARTIES</w:t>
      </w:r>
    </w:p>
    <w:p>
      <w:pPr>
        <w:pStyle w:val="BodyText"/>
        <w:spacing w:before="10"/>
        <w:rPr>
          <w:rFonts w:ascii="Times New Roman"/>
          <w:b/>
          <w:sz w:val="22"/>
        </w:rPr>
      </w:pPr>
    </w:p>
    <w:p>
      <w:pPr>
        <w:spacing w:before="0"/>
        <w:ind w:left="442" w:right="594" w:firstLine="0"/>
        <w:jc w:val="center"/>
        <w:rPr>
          <w:rFonts w:ascii="Times New Roman"/>
          <w:sz w:val="23"/>
        </w:rPr>
      </w:pPr>
      <w:r>
        <w:rPr>
          <w:rFonts w:ascii="Times New Roman"/>
          <w:sz w:val="23"/>
        </w:rPr>
        <w:t>THIS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AGREEMENT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is made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and entered into by and between the following parties: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29"/>
        </w:numPr>
        <w:tabs>
          <w:tab w:pos="2620" w:val="left" w:leader="none"/>
          <w:tab w:pos="2621" w:val="left" w:leader="none"/>
        </w:tabs>
        <w:spacing w:line="242" w:lineRule="auto" w:before="1" w:after="0"/>
        <w:ind w:left="2620" w:right="3410" w:hanging="721"/>
        <w:jc w:val="left"/>
        <w:rPr>
          <w:sz w:val="23"/>
        </w:rPr>
      </w:pPr>
      <w:r>
        <w:rPr>
          <w:sz w:val="23"/>
        </w:rPr>
        <w:t>Capital Region Community Development District (“Client”)</w:t>
      </w:r>
      <w:r>
        <w:rPr>
          <w:spacing w:val="-55"/>
          <w:sz w:val="23"/>
        </w:rPr>
        <w:t> </w:t>
      </w:r>
      <w:r>
        <w:rPr>
          <w:sz w:val="23"/>
        </w:rPr>
        <w:t>c/o</w:t>
      </w:r>
      <w:r>
        <w:rPr>
          <w:spacing w:val="-1"/>
          <w:sz w:val="23"/>
        </w:rPr>
        <w:t> </w:t>
      </w:r>
      <w:r>
        <w:rPr>
          <w:sz w:val="23"/>
        </w:rPr>
        <w:t>Governmental Management Services,</w:t>
      </w:r>
      <w:r>
        <w:rPr>
          <w:spacing w:val="-1"/>
          <w:sz w:val="23"/>
        </w:rPr>
        <w:t> </w:t>
      </w:r>
      <w:r>
        <w:rPr>
          <w:sz w:val="23"/>
        </w:rPr>
        <w:t>LLC</w:t>
      </w:r>
    </w:p>
    <w:p>
      <w:pPr>
        <w:spacing w:line="240" w:lineRule="auto" w:before="0"/>
        <w:ind w:left="2620" w:right="5944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475 West Town Place, Suite 114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St.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Augustine, Florida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32092</w:t>
      </w:r>
    </w:p>
    <w:p>
      <w:pPr>
        <w:spacing w:line="260" w:lineRule="exact" w:before="0"/>
        <w:ind w:left="1811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and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20" w:val="left" w:leader="none"/>
          <w:tab w:pos="2621" w:val="left" w:leader="none"/>
        </w:tabs>
        <w:spacing w:line="264" w:lineRule="exact" w:before="0" w:after="0"/>
        <w:ind w:left="2620" w:right="0" w:hanging="810"/>
        <w:jc w:val="left"/>
        <w:rPr>
          <w:sz w:val="23"/>
        </w:rPr>
      </w:pPr>
      <w:r>
        <w:rPr>
          <w:sz w:val="23"/>
        </w:rPr>
        <w:t>Hopping</w:t>
      </w:r>
      <w:r>
        <w:rPr>
          <w:spacing w:val="-1"/>
          <w:sz w:val="23"/>
        </w:rPr>
        <w:t> </w:t>
      </w:r>
      <w:r>
        <w:rPr>
          <w:sz w:val="23"/>
        </w:rPr>
        <w:t>Green</w:t>
      </w:r>
      <w:r>
        <w:rPr>
          <w:spacing w:val="-2"/>
          <w:sz w:val="23"/>
        </w:rPr>
        <w:t> </w:t>
      </w:r>
      <w:r>
        <w:rPr>
          <w:sz w:val="23"/>
        </w:rPr>
        <w:t>&amp; Sams</w:t>
      </w:r>
      <w:r>
        <w:rPr>
          <w:spacing w:val="-1"/>
          <w:sz w:val="23"/>
        </w:rPr>
        <w:t> </w:t>
      </w:r>
      <w:r>
        <w:rPr>
          <w:sz w:val="23"/>
        </w:rPr>
        <w:t>PA</w:t>
      </w:r>
      <w:r>
        <w:rPr>
          <w:spacing w:val="-1"/>
          <w:sz w:val="23"/>
        </w:rPr>
        <w:t> </w:t>
      </w:r>
      <w:r>
        <w:rPr>
          <w:sz w:val="23"/>
        </w:rPr>
        <w:t>(“HGS”)</w:t>
      </w:r>
    </w:p>
    <w:p>
      <w:pPr>
        <w:spacing w:line="264" w:lineRule="exact" w:before="0"/>
        <w:ind w:left="2620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119 South Monroe Street,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Suite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300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(32301)</w:t>
      </w:r>
    </w:p>
    <w:p>
      <w:pPr>
        <w:spacing w:before="0"/>
        <w:ind w:left="2620" w:right="649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P.O. Box 6526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Tallahassee,</w:t>
      </w:r>
      <w:r>
        <w:rPr>
          <w:rFonts w:ascii="Times New Roman"/>
          <w:spacing w:val="-8"/>
          <w:sz w:val="23"/>
        </w:rPr>
        <w:t> </w:t>
      </w:r>
      <w:r>
        <w:rPr>
          <w:rFonts w:ascii="Times New Roman"/>
          <w:sz w:val="23"/>
        </w:rPr>
        <w:t>Florida</w:t>
      </w:r>
      <w:r>
        <w:rPr>
          <w:rFonts w:ascii="Times New Roman"/>
          <w:spacing w:val="-7"/>
          <w:sz w:val="23"/>
        </w:rPr>
        <w:t> </w:t>
      </w:r>
      <w:r>
        <w:rPr>
          <w:rFonts w:ascii="Times New Roman"/>
          <w:sz w:val="23"/>
        </w:rPr>
        <w:t>32314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811" w:val="left" w:leader="none"/>
          <w:tab w:pos="1812" w:val="left" w:leader="none"/>
        </w:tabs>
        <w:spacing w:line="240" w:lineRule="auto" w:before="0" w:after="0"/>
        <w:ind w:left="1811" w:right="0" w:hanging="632"/>
        <w:jc w:val="left"/>
        <w:rPr>
          <w:b/>
          <w:sz w:val="23"/>
        </w:rPr>
      </w:pPr>
      <w:r>
        <w:rPr>
          <w:b/>
          <w:sz w:val="23"/>
        </w:rPr>
        <w:t>SCOPE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SERVICES</w:t>
      </w:r>
    </w:p>
    <w:p>
      <w:pPr>
        <w:pStyle w:val="BodyText"/>
        <w:spacing w:before="10"/>
        <w:rPr>
          <w:rFonts w:ascii="Times New Roman"/>
          <w:b/>
          <w:sz w:val="22"/>
        </w:rPr>
      </w:pPr>
    </w:p>
    <w:p>
      <w:pPr>
        <w:spacing w:before="0"/>
        <w:ind w:left="1180" w:right="1055" w:firstLine="63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In consideration of the mutual undertakings and agreements contained herein, the parties agree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as follows: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21" w:val="left" w:leader="none"/>
        </w:tabs>
        <w:spacing w:line="240" w:lineRule="auto" w:before="0" w:after="0"/>
        <w:ind w:left="2620" w:right="1054" w:hanging="809"/>
        <w:jc w:val="both"/>
        <w:rPr>
          <w:sz w:val="23"/>
        </w:rPr>
      </w:pPr>
      <w:r>
        <w:rPr>
          <w:sz w:val="23"/>
        </w:rPr>
        <w:t>The Client agrees to employ and retain HGS as its legal representative for the purpose</w:t>
      </w:r>
      <w:r>
        <w:rPr>
          <w:spacing w:val="-55"/>
          <w:sz w:val="23"/>
        </w:rPr>
        <w:t> </w:t>
      </w:r>
      <w:r>
        <w:rPr>
          <w:sz w:val="23"/>
        </w:rPr>
        <w:t>of providing advice and general counsel services to the Capital Region Community</w:t>
      </w:r>
      <w:r>
        <w:rPr>
          <w:spacing w:val="1"/>
          <w:sz w:val="23"/>
        </w:rPr>
        <w:t> </w:t>
      </w:r>
      <w:r>
        <w:rPr>
          <w:sz w:val="23"/>
        </w:rPr>
        <w:t>Development District.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29"/>
        </w:numPr>
        <w:tabs>
          <w:tab w:pos="2621" w:val="left" w:leader="none"/>
        </w:tabs>
        <w:spacing w:line="240" w:lineRule="auto" w:before="0" w:after="0"/>
        <w:ind w:left="2620" w:right="1055" w:hanging="809"/>
        <w:jc w:val="both"/>
        <w:rPr>
          <w:sz w:val="23"/>
        </w:rPr>
      </w:pPr>
      <w:r>
        <w:rPr>
          <w:sz w:val="23"/>
        </w:rPr>
        <w:t>HGS accepts such employment and agrees to serve as attorney for and provide legal</w:t>
      </w:r>
      <w:r>
        <w:rPr>
          <w:spacing w:val="1"/>
          <w:sz w:val="23"/>
        </w:rPr>
        <w:t> </w:t>
      </w:r>
      <w:r>
        <w:rPr>
          <w:sz w:val="23"/>
        </w:rPr>
        <w:t>representation</w:t>
      </w:r>
      <w:r>
        <w:rPr>
          <w:spacing w:val="-3"/>
          <w:sz w:val="23"/>
        </w:rPr>
        <w:t> </w:t>
      </w:r>
      <w:r>
        <w:rPr>
          <w:sz w:val="23"/>
        </w:rPr>
        <w:t>to the Client</w:t>
      </w:r>
      <w:r>
        <w:rPr>
          <w:spacing w:val="-1"/>
          <w:sz w:val="23"/>
        </w:rPr>
        <w:t> </w:t>
      </w:r>
      <w:r>
        <w:rPr>
          <w:sz w:val="23"/>
        </w:rPr>
        <w:t>in connection with</w:t>
      </w:r>
      <w:r>
        <w:rPr>
          <w:spacing w:val="-1"/>
          <w:sz w:val="23"/>
        </w:rPr>
        <w:t> </w:t>
      </w:r>
      <w:r>
        <w:rPr>
          <w:sz w:val="23"/>
        </w:rPr>
        <w:t>those</w:t>
      </w:r>
      <w:r>
        <w:rPr>
          <w:spacing w:val="-2"/>
          <w:sz w:val="23"/>
        </w:rPr>
        <w:t> </w:t>
      </w:r>
      <w:r>
        <w:rPr>
          <w:sz w:val="23"/>
        </w:rPr>
        <w:t>matters referenced</w:t>
      </w:r>
      <w:r>
        <w:rPr>
          <w:spacing w:val="-2"/>
          <w:sz w:val="23"/>
        </w:rPr>
        <w:t> </w:t>
      </w:r>
      <w:r>
        <w:rPr>
          <w:sz w:val="23"/>
        </w:rPr>
        <w:t>above.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811" w:val="left" w:leader="none"/>
          <w:tab w:pos="1812" w:val="left" w:leader="none"/>
        </w:tabs>
        <w:spacing w:line="240" w:lineRule="auto" w:before="0" w:after="0"/>
        <w:ind w:left="1811" w:right="0" w:hanging="632"/>
        <w:jc w:val="left"/>
        <w:rPr>
          <w:b/>
          <w:sz w:val="23"/>
        </w:rPr>
      </w:pPr>
      <w:r>
        <w:rPr>
          <w:b/>
          <w:sz w:val="23"/>
        </w:rPr>
        <w:t>CLIENT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FILES</w:t>
      </w:r>
    </w:p>
    <w:p>
      <w:pPr>
        <w:pStyle w:val="BodyText"/>
        <w:spacing w:before="10"/>
        <w:rPr>
          <w:rFonts w:ascii="Times New Roman"/>
          <w:b/>
          <w:sz w:val="22"/>
        </w:rPr>
      </w:pPr>
    </w:p>
    <w:p>
      <w:pPr>
        <w:spacing w:line="240" w:lineRule="auto" w:before="0"/>
        <w:ind w:left="1271" w:right="1054" w:firstLine="539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The files and work product materials (“Client File”) of the Client generated or received by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HGS will be maintained confidentially to the extent permitted by law and in accordance with the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Florida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Bar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rules.</w:t>
      </w:r>
      <w:r>
        <w:rPr>
          <w:rFonts w:ascii="Times New Roman" w:hAnsi="Times New Roman"/>
          <w:spacing w:val="9"/>
          <w:sz w:val="23"/>
        </w:rPr>
        <w:t> </w:t>
      </w:r>
      <w:r>
        <w:rPr>
          <w:rFonts w:ascii="Times New Roman" w:hAnsi="Times New Roman"/>
          <w:sz w:val="23"/>
        </w:rPr>
        <w:t>At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2"/>
          <w:sz w:val="23"/>
        </w:rPr>
        <w:t> </w:t>
      </w:r>
      <w:r>
        <w:rPr>
          <w:rFonts w:ascii="Times New Roman" w:hAnsi="Times New Roman"/>
          <w:sz w:val="23"/>
        </w:rPr>
        <w:t>conclusion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representation,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Client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File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will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be</w:t>
      </w:r>
      <w:r>
        <w:rPr>
          <w:rFonts w:ascii="Times New Roman" w:hAnsi="Times New Roman"/>
          <w:spacing w:val="5"/>
          <w:sz w:val="23"/>
        </w:rPr>
        <w:t> </w:t>
      </w:r>
      <w:r>
        <w:rPr>
          <w:rFonts w:ascii="Times New Roman" w:hAnsi="Times New Roman"/>
          <w:sz w:val="23"/>
        </w:rPr>
        <w:t>stored</w:t>
      </w:r>
      <w:r>
        <w:rPr>
          <w:rFonts w:ascii="Times New Roman" w:hAnsi="Times New Roman"/>
          <w:spacing w:val="4"/>
          <w:sz w:val="23"/>
        </w:rPr>
        <w:t> </w:t>
      </w:r>
      <w:r>
        <w:rPr>
          <w:rFonts w:ascii="Times New Roman" w:hAnsi="Times New Roman"/>
          <w:sz w:val="23"/>
        </w:rPr>
        <w:t>by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HGS</w:t>
      </w:r>
      <w:r>
        <w:rPr>
          <w:rFonts w:ascii="Times New Roman" w:hAnsi="Times New Roman"/>
          <w:spacing w:val="3"/>
          <w:sz w:val="23"/>
        </w:rPr>
        <w:t> </w:t>
      </w:r>
      <w:r>
        <w:rPr>
          <w:rFonts w:ascii="Times New Roman" w:hAnsi="Times New Roman"/>
          <w:sz w:val="23"/>
        </w:rPr>
        <w:t>for</w:t>
      </w:r>
      <w:r>
        <w:rPr>
          <w:rFonts w:ascii="Times New Roman" w:hAnsi="Times New Roman"/>
          <w:spacing w:val="-56"/>
          <w:sz w:val="23"/>
        </w:rPr>
        <w:t> </w:t>
      </w:r>
      <w:r>
        <w:rPr>
          <w:rFonts w:ascii="Times New Roman" w:hAnsi="Times New Roman"/>
          <w:sz w:val="23"/>
        </w:rPr>
        <w:t>a minimum of five (5) years.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After the five (5) year storage period, the Client hereby acknowledges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and consents that HGS may confidentially destroy or shred the Client File, unless HGS is provided a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written request from the Client requesting return of the Client File, to which HGS will return the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Client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File at Client’s</w:t>
      </w:r>
      <w:r>
        <w:rPr>
          <w:rFonts w:ascii="Times New Roman" w:hAnsi="Times New Roman"/>
          <w:spacing w:val="-3"/>
          <w:sz w:val="23"/>
        </w:rPr>
        <w:t> </w:t>
      </w:r>
      <w:r>
        <w:rPr>
          <w:rFonts w:ascii="Times New Roman" w:hAnsi="Times New Roman"/>
          <w:sz w:val="23"/>
        </w:rPr>
        <w:t>expense.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811" w:val="left" w:leader="none"/>
          <w:tab w:pos="1812" w:val="left" w:leader="none"/>
        </w:tabs>
        <w:spacing w:line="240" w:lineRule="auto" w:before="0" w:after="0"/>
        <w:ind w:left="1811" w:right="0" w:hanging="632"/>
        <w:jc w:val="left"/>
        <w:rPr>
          <w:b/>
          <w:sz w:val="23"/>
        </w:rPr>
      </w:pPr>
      <w:r>
        <w:rPr>
          <w:b/>
          <w:sz w:val="23"/>
        </w:rPr>
        <w:t>FEES</w:t>
      </w:r>
    </w:p>
    <w:p>
      <w:pPr>
        <w:pStyle w:val="BodyText"/>
        <w:spacing w:before="11"/>
        <w:rPr>
          <w:rFonts w:ascii="Times New Roman"/>
          <w:b/>
          <w:sz w:val="22"/>
        </w:rPr>
      </w:pPr>
    </w:p>
    <w:p>
      <w:pPr>
        <w:pStyle w:val="ListParagraph"/>
        <w:numPr>
          <w:ilvl w:val="1"/>
          <w:numId w:val="29"/>
        </w:numPr>
        <w:tabs>
          <w:tab w:pos="2621" w:val="left" w:leader="none"/>
        </w:tabs>
        <w:spacing w:line="240" w:lineRule="auto" w:before="0" w:after="0"/>
        <w:ind w:left="2620" w:right="1053" w:hanging="809"/>
        <w:jc w:val="both"/>
        <w:rPr>
          <w:sz w:val="23"/>
        </w:rPr>
      </w:pPr>
      <w:r>
        <w:rPr>
          <w:sz w:val="23"/>
        </w:rPr>
        <w:t>The Client agrees to compensate HGS for services rendered in connection with any</w:t>
      </w:r>
      <w:r>
        <w:rPr>
          <w:spacing w:val="1"/>
          <w:sz w:val="23"/>
        </w:rPr>
        <w:t> </w:t>
      </w:r>
      <w:r>
        <w:rPr>
          <w:sz w:val="23"/>
        </w:rPr>
        <w:t>matters covered by this Agreement according to the standard hourly billing rates for</w:t>
      </w:r>
      <w:r>
        <w:rPr>
          <w:spacing w:val="1"/>
          <w:sz w:val="23"/>
        </w:rPr>
        <w:t> </w:t>
      </w:r>
      <w:r>
        <w:rPr>
          <w:sz w:val="23"/>
        </w:rPr>
        <w:t>individual</w:t>
      </w:r>
      <w:r>
        <w:rPr>
          <w:spacing w:val="29"/>
          <w:sz w:val="23"/>
        </w:rPr>
        <w:t> </w:t>
      </w:r>
      <w:r>
        <w:rPr>
          <w:sz w:val="23"/>
        </w:rPr>
        <w:t>HGS</w:t>
      </w:r>
      <w:r>
        <w:rPr>
          <w:spacing w:val="30"/>
          <w:sz w:val="23"/>
        </w:rPr>
        <w:t> </w:t>
      </w:r>
      <w:r>
        <w:rPr>
          <w:sz w:val="23"/>
        </w:rPr>
        <w:t>lawyers</w:t>
      </w:r>
      <w:r>
        <w:rPr>
          <w:spacing w:val="27"/>
          <w:sz w:val="23"/>
        </w:rPr>
        <w:t> </w:t>
      </w:r>
      <w:r>
        <w:rPr>
          <w:sz w:val="23"/>
        </w:rPr>
        <w:t>plus</w:t>
      </w:r>
      <w:r>
        <w:rPr>
          <w:spacing w:val="30"/>
          <w:sz w:val="23"/>
        </w:rPr>
        <w:t> </w:t>
      </w:r>
      <w:r>
        <w:rPr>
          <w:sz w:val="23"/>
        </w:rPr>
        <w:t>actual</w:t>
      </w:r>
      <w:r>
        <w:rPr>
          <w:spacing w:val="31"/>
          <w:sz w:val="23"/>
        </w:rPr>
        <w:t> </w:t>
      </w:r>
      <w:r>
        <w:rPr>
          <w:sz w:val="23"/>
        </w:rPr>
        <w:t>expenses</w:t>
      </w:r>
      <w:r>
        <w:rPr>
          <w:spacing w:val="27"/>
          <w:sz w:val="23"/>
        </w:rPr>
        <w:t> </w:t>
      </w:r>
      <w:r>
        <w:rPr>
          <w:sz w:val="23"/>
        </w:rPr>
        <w:t>incurred</w:t>
      </w:r>
      <w:r>
        <w:rPr>
          <w:spacing w:val="32"/>
          <w:sz w:val="23"/>
        </w:rPr>
        <w:t> </w:t>
      </w:r>
      <w:r>
        <w:rPr>
          <w:sz w:val="23"/>
        </w:rPr>
        <w:t>by</w:t>
      </w:r>
      <w:r>
        <w:rPr>
          <w:spacing w:val="31"/>
          <w:sz w:val="23"/>
        </w:rPr>
        <w:t> </w:t>
      </w:r>
      <w:r>
        <w:rPr>
          <w:sz w:val="23"/>
        </w:rPr>
        <w:t>HGS</w:t>
      </w:r>
      <w:r>
        <w:rPr>
          <w:spacing w:val="29"/>
          <w:sz w:val="23"/>
        </w:rPr>
        <w:t> </w:t>
      </w:r>
      <w:r>
        <w:rPr>
          <w:sz w:val="23"/>
        </w:rPr>
        <w:t>in</w:t>
      </w:r>
      <w:r>
        <w:rPr>
          <w:spacing w:val="28"/>
          <w:sz w:val="23"/>
        </w:rPr>
        <w:t> </w:t>
      </w:r>
      <w:r>
        <w:rPr>
          <w:sz w:val="23"/>
        </w:rPr>
        <w:t>accordance</w:t>
      </w:r>
      <w:r>
        <w:rPr>
          <w:spacing w:val="33"/>
          <w:sz w:val="23"/>
        </w:rPr>
        <w:t> </w:t>
      </w:r>
      <w:r>
        <w:rPr>
          <w:sz w:val="23"/>
        </w:rPr>
        <w:t>with</w:t>
      </w:r>
      <w:r>
        <w:rPr>
          <w:spacing w:val="-55"/>
          <w:sz w:val="23"/>
        </w:rPr>
        <w:t> </w:t>
      </w:r>
      <w:r>
        <w:rPr>
          <w:sz w:val="23"/>
        </w:rPr>
        <w:t>the attached standard Expense Reimbursement Policy (Attachment A, incorporated</w:t>
      </w:r>
      <w:r>
        <w:rPr>
          <w:spacing w:val="1"/>
          <w:sz w:val="23"/>
        </w:rPr>
        <w:t> </w:t>
      </w:r>
      <w:r>
        <w:rPr>
          <w:sz w:val="23"/>
        </w:rPr>
        <w:t>herein by reference). For matters regarding issuance of debt, we will</w:t>
      </w:r>
      <w:r>
        <w:rPr>
          <w:spacing w:val="57"/>
          <w:sz w:val="23"/>
        </w:rPr>
        <w:t> </w:t>
      </w:r>
      <w:r>
        <w:rPr>
          <w:sz w:val="23"/>
        </w:rPr>
        <w:t>identify a flat</w:t>
      </w:r>
      <w:r>
        <w:rPr>
          <w:spacing w:val="1"/>
          <w:sz w:val="23"/>
        </w:rPr>
        <w:t> </w:t>
      </w:r>
      <w:r>
        <w:rPr>
          <w:sz w:val="23"/>
        </w:rPr>
        <w:t>fee prior to</w:t>
      </w:r>
      <w:r>
        <w:rPr>
          <w:spacing w:val="-2"/>
          <w:sz w:val="23"/>
        </w:rPr>
        <w:t> </w:t>
      </w:r>
      <w:r>
        <w:rPr>
          <w:sz w:val="23"/>
        </w:rPr>
        <w:t>each such</w:t>
      </w:r>
      <w:r>
        <w:rPr>
          <w:spacing w:val="-3"/>
          <w:sz w:val="23"/>
        </w:rPr>
        <w:t> </w:t>
      </w:r>
      <w:r>
        <w:rPr>
          <w:sz w:val="23"/>
        </w:rPr>
        <w:t>issuance</w:t>
      </w:r>
      <w:r>
        <w:rPr>
          <w:spacing w:val="-2"/>
          <w:sz w:val="23"/>
        </w:rPr>
        <w:t> </w:t>
      </w:r>
      <w:r>
        <w:rPr>
          <w:sz w:val="23"/>
        </w:rPr>
        <w:t>or may track</w:t>
      </w:r>
      <w:r>
        <w:rPr>
          <w:spacing w:val="1"/>
          <w:sz w:val="23"/>
        </w:rPr>
        <w:t> </w:t>
      </w:r>
      <w:r>
        <w:rPr>
          <w:sz w:val="23"/>
        </w:rPr>
        <w:t>our</w:t>
      </w:r>
      <w:r>
        <w:rPr>
          <w:spacing w:val="-4"/>
          <w:sz w:val="23"/>
        </w:rPr>
        <w:t> </w:t>
      </w:r>
      <w:r>
        <w:rPr>
          <w:sz w:val="23"/>
        </w:rPr>
        <w:t>time hourly.</w:t>
      </w:r>
    </w:p>
    <w:p>
      <w:pPr>
        <w:spacing w:after="0" w:line="240" w:lineRule="auto"/>
        <w:jc w:val="both"/>
        <w:rPr>
          <w:sz w:val="23"/>
        </w:rPr>
        <w:sectPr>
          <w:footerReference w:type="default" r:id="rId77"/>
          <w:pgSz w:w="12240" w:h="15840"/>
          <w:pgMar w:footer="787" w:header="0" w:top="1360" w:bottom="980" w:left="260" w:right="380"/>
          <w:pgNumType w:start="1"/>
        </w:sectPr>
      </w:pPr>
    </w:p>
    <w:p>
      <w:pPr>
        <w:pStyle w:val="ListParagraph"/>
        <w:numPr>
          <w:ilvl w:val="1"/>
          <w:numId w:val="29"/>
        </w:numPr>
        <w:tabs>
          <w:tab w:pos="2621" w:val="left" w:leader="none"/>
        </w:tabs>
        <w:spacing w:line="240" w:lineRule="auto" w:before="79" w:after="0"/>
        <w:ind w:left="2620" w:right="1054" w:hanging="809"/>
        <w:jc w:val="both"/>
        <w:rPr>
          <w:sz w:val="23"/>
        </w:rPr>
      </w:pPr>
      <w:r>
        <w:rPr>
          <w:sz w:val="23"/>
        </w:rPr>
        <w:t>The hourly rate of Joseph Brown and Sarah Sandy, the attorneys initially expected to</w:t>
      </w:r>
      <w:r>
        <w:rPr>
          <w:spacing w:val="1"/>
          <w:sz w:val="23"/>
        </w:rPr>
        <w:t> </w:t>
      </w:r>
      <w:r>
        <w:rPr>
          <w:sz w:val="23"/>
        </w:rPr>
        <w:t>handle</w:t>
      </w:r>
      <w:r>
        <w:rPr>
          <w:spacing w:val="36"/>
          <w:sz w:val="23"/>
        </w:rPr>
        <w:t> </w:t>
      </w:r>
      <w:r>
        <w:rPr>
          <w:sz w:val="23"/>
        </w:rPr>
        <w:t>the</w:t>
      </w:r>
      <w:r>
        <w:rPr>
          <w:spacing w:val="37"/>
          <w:sz w:val="23"/>
        </w:rPr>
        <w:t> </w:t>
      </w:r>
      <w:r>
        <w:rPr>
          <w:sz w:val="23"/>
        </w:rPr>
        <w:t>bulk</w:t>
      </w:r>
      <w:r>
        <w:rPr>
          <w:spacing w:val="35"/>
          <w:sz w:val="23"/>
        </w:rPr>
        <w:t> </w:t>
      </w:r>
      <w:r>
        <w:rPr>
          <w:sz w:val="23"/>
        </w:rPr>
        <w:t>of</w:t>
      </w:r>
      <w:r>
        <w:rPr>
          <w:spacing w:val="35"/>
          <w:sz w:val="23"/>
        </w:rPr>
        <w:t> </w:t>
      </w:r>
      <w:r>
        <w:rPr>
          <w:sz w:val="23"/>
        </w:rPr>
        <w:t>Client’s</w:t>
      </w:r>
      <w:r>
        <w:rPr>
          <w:spacing w:val="34"/>
          <w:sz w:val="23"/>
        </w:rPr>
        <w:t> </w:t>
      </w:r>
      <w:r>
        <w:rPr>
          <w:sz w:val="23"/>
        </w:rPr>
        <w:t>work,</w:t>
      </w:r>
      <w:r>
        <w:rPr>
          <w:spacing w:val="35"/>
          <w:sz w:val="23"/>
        </w:rPr>
        <w:t> </w:t>
      </w:r>
      <w:r>
        <w:rPr>
          <w:sz w:val="23"/>
        </w:rPr>
        <w:t>is</w:t>
      </w:r>
      <w:r>
        <w:rPr>
          <w:spacing w:val="35"/>
          <w:sz w:val="23"/>
        </w:rPr>
        <w:t> </w:t>
      </w:r>
      <w:r>
        <w:rPr>
          <w:sz w:val="23"/>
        </w:rPr>
        <w:t>$300.00</w:t>
      </w:r>
      <w:r>
        <w:rPr>
          <w:spacing w:val="35"/>
          <w:sz w:val="23"/>
        </w:rPr>
        <w:t> </w:t>
      </w:r>
      <w:r>
        <w:rPr>
          <w:sz w:val="23"/>
        </w:rPr>
        <w:t>and</w:t>
      </w:r>
      <w:r>
        <w:rPr>
          <w:spacing w:val="35"/>
          <w:sz w:val="23"/>
        </w:rPr>
        <w:t> </w:t>
      </w:r>
      <w:r>
        <w:rPr>
          <w:sz w:val="23"/>
        </w:rPr>
        <w:t>$265.00,</w:t>
      </w:r>
      <w:r>
        <w:rPr>
          <w:spacing w:val="35"/>
          <w:sz w:val="23"/>
        </w:rPr>
        <w:t> </w:t>
      </w:r>
      <w:r>
        <w:rPr>
          <w:sz w:val="23"/>
        </w:rPr>
        <w:t>respectively;</w:t>
      </w:r>
      <w:r>
        <w:rPr>
          <w:spacing w:val="36"/>
          <w:sz w:val="23"/>
        </w:rPr>
        <w:t> </w:t>
      </w:r>
      <w:r>
        <w:rPr>
          <w:sz w:val="23"/>
        </w:rPr>
        <w:t>associates</w:t>
      </w:r>
      <w:r>
        <w:rPr>
          <w:spacing w:val="-55"/>
          <w:sz w:val="23"/>
        </w:rPr>
        <w:t> </w:t>
      </w:r>
      <w:r>
        <w:rPr>
          <w:sz w:val="23"/>
        </w:rPr>
        <w:t>who</w:t>
      </w:r>
      <w:r>
        <w:rPr>
          <w:spacing w:val="42"/>
          <w:sz w:val="23"/>
        </w:rPr>
        <w:t> </w:t>
      </w:r>
      <w:r>
        <w:rPr>
          <w:sz w:val="23"/>
        </w:rPr>
        <w:t>are</w:t>
      </w:r>
      <w:r>
        <w:rPr>
          <w:spacing w:val="44"/>
          <w:sz w:val="23"/>
        </w:rPr>
        <w:t> </w:t>
      </w:r>
      <w:r>
        <w:rPr>
          <w:sz w:val="23"/>
        </w:rPr>
        <w:t>most</w:t>
      </w:r>
      <w:r>
        <w:rPr>
          <w:spacing w:val="43"/>
          <w:sz w:val="23"/>
        </w:rPr>
        <w:t> </w:t>
      </w:r>
      <w:r>
        <w:rPr>
          <w:sz w:val="23"/>
        </w:rPr>
        <w:t>likely</w:t>
      </w:r>
      <w:r>
        <w:rPr>
          <w:spacing w:val="42"/>
          <w:sz w:val="23"/>
        </w:rPr>
        <w:t> </w:t>
      </w:r>
      <w:r>
        <w:rPr>
          <w:sz w:val="23"/>
        </w:rPr>
        <w:t>to</w:t>
      </w:r>
      <w:r>
        <w:rPr>
          <w:spacing w:val="43"/>
          <w:sz w:val="23"/>
        </w:rPr>
        <w:t> </w:t>
      </w:r>
      <w:r>
        <w:rPr>
          <w:sz w:val="23"/>
        </w:rPr>
        <w:t>assist</w:t>
      </w:r>
      <w:r>
        <w:rPr>
          <w:spacing w:val="43"/>
          <w:sz w:val="23"/>
        </w:rPr>
        <w:t> </w:t>
      </w:r>
      <w:r>
        <w:rPr>
          <w:sz w:val="23"/>
        </w:rPr>
        <w:t>in</w:t>
      </w:r>
      <w:r>
        <w:rPr>
          <w:spacing w:val="44"/>
          <w:sz w:val="23"/>
        </w:rPr>
        <w:t> </w:t>
      </w:r>
      <w:r>
        <w:rPr>
          <w:sz w:val="23"/>
        </w:rPr>
        <w:t>this</w:t>
      </w:r>
      <w:r>
        <w:rPr>
          <w:spacing w:val="43"/>
          <w:sz w:val="23"/>
        </w:rPr>
        <w:t> </w:t>
      </w:r>
      <w:r>
        <w:rPr>
          <w:sz w:val="23"/>
        </w:rPr>
        <w:t>work</w:t>
      </w:r>
      <w:r>
        <w:rPr>
          <w:spacing w:val="42"/>
          <w:sz w:val="23"/>
        </w:rPr>
        <w:t> </w:t>
      </w:r>
      <w:r>
        <w:rPr>
          <w:sz w:val="23"/>
        </w:rPr>
        <w:t>are</w:t>
      </w:r>
      <w:r>
        <w:rPr>
          <w:spacing w:val="43"/>
          <w:sz w:val="23"/>
        </w:rPr>
        <w:t> </w:t>
      </w:r>
      <w:r>
        <w:rPr>
          <w:sz w:val="23"/>
        </w:rPr>
        <w:t>billed</w:t>
      </w:r>
      <w:r>
        <w:rPr>
          <w:spacing w:val="44"/>
          <w:sz w:val="23"/>
        </w:rPr>
        <w:t> </w:t>
      </w:r>
      <w:r>
        <w:rPr>
          <w:sz w:val="23"/>
        </w:rPr>
        <w:t>at</w:t>
      </w:r>
      <w:r>
        <w:rPr>
          <w:spacing w:val="42"/>
          <w:sz w:val="23"/>
        </w:rPr>
        <w:t> </w:t>
      </w:r>
      <w:r>
        <w:rPr>
          <w:sz w:val="23"/>
        </w:rPr>
        <w:t>a</w:t>
      </w:r>
      <w:r>
        <w:rPr>
          <w:spacing w:val="44"/>
          <w:sz w:val="23"/>
        </w:rPr>
        <w:t> </w:t>
      </w:r>
      <w:r>
        <w:rPr>
          <w:sz w:val="23"/>
        </w:rPr>
        <w:t>standard</w:t>
      </w:r>
      <w:r>
        <w:rPr>
          <w:spacing w:val="43"/>
          <w:sz w:val="23"/>
        </w:rPr>
        <w:t> </w:t>
      </w:r>
      <w:r>
        <w:rPr>
          <w:sz w:val="23"/>
        </w:rPr>
        <w:t>hourly</w:t>
      </w:r>
      <w:r>
        <w:rPr>
          <w:spacing w:val="40"/>
          <w:sz w:val="23"/>
        </w:rPr>
        <w:t> </w:t>
      </w:r>
      <w:r>
        <w:rPr>
          <w:sz w:val="23"/>
        </w:rPr>
        <w:t>rate</w:t>
      </w:r>
      <w:r>
        <w:rPr>
          <w:spacing w:val="45"/>
          <w:sz w:val="23"/>
        </w:rPr>
        <w:t> </w:t>
      </w:r>
      <w:r>
        <w:rPr>
          <w:sz w:val="23"/>
        </w:rPr>
        <w:t>of</w:t>
      </w:r>
    </w:p>
    <w:p>
      <w:pPr>
        <w:spacing w:line="240" w:lineRule="auto" w:before="1"/>
        <w:ind w:left="2620" w:right="105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$230.00 per hour; paralegals are billed at a standard hourly rate of $145.00 per hour.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HGS’ standard hourly billing rates are reevaluated annually prior to the beginning of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the calendar year and are subject to change each year at that time. Client agrees to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annual rate increases to the extent hourly rates are not increased beyond $15/hour for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attorneys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paralegals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working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this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matter.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extent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practicable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consistent with the requirements of sound legal representation, HGS will attempt to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reduce Client’s bills by assigning each task to the person best able to perform it at the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lowest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rate so long as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he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or she has the requisite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knowledge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and experience.</w:t>
      </w: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29"/>
        </w:numPr>
        <w:tabs>
          <w:tab w:pos="2621" w:val="left" w:leader="none"/>
        </w:tabs>
        <w:spacing w:line="240" w:lineRule="auto" w:before="0" w:after="0"/>
        <w:ind w:left="2620" w:right="1055" w:hanging="809"/>
        <w:jc w:val="both"/>
        <w:rPr>
          <w:sz w:val="23"/>
        </w:rPr>
      </w:pPr>
      <w:r>
        <w:rPr>
          <w:sz w:val="23"/>
        </w:rPr>
        <w:t>HGS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include</w:t>
      </w:r>
      <w:r>
        <w:rPr>
          <w:spacing w:val="1"/>
          <w:sz w:val="23"/>
        </w:rPr>
        <w:t> </w:t>
      </w:r>
      <w:r>
        <w:rPr>
          <w:sz w:val="23"/>
        </w:rPr>
        <w:t>costs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expenses</w:t>
      </w:r>
      <w:r>
        <w:rPr>
          <w:spacing w:val="1"/>
          <w:sz w:val="23"/>
        </w:rPr>
        <w:t> </w:t>
      </w:r>
      <w:r>
        <w:rPr>
          <w:sz w:val="23"/>
        </w:rPr>
        <w:t>(including</w:t>
      </w:r>
      <w:r>
        <w:rPr>
          <w:spacing w:val="1"/>
          <w:sz w:val="23"/>
        </w:rPr>
        <w:t> </w:t>
      </w:r>
      <w:r>
        <w:rPr>
          <w:sz w:val="23"/>
        </w:rPr>
        <w:t>interest</w:t>
      </w:r>
      <w:r>
        <w:rPr>
          <w:spacing w:val="1"/>
          <w:sz w:val="23"/>
        </w:rPr>
        <w:t> </w:t>
      </w:r>
      <w:r>
        <w:rPr>
          <w:sz w:val="23"/>
        </w:rPr>
        <w:t>charges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past</w:t>
      </w:r>
      <w:r>
        <w:rPr>
          <w:spacing w:val="1"/>
          <w:sz w:val="23"/>
        </w:rPr>
        <w:t> </w:t>
      </w:r>
      <w:r>
        <w:rPr>
          <w:sz w:val="23"/>
        </w:rPr>
        <w:t>due</w:t>
      </w:r>
      <w:r>
        <w:rPr>
          <w:spacing w:val="1"/>
          <w:sz w:val="23"/>
        </w:rPr>
        <w:t> </w:t>
      </w:r>
      <w:r>
        <w:rPr>
          <w:sz w:val="23"/>
        </w:rPr>
        <w:t>statements) on its billing statements for Client reimbursement in accordance with the</w:t>
      </w:r>
      <w:r>
        <w:rPr>
          <w:spacing w:val="1"/>
          <w:sz w:val="23"/>
        </w:rPr>
        <w:t> </w:t>
      </w:r>
      <w:r>
        <w:rPr>
          <w:sz w:val="23"/>
        </w:rPr>
        <w:t>attached</w:t>
      </w:r>
      <w:r>
        <w:rPr>
          <w:spacing w:val="-1"/>
          <w:sz w:val="23"/>
        </w:rPr>
        <w:t> </w:t>
      </w:r>
      <w:r>
        <w:rPr>
          <w:sz w:val="23"/>
        </w:rPr>
        <w:t>standard</w:t>
      </w:r>
      <w:r>
        <w:rPr>
          <w:spacing w:val="-3"/>
          <w:sz w:val="23"/>
        </w:rPr>
        <w:t> </w:t>
      </w:r>
      <w:r>
        <w:rPr>
          <w:sz w:val="23"/>
        </w:rPr>
        <w:t>Expense</w:t>
      </w:r>
      <w:r>
        <w:rPr>
          <w:spacing w:val="-3"/>
          <w:sz w:val="23"/>
        </w:rPr>
        <w:t> </w:t>
      </w:r>
      <w:r>
        <w:rPr>
          <w:sz w:val="23"/>
        </w:rPr>
        <w:t>Reimbursement Policy.</w:t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811" w:val="left" w:leader="none"/>
          <w:tab w:pos="1812" w:val="left" w:leader="none"/>
        </w:tabs>
        <w:spacing w:line="240" w:lineRule="auto" w:before="0" w:after="0"/>
        <w:ind w:left="1811" w:right="0" w:hanging="632"/>
        <w:jc w:val="left"/>
        <w:rPr>
          <w:b/>
          <w:sz w:val="23"/>
        </w:rPr>
      </w:pPr>
      <w:r>
        <w:rPr>
          <w:b/>
          <w:sz w:val="23"/>
        </w:rPr>
        <w:t>BILLING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PAYMENT</w:t>
      </w:r>
    </w:p>
    <w:p>
      <w:pPr>
        <w:pStyle w:val="BodyText"/>
        <w:spacing w:before="1"/>
        <w:rPr>
          <w:rFonts w:ascii="Times New Roman"/>
          <w:b/>
          <w:sz w:val="23"/>
        </w:rPr>
      </w:pPr>
    </w:p>
    <w:p>
      <w:pPr>
        <w:spacing w:line="264" w:lineRule="exact" w:before="0"/>
        <w:ind w:left="1811" w:right="0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The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Client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agrees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pay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HGS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z w:val="23"/>
        </w:rPr>
        <w:t>monthly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billings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for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fees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z w:val="23"/>
        </w:rPr>
        <w:t>expenses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incurred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within</w:t>
      </w:r>
      <w:r>
        <w:rPr>
          <w:rFonts w:ascii="Times New Roman"/>
          <w:spacing w:val="24"/>
          <w:sz w:val="23"/>
        </w:rPr>
        <w:t> </w:t>
      </w:r>
      <w:r>
        <w:rPr>
          <w:rFonts w:ascii="Times New Roman"/>
          <w:sz w:val="23"/>
        </w:rPr>
        <w:t>thirty</w:t>
      </w:r>
    </w:p>
    <w:p>
      <w:pPr>
        <w:spacing w:before="0"/>
        <w:ind w:left="1180" w:right="1054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(30) days following receipt of a statement from HGS.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HGS shall not be obligated to perform further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legal services under this Fee Agreement if any such billing statement remains unpaid longer than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thirty (30) days after submittal to and receipt by Client.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Non-payment of billing statements shall be a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basis for HGS to immediately withdraw from the representation without regard to remaining actions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necessitating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attention by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sz w:val="23"/>
        </w:rPr>
        <w:t>HGS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as part of the representation.</w:t>
      </w: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811" w:val="left" w:leader="none"/>
          <w:tab w:pos="1812" w:val="left" w:leader="none"/>
        </w:tabs>
        <w:spacing w:line="240" w:lineRule="auto" w:before="0" w:after="0"/>
        <w:ind w:left="1811" w:right="0" w:hanging="632"/>
        <w:jc w:val="left"/>
        <w:rPr>
          <w:b/>
          <w:sz w:val="23"/>
        </w:rPr>
      </w:pPr>
      <w:r>
        <w:rPr>
          <w:b/>
          <w:sz w:val="23"/>
        </w:rPr>
        <w:t>DEFAULT</w:t>
      </w:r>
    </w:p>
    <w:p>
      <w:pPr>
        <w:pStyle w:val="BodyText"/>
        <w:spacing w:before="10"/>
        <w:rPr>
          <w:rFonts w:ascii="Times New Roman"/>
          <w:b/>
          <w:sz w:val="22"/>
        </w:rPr>
      </w:pPr>
    </w:p>
    <w:p>
      <w:pPr>
        <w:spacing w:line="240" w:lineRule="auto" w:before="0"/>
        <w:ind w:left="1180" w:right="1052" w:firstLine="633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In the event of a dispute arising under this Agreement, whether or not a lawsuit or other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proceeding is filed, the prevailing party shall be entitled to recover its reasonable attorneys’ fees and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costs,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including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attorneys’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fees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39"/>
          <w:sz w:val="23"/>
        </w:rPr>
        <w:t> </w:t>
      </w:r>
      <w:r>
        <w:rPr>
          <w:rFonts w:ascii="Times New Roman" w:hAnsi="Times New Roman"/>
          <w:sz w:val="23"/>
        </w:rPr>
        <w:t>costs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incurred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in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litigating</w:t>
      </w:r>
      <w:r>
        <w:rPr>
          <w:rFonts w:ascii="Times New Roman" w:hAnsi="Times New Roman"/>
          <w:spacing w:val="39"/>
          <w:sz w:val="23"/>
        </w:rPr>
        <w:t> </w:t>
      </w:r>
      <w:r>
        <w:rPr>
          <w:rFonts w:ascii="Times New Roman" w:hAnsi="Times New Roman"/>
          <w:sz w:val="23"/>
        </w:rPr>
        <w:t>entitlement</w:t>
      </w:r>
      <w:r>
        <w:rPr>
          <w:rFonts w:ascii="Times New Roman" w:hAnsi="Times New Roman"/>
          <w:spacing w:val="39"/>
          <w:sz w:val="23"/>
        </w:rPr>
        <w:t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41"/>
          <w:sz w:val="23"/>
        </w:rPr>
        <w:t> </w:t>
      </w:r>
      <w:r>
        <w:rPr>
          <w:rFonts w:ascii="Times New Roman" w:hAnsi="Times New Roman"/>
          <w:sz w:val="23"/>
        </w:rPr>
        <w:t>attorneys’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fees</w:t>
      </w:r>
      <w:r>
        <w:rPr>
          <w:rFonts w:ascii="Times New Roman" w:hAnsi="Times New Roman"/>
          <w:spacing w:val="40"/>
          <w:sz w:val="23"/>
        </w:rPr>
        <w:t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costs, as well as in determining or quantifying the amount of recoverable attorneys’ fees and costs.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reasonable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costs</w:t>
      </w:r>
      <w:r>
        <w:rPr>
          <w:rFonts w:ascii="Times New Roman" w:hAnsi="Times New Roman"/>
          <w:spacing w:val="36"/>
          <w:sz w:val="23"/>
        </w:rPr>
        <w:t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35"/>
          <w:sz w:val="23"/>
        </w:rPr>
        <w:t> </w:t>
      </w:r>
      <w:r>
        <w:rPr>
          <w:rFonts w:ascii="Times New Roman" w:hAnsi="Times New Roman"/>
          <w:sz w:val="23"/>
        </w:rPr>
        <w:t>which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the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prevailing</w:t>
      </w:r>
      <w:r>
        <w:rPr>
          <w:rFonts w:ascii="Times New Roman" w:hAnsi="Times New Roman"/>
          <w:spacing w:val="38"/>
          <w:sz w:val="23"/>
        </w:rPr>
        <w:t> </w:t>
      </w:r>
      <w:r>
        <w:rPr>
          <w:rFonts w:ascii="Times New Roman" w:hAnsi="Times New Roman"/>
          <w:sz w:val="23"/>
        </w:rPr>
        <w:t>party</w:t>
      </w:r>
      <w:r>
        <w:rPr>
          <w:rFonts w:ascii="Times New Roman" w:hAnsi="Times New Roman"/>
          <w:spacing w:val="36"/>
          <w:sz w:val="23"/>
        </w:rPr>
        <w:t> </w:t>
      </w:r>
      <w:r>
        <w:rPr>
          <w:rFonts w:ascii="Times New Roman" w:hAnsi="Times New Roman"/>
          <w:sz w:val="23"/>
        </w:rPr>
        <w:t>is</w:t>
      </w:r>
      <w:r>
        <w:rPr>
          <w:rFonts w:ascii="Times New Roman" w:hAnsi="Times New Roman"/>
          <w:spacing w:val="36"/>
          <w:sz w:val="23"/>
        </w:rPr>
        <w:t> </w:t>
      </w:r>
      <w:r>
        <w:rPr>
          <w:rFonts w:ascii="Times New Roman" w:hAnsi="Times New Roman"/>
          <w:sz w:val="23"/>
        </w:rPr>
        <w:t>entitled</w:t>
      </w:r>
      <w:r>
        <w:rPr>
          <w:rFonts w:ascii="Times New Roman" w:hAnsi="Times New Roman"/>
          <w:spacing w:val="35"/>
          <w:sz w:val="23"/>
        </w:rPr>
        <w:t> </w:t>
      </w:r>
      <w:r>
        <w:rPr>
          <w:rFonts w:ascii="Times New Roman" w:hAnsi="Times New Roman"/>
          <w:sz w:val="23"/>
        </w:rPr>
        <w:t>shall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include</w:t>
      </w:r>
      <w:r>
        <w:rPr>
          <w:rFonts w:ascii="Times New Roman" w:hAnsi="Times New Roman"/>
          <w:spacing w:val="34"/>
          <w:sz w:val="23"/>
        </w:rPr>
        <w:t> </w:t>
      </w:r>
      <w:r>
        <w:rPr>
          <w:rFonts w:ascii="Times New Roman" w:hAnsi="Times New Roman"/>
          <w:sz w:val="23"/>
        </w:rPr>
        <w:t>costs</w:t>
      </w:r>
      <w:r>
        <w:rPr>
          <w:rFonts w:ascii="Times New Roman" w:hAnsi="Times New Roman"/>
          <w:spacing w:val="36"/>
          <w:sz w:val="23"/>
        </w:rPr>
        <w:t> </w:t>
      </w:r>
      <w:r>
        <w:rPr>
          <w:rFonts w:ascii="Times New Roman" w:hAnsi="Times New Roman"/>
          <w:sz w:val="23"/>
        </w:rPr>
        <w:t>that</w:t>
      </w:r>
      <w:r>
        <w:rPr>
          <w:rFonts w:ascii="Times New Roman" w:hAnsi="Times New Roman"/>
          <w:spacing w:val="35"/>
          <w:sz w:val="23"/>
        </w:rPr>
        <w:t> </w:t>
      </w:r>
      <w:r>
        <w:rPr>
          <w:rFonts w:ascii="Times New Roman" w:hAnsi="Times New Roman"/>
          <w:sz w:val="23"/>
        </w:rPr>
        <w:t>are</w:t>
      </w:r>
      <w:r>
        <w:rPr>
          <w:rFonts w:ascii="Times New Roman" w:hAnsi="Times New Roman"/>
          <w:spacing w:val="37"/>
          <w:sz w:val="23"/>
        </w:rPr>
        <w:t> </w:t>
      </w:r>
      <w:r>
        <w:rPr>
          <w:rFonts w:ascii="Times New Roman" w:hAnsi="Times New Roman"/>
          <w:sz w:val="23"/>
        </w:rPr>
        <w:t>taxable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under</w:t>
      </w:r>
      <w:r>
        <w:rPr>
          <w:rFonts w:ascii="Times New Roman" w:hAnsi="Times New Roman"/>
          <w:spacing w:val="46"/>
          <w:sz w:val="23"/>
        </w:rPr>
        <w:t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applicable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statute,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rule,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or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guideline,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as</w:t>
      </w:r>
      <w:r>
        <w:rPr>
          <w:rFonts w:ascii="Times New Roman" w:hAnsi="Times New Roman"/>
          <w:spacing w:val="46"/>
          <w:sz w:val="23"/>
        </w:rPr>
        <w:t> </w:t>
      </w:r>
      <w:r>
        <w:rPr>
          <w:rFonts w:ascii="Times New Roman" w:hAnsi="Times New Roman"/>
          <w:sz w:val="23"/>
        </w:rPr>
        <w:t>well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as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non-taxable</w:t>
      </w:r>
      <w:r>
        <w:rPr>
          <w:rFonts w:ascii="Times New Roman" w:hAnsi="Times New Roman"/>
          <w:spacing w:val="48"/>
          <w:sz w:val="23"/>
        </w:rPr>
        <w:t> </w:t>
      </w:r>
      <w:r>
        <w:rPr>
          <w:rFonts w:ascii="Times New Roman" w:hAnsi="Times New Roman"/>
          <w:sz w:val="23"/>
        </w:rPr>
        <w:t>costs,</w:t>
      </w:r>
      <w:r>
        <w:rPr>
          <w:rFonts w:ascii="Times New Roman" w:hAnsi="Times New Roman"/>
          <w:spacing w:val="47"/>
          <w:sz w:val="23"/>
        </w:rPr>
        <w:t> </w:t>
      </w:r>
      <w:r>
        <w:rPr>
          <w:rFonts w:ascii="Times New Roman" w:hAnsi="Times New Roman"/>
          <w:sz w:val="23"/>
        </w:rPr>
        <w:t>including,</w:t>
      </w:r>
      <w:r>
        <w:rPr>
          <w:rFonts w:ascii="Times New Roman" w:hAnsi="Times New Roman"/>
          <w:spacing w:val="46"/>
          <w:sz w:val="23"/>
        </w:rPr>
        <w:t> </w:t>
      </w:r>
      <w:r>
        <w:rPr>
          <w:rFonts w:ascii="Times New Roman" w:hAnsi="Times New Roman"/>
          <w:sz w:val="23"/>
        </w:rPr>
        <w:t>but</w:t>
      </w:r>
      <w:r>
        <w:rPr>
          <w:rFonts w:ascii="Times New Roman" w:hAnsi="Times New Roman"/>
          <w:spacing w:val="46"/>
          <w:sz w:val="23"/>
        </w:rPr>
        <w:t> </w:t>
      </w:r>
      <w:r>
        <w:rPr>
          <w:rFonts w:ascii="Times New Roman" w:hAnsi="Times New Roman"/>
          <w:sz w:val="23"/>
        </w:rPr>
        <w:t>not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limited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to,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costs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investigation,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telephone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charges,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mailing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delivery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charges,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information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technology support charges, consultant and expert witness fees, travel expenses, court reporter fees,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and mediator fees, regardless of whether such costs are otherwise taxable. Venue of any such action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shall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be exclusive in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the state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courts of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the Second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Judicial Circuit in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and for</w:t>
      </w:r>
      <w:r>
        <w:rPr>
          <w:rFonts w:ascii="Times New Roman" w:hAnsi="Times New Roman"/>
          <w:spacing w:val="-6"/>
          <w:sz w:val="23"/>
        </w:rPr>
        <w:t> </w:t>
      </w:r>
      <w:r>
        <w:rPr>
          <w:rFonts w:ascii="Times New Roman" w:hAnsi="Times New Roman"/>
          <w:sz w:val="23"/>
        </w:rPr>
        <w:t>Leon County, Florida.</w:t>
      </w: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639" w:val="left" w:leader="none"/>
        </w:tabs>
        <w:spacing w:line="240" w:lineRule="auto" w:before="0" w:after="0"/>
        <w:ind w:left="1638" w:right="0" w:hanging="459"/>
        <w:jc w:val="left"/>
        <w:rPr>
          <w:b/>
          <w:sz w:val="23"/>
        </w:rPr>
      </w:pPr>
      <w:r>
        <w:rPr>
          <w:b/>
          <w:sz w:val="23"/>
        </w:rPr>
        <w:t>CONFLICTS</w:t>
      </w:r>
    </w:p>
    <w:p>
      <w:pPr>
        <w:pStyle w:val="BodyText"/>
        <w:spacing w:before="11"/>
        <w:rPr>
          <w:rFonts w:ascii="Times New Roman"/>
          <w:b/>
          <w:sz w:val="22"/>
        </w:rPr>
      </w:pPr>
    </w:p>
    <w:p>
      <w:pPr>
        <w:spacing w:line="264" w:lineRule="exact" w:before="0"/>
        <w:ind w:left="1811" w:right="0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It is important to disclose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that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z w:val="23"/>
        </w:rPr>
        <w:t>HGS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represents a number of special districts, trustees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(including</w:t>
      </w:r>
    </w:p>
    <w:p>
      <w:pPr>
        <w:spacing w:line="240" w:lineRule="auto" w:before="0"/>
        <w:ind w:left="1180" w:right="105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U.S.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Bank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National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Association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(“U.S.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Bank”),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Regions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Bank,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Wells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Fargo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National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Association), bondholders, developers, and other entities throughout Florida relating to community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development districts and other special districts.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HGS understands that Client may enter into an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agreement with U.S. Bank or other trustee in connection with the issuance of bonds, and that Client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may request that HGS simultaneously represent Client in connection with the issuance of bonds,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while HGS is also representing U.S. Bank or other trustee on unrelated matters.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By accepting this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Agreement, Client agrees that (1) Client was provided with an explanation of the implications of the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common representation(s) and the advantages and risks involved; (2) HGS will be able to provide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competent</w:t>
      </w:r>
      <w:r>
        <w:rPr>
          <w:rFonts w:ascii="Times New Roman" w:hAnsi="Times New Roman"/>
          <w:spacing w:val="31"/>
          <w:sz w:val="23"/>
        </w:rPr>
        <w:t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diligent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representation</w:t>
      </w:r>
      <w:r>
        <w:rPr>
          <w:rFonts w:ascii="Times New Roman" w:hAnsi="Times New Roman"/>
          <w:spacing w:val="29"/>
          <w:sz w:val="23"/>
        </w:rPr>
        <w:t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Client,</w:t>
      </w:r>
      <w:r>
        <w:rPr>
          <w:rFonts w:ascii="Times New Roman" w:hAnsi="Times New Roman"/>
          <w:spacing w:val="32"/>
          <w:sz w:val="23"/>
        </w:rPr>
        <w:t> </w:t>
      </w:r>
      <w:r>
        <w:rPr>
          <w:rFonts w:ascii="Times New Roman" w:hAnsi="Times New Roman"/>
          <w:sz w:val="23"/>
        </w:rPr>
        <w:t>regardless</w:t>
      </w:r>
      <w:r>
        <w:rPr>
          <w:rFonts w:ascii="Times New Roman" w:hAnsi="Times New Roman"/>
          <w:spacing w:val="29"/>
          <w:sz w:val="23"/>
        </w:rPr>
        <w:t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HGS’</w:t>
      </w:r>
      <w:r>
        <w:rPr>
          <w:rFonts w:ascii="Times New Roman" w:hAnsi="Times New Roman"/>
          <w:spacing w:val="31"/>
          <w:sz w:val="23"/>
        </w:rPr>
        <w:t> </w:t>
      </w:r>
      <w:r>
        <w:rPr>
          <w:rFonts w:ascii="Times New Roman" w:hAnsi="Times New Roman"/>
          <w:sz w:val="23"/>
        </w:rPr>
        <w:t>other</w:t>
      </w:r>
      <w:r>
        <w:rPr>
          <w:rFonts w:ascii="Times New Roman" w:hAnsi="Times New Roman"/>
          <w:spacing w:val="31"/>
          <w:sz w:val="23"/>
        </w:rPr>
        <w:t> </w:t>
      </w:r>
      <w:r>
        <w:rPr>
          <w:rFonts w:ascii="Times New Roman" w:hAnsi="Times New Roman"/>
          <w:sz w:val="23"/>
        </w:rPr>
        <w:t>representations,</w:t>
      </w:r>
      <w:r>
        <w:rPr>
          <w:rFonts w:ascii="Times New Roman" w:hAnsi="Times New Roman"/>
          <w:spacing w:val="31"/>
          <w:sz w:val="23"/>
        </w:rPr>
        <w:t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30"/>
          <w:sz w:val="23"/>
        </w:rPr>
        <w:t> </w:t>
      </w:r>
      <w:r>
        <w:rPr>
          <w:rFonts w:ascii="Times New Roman" w:hAnsi="Times New Roman"/>
          <w:sz w:val="23"/>
        </w:rPr>
        <w:t>(3)</w:t>
      </w:r>
    </w:p>
    <w:p>
      <w:pPr>
        <w:spacing w:after="0" w:line="240" w:lineRule="auto"/>
        <w:jc w:val="both"/>
        <w:rPr>
          <w:rFonts w:ascii="Times New Roman" w:hAnsi="Times New Roman"/>
          <w:sz w:val="23"/>
        </w:rPr>
        <w:sectPr>
          <w:pgSz w:w="12240" w:h="15840"/>
          <w:pgMar w:header="0" w:footer="787" w:top="1360" w:bottom="980" w:left="260" w:right="380"/>
        </w:sectPr>
      </w:pPr>
    </w:p>
    <w:p>
      <w:pPr>
        <w:spacing w:before="79"/>
        <w:ind w:left="1180" w:right="1054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there is not a substantial risk that HGS’ representation of Client would be materially limited by HGS’</w:t>
      </w:r>
      <w:r>
        <w:rPr>
          <w:rFonts w:ascii="Times New Roman" w:hAnsi="Times New Roman"/>
          <w:spacing w:val="-55"/>
          <w:sz w:val="23"/>
        </w:rPr>
        <w:t> </w:t>
      </w:r>
      <w:r>
        <w:rPr>
          <w:rFonts w:ascii="Times New Roman" w:hAnsi="Times New Roman"/>
          <w:sz w:val="23"/>
        </w:rPr>
        <w:t>responsibilities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to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another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client,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former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client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third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person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personal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interest.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Acceptance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this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fee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proposal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will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constitute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your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waiver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any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“conflict”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with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HGS’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representation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of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various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special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districts,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trustees,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bondholders,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developers,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and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other</w:t>
      </w:r>
      <w:r>
        <w:rPr>
          <w:rFonts w:ascii="Times New Roman" w:hAnsi="Times New Roman"/>
          <w:spacing w:val="57"/>
          <w:sz w:val="23"/>
        </w:rPr>
        <w:t> </w:t>
      </w:r>
      <w:r>
        <w:rPr>
          <w:rFonts w:ascii="Times New Roman" w:hAnsi="Times New Roman"/>
          <w:sz w:val="23"/>
        </w:rPr>
        <w:t>entities</w:t>
      </w:r>
      <w:r>
        <w:rPr>
          <w:rFonts w:ascii="Times New Roman" w:hAnsi="Times New Roman"/>
          <w:spacing w:val="1"/>
          <w:sz w:val="23"/>
        </w:rPr>
        <w:t> </w:t>
      </w:r>
      <w:r>
        <w:rPr>
          <w:rFonts w:ascii="Times New Roman" w:hAnsi="Times New Roman"/>
          <w:sz w:val="23"/>
        </w:rPr>
        <w:t>relating</w:t>
      </w:r>
      <w:r>
        <w:rPr>
          <w:rFonts w:ascii="Times New Roman" w:hAnsi="Times New Roman"/>
          <w:spacing w:val="-4"/>
          <w:sz w:val="23"/>
        </w:rPr>
        <w:t> </w:t>
      </w:r>
      <w:r>
        <w:rPr>
          <w:rFonts w:ascii="Times New Roman" w:hAnsi="Times New Roman"/>
          <w:sz w:val="23"/>
        </w:rPr>
        <w:t>to community development districts and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Times New Roman" w:hAnsi="Times New Roman"/>
          <w:sz w:val="23"/>
        </w:rPr>
        <w:t>other special districts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Times New Roman" w:hAnsi="Times New Roman"/>
          <w:sz w:val="23"/>
        </w:rPr>
        <w:t>in Florida.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728" w:val="left" w:leader="none"/>
        </w:tabs>
        <w:spacing w:line="240" w:lineRule="auto" w:before="0" w:after="0"/>
        <w:ind w:left="1727" w:right="0" w:hanging="548"/>
        <w:jc w:val="left"/>
        <w:rPr>
          <w:b/>
          <w:sz w:val="23"/>
        </w:rPr>
      </w:pPr>
      <w:r>
        <w:rPr>
          <w:b/>
          <w:sz w:val="23"/>
        </w:rPr>
        <w:t>TERMINATION</w:t>
      </w:r>
    </w:p>
    <w:p>
      <w:pPr>
        <w:pStyle w:val="BodyText"/>
        <w:spacing w:before="2"/>
        <w:rPr>
          <w:rFonts w:ascii="Times New Roman"/>
          <w:b/>
          <w:sz w:val="23"/>
        </w:rPr>
      </w:pPr>
    </w:p>
    <w:p>
      <w:pPr>
        <w:spacing w:before="0"/>
        <w:ind w:left="1180" w:right="1054" w:firstLine="63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Either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party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may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terminate</w:t>
      </w:r>
      <w:r>
        <w:rPr>
          <w:rFonts w:ascii="Times New Roman"/>
          <w:spacing w:val="41"/>
          <w:sz w:val="23"/>
        </w:rPr>
        <w:t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38"/>
          <w:sz w:val="23"/>
        </w:rPr>
        <w:t> </w:t>
      </w:r>
      <w:r>
        <w:rPr>
          <w:rFonts w:ascii="Times New Roman"/>
          <w:sz w:val="23"/>
        </w:rPr>
        <w:t>Fee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Agreement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upon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providing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prior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written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notice</w:t>
      </w:r>
      <w:r>
        <w:rPr>
          <w:rFonts w:ascii="Times New Roman"/>
          <w:spacing w:val="41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other party at its regular place of business.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All fees due and payable in accordance with this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Agreement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shall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accrue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become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payable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pursuant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terms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8"/>
          <w:sz w:val="23"/>
        </w:rPr>
        <w:t> </w:t>
      </w:r>
      <w:r>
        <w:rPr>
          <w:rFonts w:ascii="Times New Roman"/>
          <w:sz w:val="23"/>
        </w:rPr>
        <w:t>this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Agreement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through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date of termination.</w:t>
      </w: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811" w:val="left" w:leader="none"/>
          <w:tab w:pos="1812" w:val="left" w:leader="none"/>
        </w:tabs>
        <w:spacing w:line="240" w:lineRule="auto" w:before="0" w:after="0"/>
        <w:ind w:left="1811" w:right="0" w:hanging="632"/>
        <w:jc w:val="left"/>
        <w:rPr>
          <w:b/>
          <w:sz w:val="23"/>
        </w:rPr>
      </w:pPr>
      <w:r>
        <w:rPr>
          <w:b/>
          <w:sz w:val="23"/>
        </w:rPr>
        <w:t>EXECUTION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 AGREEMENT</w:t>
      </w:r>
    </w:p>
    <w:p>
      <w:pPr>
        <w:pStyle w:val="BodyText"/>
        <w:spacing w:before="10"/>
        <w:rPr>
          <w:rFonts w:ascii="Times New Roman"/>
          <w:b/>
          <w:sz w:val="22"/>
        </w:rPr>
      </w:pPr>
    </w:p>
    <w:p>
      <w:pPr>
        <w:spacing w:before="1"/>
        <w:ind w:left="1180" w:right="1056" w:firstLine="631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This Agreement shall be deemed fully executed upon its signing by HGS and the Client. The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contract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formed between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HGS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and the Client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shall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be the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operational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contract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between the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parties.</w:t>
      </w:r>
    </w:p>
    <w:p>
      <w:pPr>
        <w:pStyle w:val="BodyText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811" w:val="left" w:leader="none"/>
          <w:tab w:pos="1812" w:val="left" w:leader="none"/>
        </w:tabs>
        <w:spacing w:line="240" w:lineRule="auto" w:before="1" w:after="0"/>
        <w:ind w:left="1811" w:right="0" w:hanging="632"/>
        <w:jc w:val="left"/>
        <w:rPr>
          <w:b/>
          <w:sz w:val="23"/>
        </w:rPr>
      </w:pPr>
      <w:r>
        <w:rPr>
          <w:b/>
          <w:sz w:val="23"/>
        </w:rPr>
        <w:t>ENTIRE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CONTRACT</w:t>
      </w:r>
    </w:p>
    <w:p>
      <w:pPr>
        <w:pStyle w:val="BodyText"/>
        <w:spacing w:before="10"/>
        <w:rPr>
          <w:rFonts w:ascii="Times New Roman"/>
          <w:b/>
          <w:sz w:val="22"/>
        </w:rPr>
      </w:pPr>
    </w:p>
    <w:p>
      <w:pPr>
        <w:spacing w:before="0"/>
        <w:ind w:left="1811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This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Agreement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constitutes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entire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agreement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between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the parties.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before="1"/>
        <w:ind w:left="1180" w:right="0" w:firstLine="0"/>
        <w:jc w:val="both"/>
        <w:rPr>
          <w:rFonts w:ascii="Times New Roman"/>
          <w:sz w:val="23"/>
        </w:rPr>
      </w:pPr>
      <w:r>
        <w:rPr>
          <w:rFonts w:ascii="Times New Roman"/>
          <w:sz w:val="23"/>
        </w:rPr>
        <w:t>Accepted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and Agreed to:</w:t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2240" w:h="15840"/>
          <w:pgMar w:header="0" w:footer="787" w:top="1360" w:bottom="980" w:left="260" w:right="380"/>
        </w:sectPr>
      </w:pPr>
    </w:p>
    <w:p>
      <w:pPr>
        <w:spacing w:before="91"/>
        <w:ind w:left="1299" w:right="22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CAPITAL REGION COMMUNITY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sz w:val="23"/>
        </w:rPr>
        <w:t>DEVELOPMENT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DISTRICT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4394" w:val="left" w:leader="none"/>
        </w:tabs>
        <w:spacing w:before="231"/>
        <w:ind w:left="1299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By:</w:t>
      </w:r>
      <w:r>
        <w:rPr>
          <w:rFonts w:ascii="Times New Roman"/>
          <w:sz w:val="23"/>
          <w:u w:val="single"/>
        </w:rPr>
        <w:t> </w:t>
        <w:tab/>
      </w:r>
    </w:p>
    <w:p>
      <w:pPr>
        <w:spacing w:before="91"/>
        <w:ind w:left="129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  <w:t>HOPPING,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GREEN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sz w:val="23"/>
        </w:rPr>
        <w:t>&amp;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SAMS,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sz w:val="23"/>
        </w:rPr>
        <w:t>P.A.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tabs>
          <w:tab w:pos="4899" w:val="left" w:leader="none"/>
        </w:tabs>
        <w:spacing w:before="196"/>
        <w:ind w:left="1299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By:</w:t>
      </w:r>
      <w:r>
        <w:rPr>
          <w:rFonts w:ascii="Times New Roman"/>
          <w:sz w:val="23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2240" w:h="15840"/>
          <w:pgMar w:top="1500" w:bottom="280" w:left="260" w:right="380"/>
          <w:cols w:num="2" w:equalWidth="0">
            <w:col w:w="4740" w:space="211"/>
            <w:col w:w="6649"/>
          </w:cols>
        </w:sectPr>
      </w:pPr>
    </w:p>
    <w:p>
      <w:pPr>
        <w:pStyle w:val="BodyText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tabs>
          <w:tab w:pos="4329" w:val="left" w:leader="none"/>
        </w:tabs>
        <w:spacing w:before="91"/>
        <w:ind w:left="1299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Date:</w:t>
      </w:r>
      <w:r>
        <w:rPr>
          <w:rFonts w:ascii="Times New Roman"/>
          <w:sz w:val="23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32"/>
        </w:rPr>
      </w:pPr>
    </w:p>
    <w:p>
      <w:pPr>
        <w:spacing w:before="0"/>
        <w:ind w:left="1299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ATTEST:</w:t>
      </w:r>
    </w:p>
    <w:p>
      <w:pPr>
        <w:spacing w:before="91"/>
        <w:ind w:left="129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  <w:t>Its: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  <w:u w:val="single"/>
        </w:rPr>
        <w:t>Vice</w:t>
      </w:r>
      <w:r>
        <w:rPr>
          <w:rFonts w:ascii="Times New Roman"/>
          <w:spacing w:val="-2"/>
          <w:sz w:val="23"/>
          <w:u w:val="single"/>
        </w:rPr>
        <w:t> </w:t>
      </w:r>
      <w:r>
        <w:rPr>
          <w:rFonts w:ascii="Times New Roman"/>
          <w:sz w:val="23"/>
          <w:u w:val="single"/>
        </w:rPr>
        <w:t>President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tabs>
          <w:tab w:pos="4899" w:val="left" w:leader="none"/>
        </w:tabs>
        <w:spacing w:before="0"/>
        <w:ind w:left="1299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Date:</w:t>
      </w:r>
      <w:r>
        <w:rPr>
          <w:rFonts w:ascii="Times New Roman"/>
          <w:sz w:val="23"/>
          <w:u w:val="single"/>
        </w:rPr>
        <w:t> </w:t>
        <w:tab/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2240" w:h="15840"/>
          <w:pgMar w:top="1500" w:bottom="280" w:left="260" w:right="380"/>
          <w:cols w:num="2" w:equalWidth="0">
            <w:col w:w="4370" w:space="582"/>
            <w:col w:w="6648"/>
          </w:cols>
        </w:sect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spacing w:line="20" w:lineRule="exact"/>
        <w:ind w:left="129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38.1pt;height:.5pt;mso-position-horizontal-relative:char;mso-position-vertical-relative:line" coordorigin="0,0" coordsize="2762,10">
            <v:line style="position:absolute" from="0,5" to="2761,5" stroked="true" strokeweight=".4620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46"/>
        <w:ind w:left="1299" w:right="0" w:firstLine="0"/>
        <w:jc w:val="left"/>
        <w:rPr>
          <w:rFonts w:ascii="Times New Roman"/>
          <w:sz w:val="23"/>
        </w:rPr>
      </w:pPr>
      <w:r>
        <w:rPr>
          <w:rFonts w:ascii="Times New Roman"/>
          <w:sz w:val="23"/>
        </w:rPr>
        <w:t>Secretary/Assistant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Secretary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spacing w:before="80"/>
        <w:ind w:left="715" w:right="594" w:firstLine="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ATTACHMENT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z w:val="21"/>
        </w:rPr>
        <w:t>A</w:t>
      </w:r>
    </w:p>
    <w:p>
      <w:pPr>
        <w:pStyle w:val="BodyText"/>
        <w:rPr>
          <w:rFonts w:ascii="Times New Roman"/>
          <w:b/>
          <w:sz w:val="21"/>
        </w:rPr>
      </w:pPr>
    </w:p>
    <w:p>
      <w:pPr>
        <w:spacing w:line="241" w:lineRule="exact" w:before="0"/>
        <w:ind w:left="715" w:right="594" w:firstLine="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HOPPING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z w:val="21"/>
        </w:rPr>
        <w:t>GREEN &amp; SAMS</w:t>
      </w:r>
      <w:r>
        <w:rPr>
          <w:rFonts w:ascii="Times New Roman"/>
          <w:b/>
          <w:spacing w:val="-2"/>
          <w:sz w:val="21"/>
        </w:rPr>
        <w:t> </w:t>
      </w:r>
      <w:r>
        <w:rPr>
          <w:rFonts w:ascii="Times New Roman"/>
          <w:b/>
          <w:sz w:val="21"/>
        </w:rPr>
        <w:t>PA</w:t>
      </w:r>
    </w:p>
    <w:p>
      <w:pPr>
        <w:spacing w:line="241" w:lineRule="exact" w:before="0"/>
        <w:ind w:left="715" w:right="594" w:firstLine="0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</w:rPr>
        <w:t>CDD</w:t>
      </w:r>
      <w:r>
        <w:rPr>
          <w:rFonts w:ascii="Times New Roman"/>
          <w:b/>
          <w:spacing w:val="-1"/>
          <w:sz w:val="21"/>
        </w:rPr>
        <w:t> </w:t>
      </w:r>
      <w:r>
        <w:rPr>
          <w:rFonts w:ascii="Times New Roman"/>
          <w:b/>
          <w:sz w:val="21"/>
        </w:rPr>
        <w:t>EXPENSE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z w:val="21"/>
        </w:rPr>
        <w:t>REIMBURSEMENT</w:t>
      </w:r>
      <w:r>
        <w:rPr>
          <w:rFonts w:ascii="Times New Roman"/>
          <w:b/>
          <w:spacing w:val="-3"/>
          <w:sz w:val="21"/>
        </w:rPr>
        <w:t> </w:t>
      </w:r>
      <w:r>
        <w:rPr>
          <w:rFonts w:ascii="Times New Roman"/>
          <w:b/>
          <w:sz w:val="21"/>
        </w:rPr>
        <w:t>POLICY</w:t>
      </w:r>
    </w:p>
    <w:p>
      <w:pPr>
        <w:pStyle w:val="BodyText"/>
        <w:spacing w:before="2"/>
        <w:rPr>
          <w:rFonts w:ascii="Times New Roman"/>
          <w:b/>
          <w:sz w:val="21"/>
        </w:rPr>
      </w:pPr>
    </w:p>
    <w:p>
      <w:pPr>
        <w:spacing w:before="0"/>
        <w:ind w:left="1179" w:right="1057" w:firstLine="7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The following is Hopping Green &amp; Sams’ standard expense reimbursement policy for community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development district representation.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This policy applies unless a different arrangement has been negotiated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based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on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the unique circumstances of a</w:t>
      </w:r>
      <w:r>
        <w:rPr>
          <w:rFonts w:ascii="Times New Roman" w:hAnsi="Times New Roman"/>
          <w:spacing w:val="-4"/>
          <w:sz w:val="21"/>
        </w:rPr>
        <w:t> </w:t>
      </w:r>
      <w:r>
        <w:rPr>
          <w:rFonts w:ascii="Times New Roman" w:hAnsi="Times New Roman"/>
          <w:sz w:val="21"/>
        </w:rPr>
        <w:t>particular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client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or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matter.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0"/>
        <w:ind w:left="1179" w:right="1052" w:firstLine="720"/>
        <w:jc w:val="both"/>
        <w:rPr>
          <w:rFonts w:ascii="Times New Roman"/>
          <w:sz w:val="21"/>
        </w:rPr>
      </w:pPr>
      <w:r>
        <w:rPr>
          <w:rFonts w:ascii="Times New Roman"/>
          <w:sz w:val="21"/>
        </w:rPr>
        <w:t>All expenses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are billed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monthly.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Billings ordinarily</w:t>
      </w:r>
      <w:r>
        <w:rPr>
          <w:rFonts w:ascii="Times New Roman"/>
          <w:spacing w:val="52"/>
          <w:sz w:val="21"/>
        </w:rPr>
        <w:t> </w:t>
      </w:r>
      <w:r>
        <w:rPr>
          <w:rFonts w:ascii="Times New Roman"/>
          <w:sz w:val="21"/>
        </w:rPr>
        <w:t>reflect expenses for</w:t>
      </w:r>
      <w:r>
        <w:rPr>
          <w:rFonts w:ascii="Times New Roman"/>
          <w:spacing w:val="53"/>
          <w:sz w:val="21"/>
        </w:rPr>
        <w:t> </w:t>
      </w:r>
      <w:r>
        <w:rPr>
          <w:rFonts w:ascii="Times New Roman"/>
          <w:sz w:val="21"/>
        </w:rPr>
        <w:t>the most recent month,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except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where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there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are delays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in receiving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bills from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third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party vendors.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1"/>
        <w:ind w:left="812" w:right="594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Teleconference</w:t>
      </w:r>
      <w:r>
        <w:rPr>
          <w:rFonts w:ascii="Times New Roman"/>
          <w:spacing w:val="-4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>Calls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52"/>
          <w:sz w:val="21"/>
        </w:rPr>
        <w:t> </w:t>
      </w:r>
      <w:r>
        <w:rPr>
          <w:rFonts w:ascii="Times New Roman"/>
          <w:sz w:val="21"/>
        </w:rPr>
        <w:t>All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telephone charges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billed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amount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approximating actual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cost.</w: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spacing w:before="92"/>
        <w:ind w:left="1179" w:right="1056" w:firstLine="720"/>
        <w:jc w:val="left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Photocopying and Printing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In-house photocopying and printing is charged at $0.25 per page (black &amp;</w:t>
      </w:r>
      <w:r>
        <w:rPr>
          <w:rFonts w:ascii="Times New Roman"/>
          <w:spacing w:val="-50"/>
          <w:sz w:val="21"/>
        </w:rPr>
        <w:t> </w:t>
      </w:r>
      <w:r>
        <w:rPr>
          <w:rFonts w:ascii="Times New Roman"/>
          <w:sz w:val="21"/>
        </w:rPr>
        <w:t>white)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4"/>
          <w:sz w:val="21"/>
        </w:rPr>
        <w:t> </w:t>
      </w:r>
      <w:r>
        <w:rPr>
          <w:rFonts w:ascii="Times New Roman"/>
          <w:sz w:val="21"/>
        </w:rPr>
        <w:t>$0.50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page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(color).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Outside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copying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is billed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as a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pass-through of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outside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vendor's charges.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0"/>
        <w:ind w:left="1179" w:right="1056" w:firstLine="720"/>
        <w:jc w:val="left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Facsimile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Outgoing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facsimile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transmissions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charged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$1.00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per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page.</w:t>
      </w:r>
      <w:r>
        <w:rPr>
          <w:rFonts w:ascii="Times New Roman"/>
          <w:spacing w:val="37"/>
          <w:sz w:val="21"/>
        </w:rPr>
        <w:t> </w:t>
      </w:r>
      <w:r>
        <w:rPr>
          <w:rFonts w:ascii="Times New Roman"/>
          <w:sz w:val="21"/>
        </w:rPr>
        <w:t>There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no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charge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50"/>
          <w:sz w:val="21"/>
        </w:rPr>
        <w:t> </w:t>
      </w:r>
      <w:r>
        <w:rPr>
          <w:rFonts w:ascii="Times New Roman"/>
          <w:sz w:val="21"/>
        </w:rPr>
        <w:t>incoming faxes.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0"/>
        <w:ind w:left="1899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Postage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50"/>
          <w:sz w:val="21"/>
        </w:rPr>
        <w:t> </w:t>
      </w:r>
      <w:r>
        <w:rPr>
          <w:rFonts w:ascii="Times New Roman"/>
          <w:sz w:val="21"/>
        </w:rPr>
        <w:t>Postage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is billed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actual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cost.</w:t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spacing w:before="92"/>
        <w:ind w:left="1899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Overnight</w:t>
      </w:r>
      <w:r>
        <w:rPr>
          <w:rFonts w:ascii="Times New Roman"/>
          <w:spacing w:val="-5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>Delivery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48"/>
          <w:sz w:val="21"/>
        </w:rPr>
        <w:t> </w:t>
      </w:r>
      <w:r>
        <w:rPr>
          <w:rFonts w:ascii="Times New Roman"/>
          <w:sz w:val="21"/>
        </w:rPr>
        <w:t>Overnight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delivery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is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billed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actual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cost.</w:t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spacing w:before="92"/>
        <w:ind w:left="1179" w:right="1055" w:firstLine="720"/>
        <w:jc w:val="both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Local Messenger Service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Local messenger service is billed at 58 cents per mile pursuant to Section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112.061, Florida Statutes.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Should the State increase the mileage allowance specified in Section 112.061,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Florida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Statutes,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HGS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shall,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without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further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action, be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entitled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to reimbursement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the increased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rate.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spacing w:before="0"/>
        <w:ind w:left="1179" w:right="1056" w:firstLine="720"/>
        <w:jc w:val="both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Computerized</w:t>
      </w:r>
      <w:r>
        <w:rPr>
          <w:rFonts w:ascii="Times New Roman"/>
          <w:spacing w:val="1"/>
          <w:sz w:val="21"/>
          <w:u w:val="single"/>
        </w:rPr>
        <w:t> </w:t>
      </w:r>
      <w:r>
        <w:rPr>
          <w:rFonts w:ascii="Times New Roman"/>
          <w:sz w:val="21"/>
          <w:u w:val="single"/>
        </w:rPr>
        <w:t>Legal Research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Charges for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computerized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legal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research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billed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at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amount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approximating actual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cost.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1"/>
        <w:ind w:left="1179" w:right="1054" w:firstLine="720"/>
        <w:jc w:val="both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Travel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Travel (including air fare, rental cars, taxicabs, hotel, meals, tips, etc.) is billed at actual cost.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Where air travel is required, coach class is used wherever feasible.</w:t>
      </w:r>
      <w:r>
        <w:rPr>
          <w:rFonts w:ascii="Times New Roman"/>
          <w:spacing w:val="52"/>
          <w:sz w:val="21"/>
        </w:rPr>
        <w:t> </w:t>
      </w:r>
      <w:r>
        <w:rPr>
          <w:rFonts w:ascii="Times New Roman"/>
          <w:sz w:val="21"/>
        </w:rPr>
        <w:t>Out-of-town mileage is billed at 58 cents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per mile pursuant to Section 112.061, Florida Statutes.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Should the State increase the mileage allowance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specified in Section 112.061, Florida Statutes, HGS shall, without further action, be entitled to reimbursement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at the increased rate.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Reasonable travel-related expenses for meals, lodging, gratuities, taxi fares, tolls, parking</w:t>
      </w:r>
      <w:r>
        <w:rPr>
          <w:rFonts w:ascii="Times New Roman"/>
          <w:spacing w:val="-50"/>
          <w:sz w:val="21"/>
        </w:rPr>
        <w:t> </w:t>
      </w:r>
      <w:r>
        <w:rPr>
          <w:rFonts w:ascii="Times New Roman"/>
          <w:sz w:val="21"/>
        </w:rPr>
        <w:t>fees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business-related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telephone, telegraph and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facsimile charges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shall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also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be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reimbursed.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spacing w:before="0"/>
        <w:ind w:left="1179" w:right="1053" w:firstLine="720"/>
        <w:jc w:val="both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Consultants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Unless prior arrangements are made, consultants are ordinarily employed directly by the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client.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Where consultants are employed by the firm, their charges are passed-through with no mark-up.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client is responsible for notifying the firm of any particular billing arrangements or procedures which the client</w:t>
      </w:r>
      <w:r>
        <w:rPr>
          <w:rFonts w:ascii="Times New Roman"/>
          <w:spacing w:val="-50"/>
          <w:sz w:val="21"/>
        </w:rPr>
        <w:t> </w:t>
      </w:r>
      <w:r>
        <w:rPr>
          <w:rFonts w:ascii="Times New Roman"/>
          <w:sz w:val="21"/>
        </w:rPr>
        <w:t>requires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of the consultant.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0"/>
        <w:ind w:left="1179" w:right="1056" w:firstLine="720"/>
        <w:jc w:val="both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Other Expenses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53"/>
          <w:sz w:val="21"/>
        </w:rPr>
        <w:t> </w:t>
      </w:r>
      <w:r>
        <w:rPr>
          <w:rFonts w:ascii="Times New Roman"/>
          <w:sz w:val="21"/>
        </w:rPr>
        <w:t>Other outside expenses, such as court reporters, agency copies, etc. are billed at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actual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cost.</w:t>
      </w:r>
    </w:p>
    <w:p>
      <w:pPr>
        <w:pStyle w:val="BodyText"/>
        <w:rPr>
          <w:rFonts w:ascii="Times New Roman"/>
          <w:sz w:val="21"/>
        </w:rPr>
      </w:pPr>
    </w:p>
    <w:p>
      <w:pPr>
        <w:spacing w:before="1"/>
        <w:ind w:left="1179" w:right="1054" w:firstLine="720"/>
        <w:jc w:val="both"/>
        <w:rPr>
          <w:rFonts w:ascii="Times New Roman"/>
          <w:sz w:val="21"/>
        </w:rPr>
      </w:pPr>
      <w:r>
        <w:rPr>
          <w:rFonts w:ascii="Times New Roman"/>
          <w:sz w:val="21"/>
          <w:u w:val="single"/>
        </w:rPr>
        <w:t>Word Processing and Secretarial Overtime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No charge is made for word processing.</w:t>
      </w:r>
      <w:r>
        <w:rPr>
          <w:rFonts w:ascii="Times New Roman"/>
          <w:spacing w:val="52"/>
          <w:sz w:val="21"/>
        </w:rPr>
        <w:t> </w:t>
      </w:r>
      <w:r>
        <w:rPr>
          <w:rFonts w:ascii="Times New Roman"/>
          <w:sz w:val="21"/>
        </w:rPr>
        <w:t>No charge is</w:t>
      </w:r>
      <w:r>
        <w:rPr>
          <w:rFonts w:ascii="Times New Roman"/>
          <w:spacing w:val="1"/>
          <w:sz w:val="21"/>
        </w:rPr>
        <w:t> </w:t>
      </w:r>
      <w:r>
        <w:rPr>
          <w:rFonts w:ascii="Times New Roman"/>
          <w:sz w:val="21"/>
        </w:rPr>
        <w:t>made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for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secretarial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overtime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except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major</w:t>
      </w:r>
      <w:r>
        <w:rPr>
          <w:rFonts w:ascii="Times New Roman"/>
          <w:spacing w:val="-2"/>
          <w:sz w:val="21"/>
        </w:rPr>
        <w:t> </w:t>
      </w:r>
      <w:r>
        <w:rPr>
          <w:rFonts w:ascii="Times New Roman"/>
          <w:sz w:val="21"/>
        </w:rPr>
        <w:t>litigation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matters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where unusual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overtime</w:t>
      </w:r>
      <w:r>
        <w:rPr>
          <w:rFonts w:ascii="Times New Roman"/>
          <w:spacing w:val="-1"/>
          <w:sz w:val="21"/>
        </w:rPr>
        <w:t> </w:t>
      </w:r>
      <w:r>
        <w:rPr>
          <w:rFonts w:ascii="Times New Roman"/>
          <w:sz w:val="21"/>
        </w:rPr>
        <w:t>demands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are</w:t>
      </w:r>
      <w:r>
        <w:rPr>
          <w:rFonts w:ascii="Times New Roman"/>
          <w:spacing w:val="-3"/>
          <w:sz w:val="21"/>
        </w:rPr>
        <w:t> </w:t>
      </w:r>
      <w:r>
        <w:rPr>
          <w:rFonts w:ascii="Times New Roman"/>
          <w:sz w:val="21"/>
        </w:rPr>
        <w:t>imposed.</w:t>
      </w:r>
    </w:p>
    <w:p>
      <w:pPr>
        <w:spacing w:after="0"/>
        <w:jc w:val="both"/>
        <w:rPr>
          <w:rFonts w:ascii="Times New Roman"/>
          <w:sz w:val="21"/>
        </w:rPr>
        <w:sectPr>
          <w:footerReference w:type="default" r:id="rId78"/>
          <w:pgSz w:w="12240" w:h="15840"/>
          <w:pgMar w:footer="0" w:header="0" w:top="1360" w:bottom="280" w:left="260" w:right="3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rPr>
          <w:i/>
        </w:rPr>
      </w:pPr>
      <w:r>
        <w:rPr>
          <w:i/>
        </w:rPr>
        <w:t>C.</w:t>
      </w:r>
    </w:p>
    <w:p>
      <w:pPr>
        <w:spacing w:after="0"/>
        <w:sectPr>
          <w:footerReference w:type="default" r:id="rId79"/>
          <w:pgSz w:w="12240" w:h="15840"/>
          <w:pgMar w:footer="0" w:header="0" w:top="1500" w:bottom="280" w:left="260" w:right="38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2"/>
        <w:rPr>
          <w:rFonts w:ascii="Times New Roman"/>
          <w:i/>
          <w:sz w:val="19"/>
        </w:rPr>
      </w:pPr>
    </w:p>
    <w:p>
      <w:pPr>
        <w:spacing w:before="82"/>
        <w:ind w:left="713" w:right="594" w:firstLine="0"/>
        <w:jc w:val="center"/>
        <w:rPr>
          <w:rFonts w:ascii="Times New Roman"/>
          <w:i/>
          <w:sz w:val="40"/>
        </w:rPr>
      </w:pPr>
      <w:r>
        <w:rPr>
          <w:rFonts w:ascii="Times New Roman"/>
          <w:i/>
          <w:sz w:val="40"/>
        </w:rPr>
        <w:t>1.</w:t>
      </w:r>
    </w:p>
    <w:p>
      <w:pPr>
        <w:spacing w:after="0"/>
        <w:jc w:val="center"/>
        <w:rPr>
          <w:rFonts w:ascii="Times New Roman"/>
          <w:sz w:val="40"/>
        </w:rPr>
        <w:sectPr>
          <w:footerReference w:type="default" r:id="rId80"/>
          <w:pgSz w:w="12240" w:h="15840"/>
          <w:pgMar w:footer="0" w:header="0" w:top="1500" w:bottom="280" w:left="260" w:right="380"/>
        </w:sectPr>
      </w:pPr>
    </w:p>
    <w:p>
      <w:pPr>
        <w:spacing w:before="94"/>
        <w:ind w:left="705" w:right="594" w:firstLine="0"/>
        <w:jc w:val="center"/>
        <w:rPr>
          <w:rFonts w:ascii="Tahoma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228600</wp:posOffset>
            </wp:positionH>
            <wp:positionV relativeFrom="paragraph">
              <wp:posOffset>50359</wp:posOffset>
            </wp:positionV>
            <wp:extent cx="906780" cy="542544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C. 1. All Pro Reports" w:id="24"/>
      <w:bookmarkEnd w:id="24"/>
      <w:r>
        <w:rPr/>
      </w:r>
      <w:r>
        <w:rPr>
          <w:rFonts w:ascii="Tahoma"/>
          <w:b/>
          <w:sz w:val="23"/>
        </w:rPr>
        <w:t>CRCDD</w:t>
      </w:r>
      <w:r>
        <w:rPr>
          <w:rFonts w:ascii="Tahoma"/>
          <w:b/>
          <w:spacing w:val="24"/>
          <w:sz w:val="23"/>
        </w:rPr>
        <w:t> </w:t>
      </w:r>
      <w:r>
        <w:rPr>
          <w:rFonts w:ascii="Tahoma"/>
          <w:b/>
          <w:sz w:val="23"/>
        </w:rPr>
        <w:t>Weekly</w:t>
      </w:r>
      <w:r>
        <w:rPr>
          <w:rFonts w:ascii="Tahoma"/>
          <w:b/>
          <w:spacing w:val="25"/>
          <w:sz w:val="23"/>
        </w:rPr>
        <w:t> </w:t>
      </w:r>
      <w:r>
        <w:rPr>
          <w:rFonts w:ascii="Tahoma"/>
          <w:b/>
          <w:sz w:val="23"/>
        </w:rPr>
        <w:t>Review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2"/>
        <w:rPr>
          <w:rFonts w:ascii="Tahoma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318515</wp:posOffset>
            </wp:positionH>
            <wp:positionV relativeFrom="paragraph">
              <wp:posOffset>155044</wp:posOffset>
            </wp:positionV>
            <wp:extent cx="7129272" cy="6096"/>
            <wp:effectExtent l="0" t="0" r="0" b="0"/>
            <wp:wrapTopAndBottom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ahoma"/>
          <w:b/>
          <w:sz w:val="6"/>
        </w:rPr>
      </w:pPr>
    </w:p>
    <w:tbl>
      <w:tblPr>
        <w:tblW w:w="0" w:type="auto"/>
        <w:jc w:val="left"/>
        <w:tblInd w:w="2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9"/>
      </w:tblGrid>
      <w:tr>
        <w:trPr>
          <w:trHeight w:val="342" w:hRule="atLeast"/>
        </w:trPr>
        <w:tc>
          <w:tcPr>
            <w:tcW w:w="2194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Monday</w:t>
            </w:r>
          </w:p>
          <w:p>
            <w:pPr>
              <w:pStyle w:val="TableParagraph"/>
              <w:spacing w:line="146" w:lineRule="exact" w:before="13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2/1/21</w:t>
            </w:r>
          </w:p>
        </w:tc>
        <w:tc>
          <w:tcPr>
            <w:tcW w:w="2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Tuesday</w:t>
            </w:r>
          </w:p>
          <w:p>
            <w:pPr>
              <w:pStyle w:val="TableParagraph"/>
              <w:spacing w:line="146" w:lineRule="exact" w:before="13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2/2/21</w:t>
            </w:r>
          </w:p>
        </w:tc>
        <w:tc>
          <w:tcPr>
            <w:tcW w:w="2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Wednesday</w:t>
            </w:r>
          </w:p>
          <w:p>
            <w:pPr>
              <w:pStyle w:val="TableParagraph"/>
              <w:spacing w:line="146" w:lineRule="exact" w:before="13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2/3/21</w:t>
            </w:r>
          </w:p>
        </w:tc>
        <w:tc>
          <w:tcPr>
            <w:tcW w:w="2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Thursday</w:t>
            </w:r>
          </w:p>
          <w:p>
            <w:pPr>
              <w:pStyle w:val="TableParagraph"/>
              <w:spacing w:line="146" w:lineRule="exact" w:before="13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2/4/21</w:t>
            </w:r>
          </w:p>
        </w:tc>
        <w:tc>
          <w:tcPr>
            <w:tcW w:w="2189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163" w:lineRule="exact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Friday</w:t>
            </w:r>
          </w:p>
          <w:p>
            <w:pPr>
              <w:pStyle w:val="TableParagraph"/>
              <w:spacing w:line="146" w:lineRule="exact" w:before="13"/>
              <w:ind w:left="27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2/5/21</w:t>
            </w:r>
          </w:p>
        </w:tc>
      </w:tr>
      <w:tr>
        <w:trPr>
          <w:trHeight w:val="162" w:hRule="atLeast"/>
        </w:trPr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9"/>
      </w:tblGrid>
      <w:tr>
        <w:trPr>
          <w:trHeight w:val="167" w:hRule="atLeast"/>
        </w:trPr>
        <w:tc>
          <w:tcPr>
            <w:tcW w:w="21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46" w:lineRule="exact" w:before="1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Weather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of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the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Week</w:t>
            </w:r>
          </w:p>
        </w:tc>
        <w:tc>
          <w:tcPr>
            <w:tcW w:w="9037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8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47°F Lo 36°F</w:t>
            </w:r>
          </w:p>
        </w:tc>
        <w:tc>
          <w:tcPr>
            <w:tcW w:w="206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51°F Lo 32°F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59°F Lo 29°F</w:t>
            </w:r>
          </w:p>
        </w:tc>
        <w:tc>
          <w:tcPr>
            <w:tcW w:w="2602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63°F Lo 52°F</w:t>
            </w:r>
          </w:p>
        </w:tc>
        <w:tc>
          <w:tcPr>
            <w:tcW w:w="2189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67°F Lo 44°F</w:t>
            </w: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9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3" w:lineRule="exact" w:before="66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Full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1:Verdura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Point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14:Green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Space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Shumard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3,5)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Esplanade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Way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5)</w:t>
            </w: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Blair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Stone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Rd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5,17)</w:t>
            </w:r>
          </w:p>
        </w:tc>
      </w:tr>
      <w:tr>
        <w:trPr>
          <w:trHeight w:val="624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3" w:lineRule="auto" w:before="25"/>
              <w:ind w:left="19" w:right="123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 16:Poe Park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spacing w:val="-1"/>
                <w:w w:val="105"/>
                <w:sz w:val="9"/>
              </w:rPr>
              <w:t>UNIT 16:Salinger </w:t>
            </w:r>
            <w:r>
              <w:rPr>
                <w:rFonts w:ascii="Tahoma"/>
                <w:w w:val="105"/>
                <w:sz w:val="9"/>
              </w:rPr>
              <w:t>Way</w:t>
            </w:r>
            <w:r>
              <w:rPr>
                <w:rFonts w:ascii="Tahoma"/>
                <w:spacing w:val="-2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2:Endicott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  <w:p>
            <w:pPr>
              <w:pStyle w:val="TableParagraph"/>
              <w:spacing w:before="5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25:Longfellow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Pocket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5" w:lineRule="auto" w:before="25"/>
              <w:ind w:left="18" w:right="1116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4:Grove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</w:t>
            </w:r>
            <w:r>
              <w:rPr>
                <w:rFonts w:ascii="Tahoma"/>
                <w:spacing w:val="-2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7:Grove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33" w:lineRule="auto" w:before="25"/>
              <w:ind w:left="18" w:right="1050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1:Iberville</w:t>
            </w:r>
            <w:r>
              <w:rPr>
                <w:rFonts w:ascii="Tahoma"/>
                <w:spacing w:val="8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1:Mulberry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2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2:Butterfly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</w:t>
            </w:r>
          </w:p>
          <w:p>
            <w:pPr>
              <w:pStyle w:val="TableParagraph"/>
              <w:spacing w:before="1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23:Parks,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Ponds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Green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Spaces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45" w:lineRule="auto" w:before="25"/>
              <w:ind w:left="18" w:right="1279" w:hanging="1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Mossy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Creek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Lane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4,6,9)</w:t>
            </w:r>
            <w:r>
              <w:rPr>
                <w:rFonts w:ascii="Tahoma"/>
                <w:spacing w:val="-2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Orange</w:t>
            </w:r>
            <w:r>
              <w:rPr>
                <w:rFonts w:ascii="Tahoma"/>
                <w:spacing w:val="-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</w:p>
          <w:p>
            <w:pPr>
              <w:pStyle w:val="TableParagraph"/>
              <w:spacing w:line="108" w:lineRule="exact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10:WD160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26:Strolling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Way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35:Merchants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Row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Entry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Feature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(Shumard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to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Tram)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5:Merchants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Row</w:t>
            </w:r>
          </w:p>
          <w:p>
            <w:pPr>
              <w:pStyle w:val="TableParagraph"/>
              <w:spacing w:line="106" w:lineRule="exact" w:before="3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8:WD140</w:t>
            </w: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102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Standard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4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31:FL170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  <w:p>
            <w:pPr>
              <w:pStyle w:val="TableParagraph"/>
              <w:spacing w:line="96" w:lineRule="exact" w:before="3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5:Capital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Circle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65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99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Debris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Cleanup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219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6"/>
              <w:ind w:left="2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18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6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</w:tr>
      <w:tr>
        <w:trPr>
          <w:trHeight w:val="155" w:hRule="atLeast"/>
        </w:trPr>
        <w:tc>
          <w:tcPr>
            <w:tcW w:w="21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5"/>
              <w:ind w:left="2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1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21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96" w:lineRule="exact" w:before="25"/>
              <w:ind w:left="2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4:Terrebone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Dr.</w:t>
            </w: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2" w:hRule="atLeast"/>
        </w:trPr>
        <w:tc>
          <w:tcPr>
            <w:tcW w:w="219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66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Hand Weeding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7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61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Mulch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46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NON-UNIT:FL040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Mossy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Creek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4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10:WD141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4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37:Esplanade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Nature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Trail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21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9"/>
              <w:ind w:left="2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10:WD141</w:t>
            </w: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10:WD160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37:Green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Space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9" w:hRule="atLeast"/>
        </w:trPr>
        <w:tc>
          <w:tcPr>
            <w:tcW w:w="21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96" w:lineRule="exact" w:before="33"/>
              <w:ind w:left="2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14:Buffers</w:t>
            </w: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1" w:hRule="atLeast"/>
        </w:trPr>
        <w:tc>
          <w:tcPr>
            <w:tcW w:w="219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75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Pruning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6" w:hRule="atLeast"/>
        </w:trPr>
        <w:tc>
          <w:tcPr>
            <w:tcW w:w="219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Trees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Remove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sucker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growth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5" w:hRule="atLeast"/>
        </w:trPr>
        <w:tc>
          <w:tcPr>
            <w:tcW w:w="219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spacing w:line="96" w:lineRule="exact" w:before="4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Trees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Remove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sucker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growth</w:t>
            </w: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2" w:hRule="atLeast"/>
        </w:trPr>
        <w:tc>
          <w:tcPr>
            <w:tcW w:w="219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66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Detail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service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5" w:hRule="atLeast"/>
        </w:trPr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line="96" w:lineRule="exact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NON-UNIT:FL040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Mossy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Creek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3"/>
        </w:rPr>
      </w:pP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418027" cy="1333"/>
            <wp:effectExtent l="0" t="0" r="0" b="0"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027" cy="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footerReference w:type="default" r:id="rId81"/>
          <w:pgSz w:w="12240" w:h="15840"/>
          <w:pgMar w:footer="47" w:header="0" w:top="280" w:bottom="240" w:left="260" w:right="380"/>
        </w:sectPr>
      </w:pPr>
    </w:p>
    <w:p>
      <w:pPr>
        <w:pStyle w:val="BodyText"/>
        <w:spacing w:before="12"/>
        <w:rPr>
          <w:rFonts w:ascii="Tahoma"/>
          <w:b/>
          <w:sz w:val="17"/>
        </w:rPr>
      </w:pPr>
    </w:p>
    <w:p>
      <w:pPr>
        <w:spacing w:before="0"/>
        <w:ind w:left="2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Post-Emergent: </w:t>
      </w:r>
      <w:r>
        <w:rPr>
          <w:rFonts w:ascii="Tahoma"/>
          <w:sz w:val="14"/>
        </w:rPr>
        <w:t>Product</w:t>
      </w:r>
      <w:r>
        <w:rPr>
          <w:rFonts w:ascii="Tahoma"/>
          <w:spacing w:val="3"/>
          <w:sz w:val="14"/>
        </w:rPr>
        <w:t> </w:t>
      </w:r>
      <w:r>
        <w:rPr>
          <w:rFonts w:ascii="Tahoma"/>
          <w:sz w:val="14"/>
        </w:rPr>
        <w:t>Used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-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Centainty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&amp;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SpeedZone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Southern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EW</w:t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2"/>
        <w:rPr>
          <w:rFonts w:ascii="Tahoma"/>
          <w:sz w:val="21"/>
        </w:rPr>
      </w:pPr>
    </w:p>
    <w:p>
      <w:pPr>
        <w:spacing w:before="1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Inspection</w:t>
      </w:r>
    </w:p>
    <w:p>
      <w:pPr>
        <w:spacing w:line="153" w:lineRule="exact" w:before="0"/>
        <w:ind w:left="86" w:right="5379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IPM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7"/>
        <w:rPr>
          <w:rFonts w:ascii="Tahoma"/>
          <w:b/>
          <w:sz w:val="19"/>
        </w:rPr>
      </w:pPr>
    </w:p>
    <w:p>
      <w:pPr>
        <w:spacing w:before="0"/>
        <w:ind w:left="86" w:right="5381" w:firstLine="0"/>
        <w:jc w:val="center"/>
        <w:rPr>
          <w:rFonts w:ascii="Tahoma"/>
          <w:b/>
          <w:sz w:val="14"/>
        </w:rPr>
      </w:pPr>
      <w:r>
        <w:rPr/>
        <w:pict>
          <v:group style="position:absolute;margin-left:24.84pt;margin-top:-58.156666pt;width:561.75pt;height:56.3pt;mso-position-horizontal-relative:page;mso-position-vertical-relative:paragraph;z-index:15763456" coordorigin="497,-1163" coordsize="11235,1126">
            <v:shape style="position:absolute;left:496;top:-1164;width:11235;height:1126" type="#_x0000_t75" stroked="false">
              <v:imagedata r:id="rId85" o:title=""/>
            </v:shape>
            <v:shape style="position:absolute;left:496;top:-1164;width:11235;height:1126" type="#_x0000_t202" filled="false" stroked="false">
              <v:textbox inset="0,0,0,0">
                <w:txbxContent>
                  <w:p>
                    <w:pPr>
                      <w:spacing w:line="388" w:lineRule="auto" w:before="56"/>
                      <w:ind w:left="4279" w:right="5842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1:Mulberry</w:t>
                    </w:r>
                    <w:r>
                      <w:rPr>
                        <w:rFonts w:ascii="Tahoma"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</w:t>
                    </w:r>
                    <w:r>
                      <w:rPr>
                        <w:rFonts w:ascii="Tahoma"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Blvd</w:t>
                    </w:r>
                    <w:r>
                      <w:rPr>
                        <w:rFonts w:ascii="Tahoma"/>
                        <w:spacing w:val="-2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UNIT 2:Butterfly Parks</w:t>
                    </w:r>
                    <w:r>
                      <w:rPr>
                        <w:rFonts w:ascii="Tahoma"/>
                        <w:spacing w:val="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UNIT 2:Carollton Park</w:t>
                    </w:r>
                    <w:r>
                      <w:rPr>
                        <w:rFonts w:ascii="Tahoma"/>
                        <w:spacing w:val="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2:Newberry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Parks</w:t>
                    </w:r>
                  </w:p>
                  <w:p>
                    <w:pPr>
                      <w:spacing w:line="98" w:lineRule="exact" w:before="0"/>
                      <w:ind w:left="4279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26:Strolling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Way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Parks</w:t>
                    </w:r>
                  </w:p>
                  <w:p>
                    <w:pPr>
                      <w:spacing w:before="64"/>
                      <w:ind w:left="4279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29:Orange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Ave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(Mossy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Creek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to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Four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Oaks)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318515</wp:posOffset>
            </wp:positionH>
            <wp:positionV relativeFrom="paragraph">
              <wp:posOffset>-886417</wp:posOffset>
            </wp:positionV>
            <wp:extent cx="7129271" cy="6095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318515</wp:posOffset>
            </wp:positionH>
            <wp:positionV relativeFrom="paragraph">
              <wp:posOffset>107230</wp:posOffset>
            </wp:positionV>
            <wp:extent cx="7129271" cy="6095"/>
            <wp:effectExtent l="0" t="0" r="0" b="0"/>
            <wp:wrapNone/>
            <wp:docPr id="2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14"/>
        </w:rPr>
        <w:t>Irrigation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2240" w:h="15840"/>
          <w:pgMar w:top="1500" w:bottom="280" w:left="260" w:right="380"/>
          <w:cols w:num="2" w:equalWidth="0">
            <w:col w:w="4759" w:space="653"/>
            <w:col w:w="6188"/>
          </w:cols>
        </w:sectPr>
      </w:pPr>
    </w:p>
    <w:p>
      <w:pPr>
        <w:pStyle w:val="BodyText"/>
        <w:spacing w:line="182" w:lineRule="exact"/>
        <w:ind w:left="236"/>
        <w:rPr>
          <w:rFonts w:ascii="Tahoma"/>
          <w:sz w:val="18"/>
        </w:rPr>
      </w:pPr>
      <w:r>
        <w:rPr>
          <w:rFonts w:ascii="Tahoma"/>
          <w:position w:val="-3"/>
          <w:sz w:val="18"/>
        </w:rPr>
        <w:pict>
          <v:group style="width:561.6pt;height:9.15pt;mso-position-horizontal-relative:char;mso-position-vertical-relative:line" coordorigin="0,0" coordsize="11232,183">
            <v:shape style="position:absolute;left:0;top:0;width:11232;height:183" type="#_x0000_t75" stroked="false">
              <v:imagedata r:id="rId86" o:title=""/>
            </v:shape>
            <v:shape style="position:absolute;left:0;top:0;width:11232;height:183" type="#_x0000_t202" filled="false" stroked="false">
              <v:textbox inset="0,0,0,0">
                <w:txbxContent>
                  <w:p>
                    <w:pPr>
                      <w:spacing w:before="36"/>
                      <w:ind w:left="6465" w:right="0" w:firstLine="0"/>
                      <w:jc w:val="left"/>
                      <w:rPr>
                        <w:rFonts w:ascii="Tahoma"/>
                        <w:sz w:val="11"/>
                      </w:rPr>
                    </w:pPr>
                    <w:r>
                      <w:rPr>
                        <w:rFonts w:ascii="Tahoma"/>
                        <w:w w:val="105"/>
                        <w:sz w:val="11"/>
                      </w:rPr>
                      <w:t>Controller</w:t>
                    </w:r>
                    <w:r>
                      <w:rPr>
                        <w:rFonts w:ascii="Tahoma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11"/>
                      </w:rPr>
                      <w:t>24,</w:t>
                    </w:r>
                    <w:r>
                      <w:rPr>
                        <w:rFonts w:ascii="Tahoma"/>
                        <w:spacing w:val="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11"/>
                      </w:rPr>
                      <w:t>Unit</w:t>
                    </w:r>
                    <w:r>
                      <w:rPr>
                        <w:rFonts w:ascii="Tahoma"/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position w:val="-3"/>
          <w:sz w:val="18"/>
        </w:rPr>
      </w:r>
    </w:p>
    <w:p>
      <w:pPr>
        <w:spacing w:before="107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Additional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Contracted</w:t>
      </w:r>
      <w:r>
        <w:rPr>
          <w:rFonts w:ascii="Tahoma"/>
          <w:b/>
          <w:spacing w:val="1"/>
          <w:sz w:val="14"/>
        </w:rPr>
        <w:t> </w:t>
      </w:r>
      <w:r>
        <w:rPr>
          <w:rFonts w:ascii="Tahoma"/>
          <w:b/>
          <w:sz w:val="14"/>
        </w:rPr>
        <w:t>Work</w:t>
      </w:r>
    </w:p>
    <w:p>
      <w:pPr>
        <w:pStyle w:val="BodyText"/>
        <w:ind w:left="241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61.4pt;height:30.5pt;mso-position-horizontal-relative:char;mso-position-vertical-relative:line" coordorigin="0,0" coordsize="11228,610">
            <v:shape style="position:absolute;left:0;top:0;width:11228;height:610" type="#_x0000_t75" stroked="false">
              <v:imagedata r:id="rId87" o:title=""/>
            </v:shape>
            <v:shape style="position:absolute;left:24;top:23;width:272;height:17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Unit</w:t>
                    </w:r>
                  </w:p>
                </w:txbxContent>
              </v:textbox>
              <w10:wrap type="none"/>
            </v:shape>
            <v:shape style="position:absolute;left:2217;top:23;width:313;height:36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Date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2/8</w:t>
                    </w:r>
                  </w:p>
                </w:txbxContent>
              </v:textbox>
              <w10:wrap type="none"/>
            </v:shape>
            <v:shape style="position:absolute;left:4279;top:23;width:3765;height:36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Description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Removed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grass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&amp;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Installed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asphalt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@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4089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Colleton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Ct.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Alley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Way</w:t>
                    </w:r>
                  </w:p>
                </w:txbxContent>
              </v:textbox>
              <w10:wrap type="none"/>
            </v:shape>
            <v:shape style="position:absolute;left:9064;top:23;width:1010;height:36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Invoice</w:t>
                    </w:r>
                    <w:r>
                      <w:rPr>
                        <w:rFonts w:ascii="Tahoma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Number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192706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10"/>
        <w:rPr>
          <w:rFonts w:ascii="Tahoma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318515</wp:posOffset>
            </wp:positionH>
            <wp:positionV relativeFrom="paragraph">
              <wp:posOffset>107784</wp:posOffset>
            </wp:positionV>
            <wp:extent cx="7004574" cy="2952"/>
            <wp:effectExtent l="0" t="0" r="0" b="0"/>
            <wp:wrapTopAndBottom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574" cy="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42" w:lineRule="exact" w:before="0"/>
        <w:ind w:left="265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Accidents/Incidents: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sz w:val="14"/>
        </w:rPr>
        <w:t>None</w:t>
      </w:r>
    </w:p>
    <w:p>
      <w:pPr>
        <w:spacing w:before="47"/>
        <w:ind w:left="2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Safety and Training: </w:t>
      </w:r>
      <w:r>
        <w:rPr>
          <w:rFonts w:ascii="Tahoma"/>
          <w:sz w:val="14"/>
        </w:rPr>
        <w:t>Weekly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"Toolbox"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Safety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Meeting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(Friday)</w:t>
      </w:r>
    </w:p>
    <w:p>
      <w:pPr>
        <w:spacing w:before="47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Routine service</w:t>
      </w: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65816" cy="4476"/>
            <wp:effectExtent l="0" t="0" r="0" b="0"/>
            <wp:docPr id="3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5816" cy="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maintenance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throughout the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80" w:lineRule="auto" w:before="20"/>
        <w:ind w:left="263" w:right="7907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removal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before="1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 blowing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at Town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Tot Lot.</w:t>
      </w:r>
    </w:p>
    <w:p>
      <w:pPr>
        <w:spacing w:before="24" w:after="4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 blowing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Unit #10,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Mossy Creek,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17877" cy="6000"/>
            <wp:effectExtent l="0" t="0" r="0" b="0"/>
            <wp:docPr id="3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877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spacing w:before="7"/>
        <w:rPr>
          <w:rFonts w:ascii="Tahoma"/>
          <w:sz w:val="6"/>
        </w:r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907416" cy="542925"/>
            <wp:effectExtent l="0" t="0" r="0" b="0"/>
            <wp:docPr id="3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before="137"/>
        <w:ind w:left="270" w:right="0" w:firstLine="0"/>
        <w:jc w:val="left"/>
        <w:rPr>
          <w:rFonts w:ascii="Tahom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318515</wp:posOffset>
            </wp:positionH>
            <wp:positionV relativeFrom="paragraph">
              <wp:posOffset>-355941</wp:posOffset>
            </wp:positionV>
            <wp:extent cx="7129271" cy="6095"/>
            <wp:effectExtent l="0" t="0" r="0" b="0"/>
            <wp:wrapNone/>
            <wp:docPr id="3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84pt;margin-top:-22.386877pt;width:562.2pt;height:27.25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062"/>
                    <w:gridCol w:w="2184"/>
                    <w:gridCol w:w="2602"/>
                    <w:gridCol w:w="2189"/>
                  </w:tblGrid>
                  <w:tr>
                    <w:trPr>
                      <w:trHeight w:val="342" w:hRule="atLeast"/>
                    </w:trPr>
                    <w:tc>
                      <w:tcPr>
                        <w:tcW w:w="2194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Monday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2/8/21</w:t>
                        </w:r>
                      </w:p>
                    </w:tc>
                    <w:tc>
                      <w:tcPr>
                        <w:tcW w:w="20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Tuesday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2/9/21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Wednesday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2/10/21</w:t>
                        </w:r>
                      </w:p>
                    </w:tc>
                    <w:tc>
                      <w:tcPr>
                        <w:tcW w:w="26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Thursday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2/11/21</w:t>
                        </w:r>
                      </w:p>
                    </w:tc>
                    <w:tc>
                      <w:tcPr>
                        <w:tcW w:w="2189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Friday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2/12/21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4"/>
        </w:rPr>
        <w:t>Weather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of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the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Week</w:t>
      </w:r>
    </w:p>
    <w:p>
      <w:pPr>
        <w:spacing w:before="94"/>
        <w:ind w:left="100" w:right="0" w:firstLine="0"/>
        <w:jc w:val="left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sz w:val="23"/>
        </w:rPr>
        <w:t>CRCDD</w:t>
      </w:r>
      <w:r>
        <w:rPr>
          <w:rFonts w:ascii="Tahoma"/>
          <w:b/>
          <w:spacing w:val="24"/>
          <w:sz w:val="23"/>
        </w:rPr>
        <w:t> </w:t>
      </w:r>
      <w:r>
        <w:rPr>
          <w:rFonts w:ascii="Tahoma"/>
          <w:b/>
          <w:sz w:val="23"/>
        </w:rPr>
        <w:t>Weekly</w:t>
      </w:r>
      <w:r>
        <w:rPr>
          <w:rFonts w:ascii="Tahoma"/>
          <w:b/>
          <w:spacing w:val="25"/>
          <w:sz w:val="23"/>
        </w:rPr>
        <w:t> </w:t>
      </w:r>
      <w:r>
        <w:rPr>
          <w:rFonts w:ascii="Tahoma"/>
          <w:b/>
          <w:sz w:val="23"/>
        </w:rPr>
        <w:t>Review</w:t>
      </w:r>
    </w:p>
    <w:p>
      <w:pPr>
        <w:spacing w:after="0"/>
        <w:jc w:val="left"/>
        <w:rPr>
          <w:rFonts w:ascii="Tahoma"/>
          <w:sz w:val="23"/>
        </w:rPr>
        <w:sectPr>
          <w:pgSz w:w="12240" w:h="15840"/>
          <w:pgMar w:header="0" w:footer="47" w:top="280" w:bottom="240" w:left="260" w:right="380"/>
          <w:cols w:num="2" w:equalWidth="0">
            <w:col w:w="1822" w:space="2577"/>
            <w:col w:w="7201"/>
          </w:cols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8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63°F Lo 31°F</w:t>
            </w:r>
          </w:p>
        </w:tc>
        <w:tc>
          <w:tcPr>
            <w:tcW w:w="206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68°F Lo 55°F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71°F Lo 60°F</w:t>
            </w:r>
          </w:p>
        </w:tc>
        <w:tc>
          <w:tcPr>
            <w:tcW w:w="2602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72°F Lo 60°F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67°F Lo 61°F</w:t>
            </w: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203" w:hRule="atLeast"/>
        </w:trPr>
        <w:tc>
          <w:tcPr>
            <w:tcW w:w="11226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63" w:lineRule="exact" w:before="20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Full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</w:tr>
      <w:tr>
        <w:trPr>
          <w:trHeight w:val="155" w:hRule="atLeast"/>
        </w:trPr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29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Orange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line="106" w:lineRule="exact" w:before="2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</w:tr>
      <w:tr>
        <w:trPr>
          <w:trHeight w:val="297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NON-UNIT:Goldenrod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FL162</w:t>
            </w:r>
          </w:p>
          <w:p>
            <w:pPr>
              <w:pStyle w:val="TableParagraph"/>
              <w:spacing w:before="38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2:Butterfly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Parks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35:Merchants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Row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West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Orange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</w:p>
          <w:p>
            <w:pPr>
              <w:pStyle w:val="TableParagraph"/>
              <w:spacing w:line="101" w:lineRule="exact" w:before="47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35:Merchants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Row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West</w:t>
            </w:r>
          </w:p>
        </w:tc>
      </w:tr>
      <w:tr>
        <w:trPr>
          <w:trHeight w:val="150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2:Carollton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5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(Shumard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to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Tram)</w:t>
            </w:r>
          </w:p>
        </w:tc>
      </w:tr>
      <w:tr>
        <w:trPr>
          <w:trHeight w:val="297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8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2:Tremont</w:t>
            </w:r>
          </w:p>
          <w:p>
            <w:pPr>
              <w:pStyle w:val="TableParagraph"/>
              <w:spacing w:before="38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WD090N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1" w:hRule="atLeast"/>
        </w:trPr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spacing w:line="96" w:lineRule="exact" w:before="25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WD290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(Pond)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before="102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Standard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Maintenance</w:t>
      </w: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165" w:hRule="atLeast"/>
        </w:trPr>
        <w:tc>
          <w:tcPr>
            <w:tcW w:w="219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6"/>
              <w:ind w:left="2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31:FL170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TableParagraph"/>
              <w:spacing w:before="4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31:FL170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21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98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Debris</w:t>
      </w:r>
      <w:r>
        <w:rPr>
          <w:rFonts w:ascii="Tahoma"/>
          <w:b/>
          <w:spacing w:val="-1"/>
          <w:sz w:val="14"/>
        </w:rPr>
        <w:t> </w:t>
      </w:r>
      <w:r>
        <w:rPr>
          <w:rFonts w:ascii="Tahoma"/>
          <w:b/>
          <w:sz w:val="14"/>
        </w:rPr>
        <w:t>Cleanup</w:t>
      </w: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328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5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  <w:p>
            <w:pPr>
              <w:pStyle w:val="TableParagraph"/>
              <w:spacing w:line="99" w:lineRule="exact" w:before="48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Grates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clearing/cleaning</w:t>
            </w:r>
          </w:p>
        </w:tc>
        <w:tc>
          <w:tcPr>
            <w:tcW w:w="2602" w:type="dxa"/>
          </w:tcPr>
          <w:p>
            <w:pPr>
              <w:pStyle w:val="TableParagraph"/>
              <w:spacing w:before="5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Grates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clearing/cleaning</w:t>
            </w:r>
          </w:p>
        </w:tc>
        <w:tc>
          <w:tcPr>
            <w:tcW w:w="218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3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(Shumard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to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Tram)</w:t>
            </w: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86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before="59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Mulch</w:t>
      </w: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335" w:hRule="atLeast"/>
        </w:trPr>
        <w:tc>
          <w:tcPr>
            <w:tcW w:w="2194" w:type="dxa"/>
          </w:tcPr>
          <w:p>
            <w:pPr>
              <w:pStyle w:val="TableParagraph"/>
              <w:spacing w:before="44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31:FL170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44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14:Buffers</w:t>
            </w:r>
          </w:p>
          <w:p>
            <w:pPr>
              <w:pStyle w:val="TableParagraph"/>
              <w:spacing w:line="99" w:lineRule="exact" w:before="64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31:FL170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1" w:hRule="atLeast"/>
        </w:trPr>
        <w:tc>
          <w:tcPr>
            <w:tcW w:w="11226" w:type="dxa"/>
            <w:gridSpan w:val="5"/>
          </w:tcPr>
          <w:p>
            <w:pPr>
              <w:pStyle w:val="TableParagraph"/>
              <w:spacing w:line="149" w:lineRule="exact" w:before="73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Pruning</w:t>
            </w:r>
          </w:p>
        </w:tc>
      </w:tr>
      <w:tr>
        <w:trPr>
          <w:trHeight w:val="189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99" w:lineRule="exact" w:before="70"/>
              <w:ind w:left="2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31:FL170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line="99" w:lineRule="exact" w:before="7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Trees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Remove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sucker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growth</w:t>
            </w:r>
          </w:p>
        </w:tc>
        <w:tc>
          <w:tcPr>
            <w:tcW w:w="2602" w:type="dxa"/>
          </w:tcPr>
          <w:p>
            <w:pPr>
              <w:pStyle w:val="TableParagraph"/>
              <w:spacing w:line="99" w:lineRule="exact" w:before="7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Trees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Remove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sucker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growth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3" w:after="1"/>
        <w:rPr>
          <w:rFonts w:ascii="Tahoma"/>
          <w:b/>
          <w:sz w:val="13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232" w:hRule="atLeast"/>
        </w:trPr>
        <w:tc>
          <w:tcPr>
            <w:tcW w:w="11226" w:type="dxa"/>
            <w:gridSpan w:val="5"/>
          </w:tcPr>
          <w:p>
            <w:pPr>
              <w:pStyle w:val="TableParagraph"/>
              <w:spacing w:line="146" w:lineRule="exact" w:before="66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Detail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service</w:t>
            </w:r>
          </w:p>
        </w:tc>
      </w:tr>
      <w:tr>
        <w:trPr>
          <w:trHeight w:val="441" w:hRule="atLeast"/>
        </w:trPr>
        <w:tc>
          <w:tcPr>
            <w:tcW w:w="2194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31:FL170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Buffer</w:t>
            </w:r>
          </w:p>
          <w:p>
            <w:pPr>
              <w:pStyle w:val="TableParagraph"/>
              <w:spacing w:before="9"/>
              <w:rPr>
                <w:rFonts w:ascii="Tahoma"/>
                <w:b/>
                <w:sz w:val="9"/>
              </w:rPr>
            </w:pPr>
          </w:p>
          <w:p>
            <w:pPr>
              <w:pStyle w:val="TableParagraph"/>
              <w:spacing w:line="96" w:lineRule="exact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35:Merchants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Row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West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2"/>
        <w:rPr>
          <w:rFonts w:ascii="Tahoma"/>
          <w:b/>
          <w:sz w:val="4"/>
        </w:rPr>
      </w:pP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29272" cy="6096"/>
            <wp:effectExtent l="0" t="0" r="0" b="0"/>
            <wp:docPr id="3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710" w:right="594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IPM</w:t>
      </w:r>
    </w:p>
    <w:p>
      <w:pPr>
        <w:pStyle w:val="BodyText"/>
        <w:spacing w:line="54" w:lineRule="exact"/>
        <w:ind w:left="241" w:right="-15"/>
        <w:rPr>
          <w:rFonts w:ascii="Tahoma"/>
          <w:sz w:val="5"/>
        </w:rPr>
      </w:pPr>
      <w:r>
        <w:rPr>
          <w:rFonts w:ascii="Tahoma"/>
          <w:position w:val="0"/>
          <w:sz w:val="5"/>
        </w:rPr>
        <w:drawing>
          <wp:inline distT="0" distB="0" distL="0" distR="0">
            <wp:extent cx="7191280" cy="34289"/>
            <wp:effectExtent l="0" t="0" r="0" b="0"/>
            <wp:docPr id="4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7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280" cy="34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0"/>
          <w:sz w:val="5"/>
        </w:rPr>
      </w:r>
    </w:p>
    <w:p>
      <w:pPr>
        <w:pStyle w:val="BodyText"/>
        <w:spacing w:before="8"/>
        <w:rPr>
          <w:rFonts w:ascii="Tahoma"/>
          <w:b/>
          <w:sz w:val="6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258" w:hRule="atLeast"/>
        </w:trPr>
        <w:tc>
          <w:tcPr>
            <w:tcW w:w="11226" w:type="dxa"/>
            <w:gridSpan w:val="5"/>
          </w:tcPr>
          <w:p>
            <w:pPr>
              <w:pStyle w:val="TableParagraph"/>
              <w:spacing w:line="146" w:lineRule="exact" w:before="92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b/>
                <w:sz w:val="14"/>
              </w:rPr>
              <w:t>Non-Selective: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sz w:val="14"/>
              </w:rPr>
              <w:t>Product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used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- Roundup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QuikPro</w:t>
            </w:r>
          </w:p>
        </w:tc>
      </w:tr>
      <w:tr>
        <w:trPr>
          <w:trHeight w:val="220" w:hRule="atLeast"/>
        </w:trPr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spacing w:before="41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Biltmore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16,2,25)</w:t>
            </w: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Central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</w:tc>
        <w:tc>
          <w:tcPr>
            <w:tcW w:w="21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LSF-7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NON-UNIT:Schoolhouse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Rd.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Biltmore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Ext.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16:FL230</w:t>
            </w: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3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TR209A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33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32:Orange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99" w:lineRule="exact" w:before="20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2:Endicott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219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7"/>
              <w:ind w:left="24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36:Bluff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Way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1"/>
        <w:rPr>
          <w:rFonts w:ascii="Tahoma"/>
          <w:b/>
          <w:sz w:val="4"/>
        </w:rPr>
      </w:pP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29272" cy="6096"/>
            <wp:effectExtent l="0" t="0" r="0" b="0"/>
            <wp:docPr id="4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28"/>
        <w:ind w:left="708" w:right="594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</w:p>
    <w:p>
      <w:pPr>
        <w:pStyle w:val="BodyText"/>
        <w:spacing w:line="86" w:lineRule="exact"/>
        <w:ind w:left="241"/>
        <w:rPr>
          <w:rFonts w:ascii="Tahoma"/>
          <w:sz w:val="8"/>
        </w:rPr>
      </w:pPr>
      <w:r>
        <w:rPr>
          <w:rFonts w:ascii="Tahoma"/>
          <w:position w:val="-1"/>
          <w:sz w:val="8"/>
        </w:rPr>
        <w:drawing>
          <wp:inline distT="0" distB="0" distL="0" distR="0">
            <wp:extent cx="7151258" cy="54863"/>
            <wp:effectExtent l="0" t="0" r="0" b="0"/>
            <wp:docPr id="4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8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258" cy="5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1"/>
          <w:sz w:val="8"/>
        </w:rPr>
      </w:r>
    </w:p>
    <w:p>
      <w:pPr>
        <w:pStyle w:val="BodyText"/>
        <w:spacing w:before="8"/>
        <w:rPr>
          <w:rFonts w:ascii="Tahoma"/>
          <w:b/>
          <w:sz w:val="12"/>
        </w:rPr>
      </w:pPr>
    </w:p>
    <w:p>
      <w:pPr>
        <w:spacing w:before="0"/>
        <w:ind w:left="270" w:right="0" w:firstLine="0"/>
        <w:jc w:val="left"/>
        <w:rPr>
          <w:rFonts w:ascii="Tahoma"/>
          <w:b/>
          <w:sz w:val="14"/>
        </w:rPr>
      </w:pPr>
      <w:r>
        <w:rPr/>
        <w:pict>
          <v:shape style="position:absolute;margin-left:24.84pt;margin-top:8.323333pt;width:562pt;height:47.2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062"/>
                    <w:gridCol w:w="2184"/>
                    <w:gridCol w:w="4786"/>
                  </w:tblGrid>
                  <w:tr>
                    <w:trPr>
                      <w:trHeight w:val="162" w:hRule="atLeast"/>
                    </w:trPr>
                    <w:tc>
                      <w:tcPr>
                        <w:tcW w:w="219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28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Controller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23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Unit</w:t>
                        </w:r>
                        <w:r>
                          <w:rPr>
                            <w:rFonts w:ascii="Tahoma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sz w:val="14"/>
                          </w:rPr>
                          <w:t>Number</w:t>
                        </w: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22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Date</w:t>
                        </w:r>
                      </w:p>
                    </w:tc>
                    <w:tc>
                      <w:tcPr>
                        <w:tcW w:w="478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22"/>
                          <w:rPr>
                            <w:rFonts w:ascii="Tahoma"/>
                            <w:sz w:val="14"/>
                          </w:rPr>
                        </w:pPr>
                        <w:r>
                          <w:rPr>
                            <w:rFonts w:ascii="Tahoma"/>
                            <w:sz w:val="14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750" w:hRule="atLeast"/>
                    </w:trPr>
                    <w:tc>
                      <w:tcPr>
                        <w:tcW w:w="219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9"/>
                          <w:ind w:left="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22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27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8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11</w:t>
                        </w: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49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16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3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3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w w:val="99"/>
                            <w:sz w:val="13"/>
                          </w:rPr>
                          <w:t>4</w:t>
                        </w: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spacing w:before="49"/>
                          <w:ind w:left="22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2/11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2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2/11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2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2/11</w:t>
                        </w:r>
                      </w:p>
                    </w:tc>
                    <w:tc>
                      <w:tcPr>
                        <w:tcW w:w="4786" w:type="dxa"/>
                      </w:tcPr>
                      <w:p>
                        <w:pPr>
                          <w:pStyle w:val="TableParagraph"/>
                          <w:spacing w:line="264" w:lineRule="auto" w:before="49"/>
                          <w:ind w:left="22" w:right="3022"/>
                          <w:jc w:val="both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sz w:val="13"/>
                          </w:rPr>
                          <w:t>Cleaned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Staked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Valve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Boxes</w:t>
                        </w:r>
                        <w:r>
                          <w:rPr>
                            <w:rFonts w:ascii="Tahoma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Cleaned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Staked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Valve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Boxes</w:t>
                        </w:r>
                        <w:r>
                          <w:rPr>
                            <w:rFonts w:ascii="Tahoma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Cleaned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Staked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Valve</w:t>
                        </w:r>
                        <w:r>
                          <w:rPr>
                            <w:rFonts w:ascii="Tahoma"/>
                            <w:spacing w:val="-6"/>
                            <w:sz w:val="13"/>
                          </w:rPr>
                          <w:t> </w:t>
                        </w:r>
                        <w:r>
                          <w:rPr>
                            <w:rFonts w:ascii="Tahoma"/>
                            <w:sz w:val="13"/>
                          </w:rPr>
                          <w:t>Boxes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Troubleshooting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(In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Contract)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12"/>
        <w:rPr>
          <w:rFonts w:ascii="Tahoma"/>
          <w:b/>
          <w:sz w:val="20"/>
        </w:rPr>
      </w:pPr>
    </w:p>
    <w:p>
      <w:pPr>
        <w:spacing w:line="360" w:lineRule="atLeast" w:before="0"/>
        <w:ind w:left="265" w:right="9470" w:firstLine="4"/>
        <w:jc w:val="left"/>
        <w:rPr>
          <w:rFonts w:ascii="Tahoma"/>
          <w:sz w:val="14"/>
        </w:rPr>
      </w:pPr>
      <w:r>
        <w:rPr/>
        <w:drawing>
          <wp:anchor distT="0" distB="0" distL="0" distR="0" allowOverlap="1" layoutInCell="1" locked="0" behindDoc="1" simplePos="0" relativeHeight="479060992">
            <wp:simplePos x="0" y="0"/>
            <wp:positionH relativeFrom="page">
              <wp:posOffset>318515</wp:posOffset>
            </wp:positionH>
            <wp:positionV relativeFrom="paragraph">
              <wp:posOffset>227001</wp:posOffset>
            </wp:positionV>
            <wp:extent cx="7129271" cy="6095"/>
            <wp:effectExtent l="0" t="0" r="0" b="0"/>
            <wp:wrapNone/>
            <wp:docPr id="4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9061504">
            <wp:simplePos x="0" y="0"/>
            <wp:positionH relativeFrom="page">
              <wp:posOffset>318515</wp:posOffset>
            </wp:positionH>
            <wp:positionV relativeFrom="paragraph">
              <wp:posOffset>348921</wp:posOffset>
            </wp:positionV>
            <wp:extent cx="7129271" cy="6095"/>
            <wp:effectExtent l="0" t="0" r="0" b="0"/>
            <wp:wrapNone/>
            <wp:docPr id="4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sz w:val="14"/>
        </w:rPr>
        <w:t>Proposals</w:t>
      </w:r>
      <w:r>
        <w:rPr>
          <w:rFonts w:ascii="Tahoma"/>
          <w:b/>
          <w:spacing w:val="1"/>
          <w:sz w:val="14"/>
        </w:rPr>
        <w:t> </w:t>
      </w:r>
      <w:r>
        <w:rPr>
          <w:rFonts w:ascii="Tahoma"/>
          <w:b/>
          <w:sz w:val="14"/>
        </w:rPr>
        <w:t>Accidents/Incidents:</w:t>
      </w:r>
      <w:r>
        <w:rPr>
          <w:rFonts w:ascii="Tahoma"/>
          <w:b/>
          <w:spacing w:val="9"/>
          <w:sz w:val="14"/>
        </w:rPr>
        <w:t> </w:t>
      </w:r>
      <w:r>
        <w:rPr>
          <w:rFonts w:ascii="Tahoma"/>
          <w:sz w:val="14"/>
        </w:rPr>
        <w:t>None</w:t>
      </w:r>
    </w:p>
    <w:p>
      <w:pPr>
        <w:spacing w:before="52"/>
        <w:ind w:left="2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Safety and Training: </w:t>
      </w:r>
      <w:r>
        <w:rPr>
          <w:rFonts w:ascii="Tahoma"/>
          <w:sz w:val="14"/>
        </w:rPr>
        <w:t>Weekly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"Toolbox"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Safety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Meeting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(Friday)</w:t>
      </w:r>
    </w:p>
    <w:p>
      <w:pPr>
        <w:spacing w:before="47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Routine service</w:t>
      </w: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71683" cy="4381"/>
            <wp:effectExtent l="0" t="0" r="0" b="0"/>
            <wp:docPr id="5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683" cy="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maintenance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throughout the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80" w:lineRule="auto" w:before="20"/>
        <w:ind w:left="263" w:right="7907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removal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before="1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 blowing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at Town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Tot Lot.</w:t>
      </w:r>
    </w:p>
    <w:p>
      <w:pPr>
        <w:spacing w:before="23" w:after="4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 blowing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Unit #10,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Mossy Creek,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017877" cy="6000"/>
            <wp:effectExtent l="0" t="0" r="0" b="0"/>
            <wp:docPr id="5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7877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spacing w:before="7"/>
        <w:rPr>
          <w:rFonts w:ascii="Tahoma"/>
          <w:sz w:val="6"/>
        </w:r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907416" cy="542925"/>
            <wp:effectExtent l="0" t="0" r="0" b="0"/>
            <wp:docPr id="5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before="137"/>
        <w:ind w:left="270" w:right="0" w:firstLine="0"/>
        <w:jc w:val="left"/>
        <w:rPr>
          <w:rFonts w:ascii="Tahom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318515</wp:posOffset>
            </wp:positionH>
            <wp:positionV relativeFrom="paragraph">
              <wp:posOffset>-355941</wp:posOffset>
            </wp:positionV>
            <wp:extent cx="7129271" cy="6095"/>
            <wp:effectExtent l="0" t="0" r="0" b="0"/>
            <wp:wrapNone/>
            <wp:docPr id="5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84pt;margin-top:-22.386877pt;width:562.2pt;height:27.25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062"/>
                    <w:gridCol w:w="2184"/>
                    <w:gridCol w:w="2602"/>
                    <w:gridCol w:w="2189"/>
                  </w:tblGrid>
                  <w:tr>
                    <w:trPr>
                      <w:trHeight w:val="342" w:hRule="atLeast"/>
                    </w:trPr>
                    <w:tc>
                      <w:tcPr>
                        <w:tcW w:w="2194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Monday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2/15/21</w:t>
                        </w:r>
                      </w:p>
                    </w:tc>
                    <w:tc>
                      <w:tcPr>
                        <w:tcW w:w="20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Tuesday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2/16/21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Wednesday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2/17/21</w:t>
                        </w:r>
                      </w:p>
                    </w:tc>
                    <w:tc>
                      <w:tcPr>
                        <w:tcW w:w="26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Thursday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2/18/21</w:t>
                        </w:r>
                      </w:p>
                    </w:tc>
                    <w:tc>
                      <w:tcPr>
                        <w:tcW w:w="2189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Friday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2/19/21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4"/>
        </w:rPr>
        <w:t>Weather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of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the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Week</w:t>
      </w:r>
    </w:p>
    <w:p>
      <w:pPr>
        <w:spacing w:before="94"/>
        <w:ind w:left="100" w:right="0" w:firstLine="0"/>
        <w:jc w:val="left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sz w:val="23"/>
        </w:rPr>
        <w:t>CRCDD</w:t>
      </w:r>
      <w:r>
        <w:rPr>
          <w:rFonts w:ascii="Tahoma"/>
          <w:b/>
          <w:spacing w:val="24"/>
          <w:sz w:val="23"/>
        </w:rPr>
        <w:t> </w:t>
      </w:r>
      <w:r>
        <w:rPr>
          <w:rFonts w:ascii="Tahoma"/>
          <w:b/>
          <w:sz w:val="23"/>
        </w:rPr>
        <w:t>Weekly</w:t>
      </w:r>
      <w:r>
        <w:rPr>
          <w:rFonts w:ascii="Tahoma"/>
          <w:b/>
          <w:spacing w:val="25"/>
          <w:sz w:val="23"/>
        </w:rPr>
        <w:t> </w:t>
      </w:r>
      <w:r>
        <w:rPr>
          <w:rFonts w:ascii="Tahoma"/>
          <w:b/>
          <w:sz w:val="23"/>
        </w:rPr>
        <w:t>Review</w:t>
      </w:r>
    </w:p>
    <w:p>
      <w:pPr>
        <w:spacing w:after="0"/>
        <w:jc w:val="left"/>
        <w:rPr>
          <w:rFonts w:ascii="Tahoma"/>
          <w:sz w:val="23"/>
        </w:rPr>
        <w:sectPr>
          <w:pgSz w:w="12240" w:h="15840"/>
          <w:pgMar w:header="0" w:footer="47" w:top="280" w:bottom="240" w:left="260" w:right="380"/>
          <w:cols w:num="2" w:equalWidth="0">
            <w:col w:w="1822" w:space="2577"/>
            <w:col w:w="7201"/>
          </w:cols>
        </w:sectPr>
      </w:pP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8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69°F Lo 31°F</w:t>
            </w:r>
          </w:p>
        </w:tc>
        <w:tc>
          <w:tcPr>
            <w:tcW w:w="206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52°F Lo 33°F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63°F Lo 56°F</w:t>
            </w:r>
          </w:p>
        </w:tc>
        <w:tc>
          <w:tcPr>
            <w:tcW w:w="2602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69°F Lo 48°F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sz w:val="14"/>
              </w:rPr>
              <w:t>Hi</w:t>
            </w:r>
            <w:r>
              <w:rPr>
                <w:rFonts w:ascii="Tahoma" w:hAnsi="Tahoma"/>
                <w:spacing w:val="-2"/>
                <w:sz w:val="14"/>
              </w:rPr>
              <w:t> </w:t>
            </w:r>
            <w:r>
              <w:rPr>
                <w:rFonts w:ascii="Tahoma" w:hAnsi="Tahoma"/>
                <w:sz w:val="14"/>
              </w:rPr>
              <w:t>51°F Lo 31°F</w:t>
            </w: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7"/>
        <w:rPr>
          <w:rFonts w:ascii="Tahoma"/>
          <w:b/>
          <w:sz w:val="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203" w:hRule="atLeast"/>
        </w:trPr>
        <w:tc>
          <w:tcPr>
            <w:tcW w:w="11226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63" w:lineRule="exact" w:before="20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Full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Maintenance</w:t>
            </w:r>
          </w:p>
        </w:tc>
      </w:tr>
      <w:tr>
        <w:trPr>
          <w:trHeight w:val="467" w:hRule="atLeast"/>
        </w:trPr>
        <w:tc>
          <w:tcPr>
            <w:tcW w:w="2194" w:type="dxa"/>
            <w:tcBorders>
              <w:bottom w:val="nil"/>
            </w:tcBorders>
          </w:tcPr>
          <w:p>
            <w:pPr>
              <w:pStyle w:val="TableParagraph"/>
              <w:spacing w:line="364" w:lineRule="auto" w:before="20"/>
              <w:ind w:left="19" w:right="88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Blair Stone Rd (Units 5,17)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spacing w:val="-1"/>
                <w:w w:val="105"/>
                <w:sz w:val="9"/>
              </w:rPr>
              <w:t>Four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1,17,29)</w:t>
            </w:r>
          </w:p>
          <w:p>
            <w:pPr>
              <w:pStyle w:val="TableParagraph"/>
              <w:spacing w:line="97" w:lineRule="exact"/>
              <w:ind w:left="1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(Shumard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to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Tram)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Bermuda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Plot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(CP)</w:t>
            </w:r>
          </w:p>
          <w:p>
            <w:pPr>
              <w:pStyle w:val="TableParagraph"/>
              <w:spacing w:line="150" w:lineRule="atLeast" w:before="6"/>
              <w:ind w:left="18" w:right="853"/>
              <w:rPr>
                <w:rFonts w:ascii="Tahoma"/>
                <w:sz w:val="9"/>
              </w:rPr>
            </w:pPr>
            <w:r>
              <w:rPr>
                <w:rFonts w:ascii="Tahoma"/>
                <w:spacing w:val="-1"/>
                <w:w w:val="105"/>
                <w:sz w:val="9"/>
              </w:rPr>
              <w:t>Biltmore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Ave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16,2,25)</w:t>
            </w:r>
            <w:r>
              <w:rPr>
                <w:rFonts w:ascii="Tahoma"/>
                <w:spacing w:val="-2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Schoolhouse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3,4)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TR209A</w:t>
            </w:r>
          </w:p>
          <w:p>
            <w:pPr>
              <w:pStyle w:val="TableParagraph"/>
              <w:spacing w:line="140" w:lineRule="atLeast" w:before="16"/>
              <w:ind w:left="18" w:right="629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 20:Esplanade North (Unit 20)</w:t>
            </w:r>
            <w:r>
              <w:rPr>
                <w:rFonts w:ascii="Tahoma"/>
                <w:spacing w:val="1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20:WD162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on</w:t>
            </w:r>
            <w:r>
              <w:rPr>
                <w:rFonts w:ascii="Tahoma"/>
                <w:spacing w:val="-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Esplanade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North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Esplanade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Way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5)</w:t>
            </w:r>
          </w:p>
          <w:p>
            <w:pPr>
              <w:pStyle w:val="TableParagraph"/>
              <w:spacing w:before="38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35:Merchants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Row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Entry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Feature</w:t>
            </w:r>
          </w:p>
          <w:p>
            <w:pPr>
              <w:pStyle w:val="TableParagraph"/>
              <w:spacing w:line="106" w:lineRule="exact" w:before="57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5:Large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Shrub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Bed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-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Blair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stone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TR230</w:t>
            </w:r>
          </w:p>
        </w:tc>
      </w:tr>
      <w:tr>
        <w:trPr>
          <w:trHeight w:val="145" w:hRule="atLeast"/>
        </w:trPr>
        <w:tc>
          <w:tcPr>
            <w:tcW w:w="21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4:Terrebone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Dr.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37:Esplanade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Nature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Trail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6" w:lineRule="exact" w:before="20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5:Merchants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Row</w:t>
            </w:r>
          </w:p>
        </w:tc>
      </w:tr>
      <w:tr>
        <w:trPr>
          <w:trHeight w:val="136" w:hRule="atLeast"/>
        </w:trPr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spacing w:line="9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7:Riverton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(Grove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to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Oaks)</w:t>
            </w: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spacing w:line="96" w:lineRule="exact" w:before="20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37:Green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Space</w:t>
            </w: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13"/>
        </w:rPr>
      </w:pPr>
    </w:p>
    <w:p>
      <w:pPr>
        <w:spacing w:before="102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Standard</w:t>
      </w:r>
      <w:r>
        <w:rPr>
          <w:rFonts w:ascii="Tahoma"/>
          <w:b/>
          <w:spacing w:val="2"/>
          <w:sz w:val="14"/>
        </w:rPr>
        <w:t> </w:t>
      </w:r>
      <w:r>
        <w:rPr>
          <w:rFonts w:ascii="Tahoma"/>
          <w:b/>
          <w:sz w:val="14"/>
        </w:rPr>
        <w:t>Maintenance</w:t>
      </w: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165" w:hRule="atLeast"/>
        </w:trPr>
        <w:tc>
          <w:tcPr>
            <w:tcW w:w="219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line="101" w:lineRule="exact" w:before="44"/>
              <w:ind w:left="17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5:Four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Oaks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(Shumard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to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Tram)</w:t>
            </w:r>
          </w:p>
        </w:tc>
      </w:tr>
      <w:tr>
        <w:trPr>
          <w:trHeight w:val="160" w:hRule="atLeast"/>
        </w:trPr>
        <w:tc>
          <w:tcPr>
            <w:tcW w:w="219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line="597" w:lineRule="auto" w:before="97"/>
        <w:ind w:left="270" w:right="10246" w:firstLine="0"/>
        <w:jc w:val="left"/>
        <w:rPr>
          <w:rFonts w:ascii="Tahoma"/>
          <w:b/>
          <w:sz w:val="14"/>
        </w:rPr>
      </w:pPr>
      <w:r>
        <w:rPr/>
        <w:pict>
          <v:group style="position:absolute;margin-left:24.84pt;margin-top:34.173222pt;width:561.75pt;height:40.35pt;mso-position-horizontal-relative:page;mso-position-vertical-relative:paragraph;z-index:-24252416" coordorigin="497,683" coordsize="11235,807">
            <v:shape style="position:absolute;left:496;top:683;width:11235;height:807" type="#_x0000_t75" stroked="false">
              <v:imagedata r:id="rId90" o:title=""/>
            </v:shape>
            <v:shape style="position:absolute;left:9561;top:1187;width:1192;height:286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pacing w:val="-1"/>
                        <w:w w:val="105"/>
                        <w:sz w:val="9"/>
                      </w:rPr>
                      <w:t>Biltmore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Ave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(Units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16,2,25)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32:Orange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Ave</w:t>
                    </w:r>
                  </w:p>
                </w:txbxContent>
              </v:textbox>
              <w10:wrap type="none"/>
            </v:shape>
            <v:shape style="position:absolute;left:4756;top:1113;width:2184;height:372" type="#_x0000_t202" filled="false" stroked="true" strokeweight=".48pt" strokecolor="#000000">
              <v:textbox inset="0,0,0,0">
                <w:txbxContent>
                  <w:p>
                    <w:pPr>
                      <w:spacing w:before="73"/>
                      <w:ind w:left="14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Trees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-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Remove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sucker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v:shape style="position:absolute;left:2695;top:1113;width:2062;height:372" type="#_x0000_t202" filled="false" stroked="true" strokeweight=".48pt" strokecolor="#000000">
              <v:textbox inset="0,0,0,0">
                <w:txbxContent>
                  <w:p>
                    <w:pPr>
                      <w:spacing w:before="73"/>
                      <w:ind w:left="14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Trees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-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Remove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sucker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growth</w:t>
                    </w:r>
                  </w:p>
                </w:txbxContent>
              </v:textbox>
              <v:stroke dashstyle="solid"/>
              <w10:wrap type="none"/>
            </v:shape>
            <v:shape style="position:absolute;left:530;top:940;width:582;height:17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Pruning</w:t>
                    </w:r>
                  </w:p>
                </w:txbxContent>
              </v:textbox>
              <w10:wrap type="none"/>
            </v:shape>
            <v:shape style="position:absolute;left:501;top:688;width:2194;height:173" type="#_x0000_t202" filled="false" stroked="true" strokeweight=".48pt" strokecolor="#000000">
              <v:textbox inset="0,0,0,0">
                <w:txbxContent>
                  <w:p>
                    <w:pPr>
                      <w:spacing w:before="46"/>
                      <w:ind w:left="14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Shumard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Oaks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Blvd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West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(Unit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35)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4.84pt;margin-top:13.173223pt;width:562.2pt;height:9.6pt;mso-position-horizontal-relative:page;mso-position-vertical-relative:paragraph;z-index:157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062"/>
                    <w:gridCol w:w="2184"/>
                    <w:gridCol w:w="2602"/>
                    <w:gridCol w:w="2189"/>
                  </w:tblGrid>
                  <w:tr>
                    <w:trPr>
                      <w:trHeight w:val="172" w:hRule="atLeast"/>
                    </w:trPr>
                    <w:tc>
                      <w:tcPr>
                        <w:tcW w:w="219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96" w:lineRule="exact" w:before="56"/>
                          <w:ind w:left="17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Central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4"/>
        </w:rPr>
        <w:t>Debris Cleanup</w:t>
      </w:r>
      <w:r>
        <w:rPr>
          <w:rFonts w:ascii="Tahoma"/>
          <w:b/>
          <w:spacing w:val="-39"/>
          <w:sz w:val="14"/>
        </w:rPr>
        <w:t> </w:t>
      </w:r>
      <w:r>
        <w:rPr>
          <w:rFonts w:ascii="Tahoma"/>
          <w:b/>
          <w:sz w:val="14"/>
        </w:rPr>
        <w:t>Mulch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3"/>
        <w:rPr>
          <w:rFonts w:ascii="Tahoma"/>
          <w:b/>
          <w:sz w:val="19"/>
        </w:rPr>
      </w:pP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232" w:hRule="atLeast"/>
        </w:trPr>
        <w:tc>
          <w:tcPr>
            <w:tcW w:w="11226" w:type="dxa"/>
            <w:gridSpan w:val="5"/>
          </w:tcPr>
          <w:p>
            <w:pPr>
              <w:pStyle w:val="TableParagraph"/>
              <w:spacing w:line="146" w:lineRule="exact" w:before="66"/>
              <w:ind w:left="2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Detail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service</w:t>
            </w:r>
          </w:p>
        </w:tc>
      </w:tr>
      <w:tr>
        <w:trPr>
          <w:trHeight w:val="215" w:hRule="atLeast"/>
        </w:trPr>
        <w:tc>
          <w:tcPr>
            <w:tcW w:w="21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before="2"/>
              <w:rPr>
                <w:rFonts w:ascii="Tahoma"/>
                <w:b/>
                <w:sz w:val="8"/>
              </w:rPr>
            </w:pPr>
          </w:p>
          <w:p>
            <w:pPr>
              <w:pStyle w:val="TableParagraph"/>
              <w:spacing w:line="96" w:lineRule="exact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TR209A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0"/>
        <w:rPr>
          <w:rFonts w:ascii="Tahoma"/>
          <w:b/>
          <w:sz w:val="13"/>
        </w:rPr>
      </w:pPr>
    </w:p>
    <w:p>
      <w:pPr>
        <w:spacing w:before="0"/>
        <w:ind w:left="2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Post-Emergent: </w:t>
      </w:r>
      <w:r>
        <w:rPr>
          <w:rFonts w:ascii="Tahoma"/>
          <w:sz w:val="14"/>
        </w:rPr>
        <w:t>Product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Used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- Centainty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&amp;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SpeedZone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Southern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EW</w:t>
      </w:r>
    </w:p>
    <w:tbl>
      <w:tblPr>
        <w:tblW w:w="0" w:type="auto"/>
        <w:jc w:val="left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165" w:hRule="atLeast"/>
        </w:trPr>
        <w:tc>
          <w:tcPr>
            <w:tcW w:w="219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TableParagraph"/>
              <w:spacing w:line="403" w:lineRule="auto" w:before="46"/>
              <w:ind w:left="18" w:right="561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21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Arch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Site:Arch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Site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Exterior</w:t>
            </w:r>
            <w:r>
              <w:rPr>
                <w:rFonts w:ascii="Tahoma"/>
                <w:spacing w:val="-2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29:Coneflower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  <w:p>
            <w:pPr>
              <w:pStyle w:val="TableParagraph"/>
              <w:spacing w:line="86" w:lineRule="exact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32:Park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(off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Mossy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Coneflower)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2" w:hRule="atLeast"/>
        </w:trPr>
        <w:tc>
          <w:tcPr>
            <w:tcW w:w="2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1"/>
        <w:rPr>
          <w:rFonts w:ascii="Tahoma"/>
          <w:sz w:val="5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4"/>
      </w:tblGrid>
      <w:tr>
        <w:trPr>
          <w:trHeight w:val="167" w:hRule="atLeast"/>
        </w:trPr>
        <w:tc>
          <w:tcPr>
            <w:tcW w:w="11226" w:type="dxa"/>
            <w:gridSpan w:val="5"/>
            <w:tcBorders>
              <w:top w:val="nil"/>
            </w:tcBorders>
          </w:tcPr>
          <w:p>
            <w:pPr>
              <w:pStyle w:val="TableParagraph"/>
              <w:spacing w:line="146" w:lineRule="exact" w:before="1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b/>
                <w:sz w:val="14"/>
              </w:rPr>
              <w:t>Insecticide: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sz w:val="14"/>
              </w:rPr>
              <w:t>Wood</w:t>
            </w:r>
            <w:r>
              <w:rPr>
                <w:rFonts w:ascii="Tahoma"/>
                <w:spacing w:val="1"/>
                <w:sz w:val="14"/>
              </w:rPr>
              <w:t> </w:t>
            </w:r>
            <w:r>
              <w:rPr>
                <w:rFonts w:ascii="Tahoma"/>
                <w:sz w:val="14"/>
              </w:rPr>
              <w:t>Boerer Beetles</w:t>
            </w:r>
          </w:p>
        </w:tc>
      </w:tr>
      <w:tr>
        <w:trPr>
          <w:trHeight w:val="172" w:hRule="atLeast"/>
        </w:trPr>
        <w:tc>
          <w:tcPr>
            <w:tcW w:w="219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vMerge w:val="restart"/>
          </w:tcPr>
          <w:p>
            <w:pPr>
              <w:pStyle w:val="TableParagraph"/>
              <w:spacing w:line="345" w:lineRule="auto" w:before="56"/>
              <w:ind w:left="18" w:right="561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21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Arch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Site:Arch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Site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Exterior</w:t>
            </w:r>
            <w:r>
              <w:rPr>
                <w:rFonts w:ascii="Tahoma"/>
                <w:spacing w:val="-27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29:Coneflower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  <w:p>
            <w:pPr>
              <w:pStyle w:val="TableParagraph"/>
              <w:spacing w:line="96" w:lineRule="exact" w:before="16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32:Park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(off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Mossy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&amp;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Coneflower)</w:t>
            </w:r>
          </w:p>
        </w:tc>
        <w:tc>
          <w:tcPr>
            <w:tcW w:w="260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18" w:hRule="atLeast"/>
        </w:trPr>
        <w:tc>
          <w:tcPr>
            <w:tcW w:w="21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1"/>
        <w:rPr>
          <w:rFonts w:ascii="Tahoma"/>
          <w:sz w:val="4"/>
        </w:rPr>
      </w:pP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29272" cy="6096"/>
            <wp:effectExtent l="0" t="0" r="0" b="0"/>
            <wp:docPr id="5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28"/>
        <w:ind w:left="708" w:right="594" w:firstLine="0"/>
        <w:jc w:val="center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103022" cy="5905"/>
            <wp:effectExtent l="0" t="0" r="0" b="0"/>
            <wp:docPr id="6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022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63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Inspection</w:t>
      </w:r>
    </w:p>
    <w:p>
      <w:pPr>
        <w:pStyle w:val="BodyText"/>
        <w:spacing w:line="137" w:lineRule="exact"/>
        <w:ind w:left="241" w:right="-15"/>
        <w:rPr>
          <w:rFonts w:ascii="Tahoma"/>
          <w:sz w:val="13"/>
        </w:rPr>
      </w:pPr>
      <w:r>
        <w:rPr>
          <w:rFonts w:ascii="Tahoma"/>
          <w:position w:val="-2"/>
          <w:sz w:val="13"/>
        </w:rPr>
        <w:drawing>
          <wp:inline distT="0" distB="0" distL="0" distR="0">
            <wp:extent cx="7189314" cy="87439"/>
            <wp:effectExtent l="0" t="0" r="0" b="0"/>
            <wp:docPr id="6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0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931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2"/>
          <w:sz w:val="13"/>
        </w:rPr>
      </w:r>
    </w:p>
    <w:p>
      <w:pPr>
        <w:pStyle w:val="BodyText"/>
        <w:spacing w:before="7"/>
        <w:rPr>
          <w:rFonts w:ascii="Tahoma"/>
          <w:b/>
          <w:sz w:val="12"/>
        </w:rPr>
      </w:pPr>
    </w:p>
    <w:p>
      <w:pPr>
        <w:spacing w:before="0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Irrigation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Troubleshooting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(In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b/>
          <w:sz w:val="14"/>
        </w:rPr>
        <w:t>Contract)</w:t>
      </w:r>
    </w:p>
    <w:p>
      <w:pPr>
        <w:pStyle w:val="BodyText"/>
        <w:ind w:left="241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61.5pt;height:39.75pt;mso-position-horizontal-relative:char;mso-position-vertical-relative:line" coordorigin="0,0" coordsize="11230,795">
            <v:shape style="position:absolute;left:0;top:0;width:11230;height:795" type="#_x0000_t75" stroked="false">
              <v:imagedata r:id="rId92" o:title=""/>
            </v:shape>
            <v:shape style="position:absolute;left:24;top:4;width:624;height:55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Controller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18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6463;top:2;width:1538;height:56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Description</w:t>
                    </w:r>
                  </w:p>
                  <w:p>
                    <w:pPr>
                      <w:spacing w:line="264" w:lineRule="auto" w:before="55"/>
                      <w:ind w:left="0" w:right="8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Clean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&amp;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Stake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Valve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Boxes</w:t>
                    </w:r>
                    <w:r>
                      <w:rPr>
                        <w:rFonts w:ascii="Tahoma"/>
                        <w:spacing w:val="-38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Clean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&amp;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Stake</w:t>
                    </w:r>
                    <w:r>
                      <w:rPr>
                        <w:rFonts w:ascii="Tahoma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Valve</w:t>
                    </w:r>
                    <w:r>
                      <w:rPr>
                        <w:rFonts w:ascii="Tahoma"/>
                        <w:spacing w:val="-6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Boxes</w:t>
                    </w:r>
                  </w:p>
                </w:txbxContent>
              </v:textbox>
              <w10:wrap type="none"/>
            </v:shape>
            <v:shape style="position:absolute;left:4255;top:177;width:2184;height:562" type="#_x0000_t202" filled="false" stroked="true" strokeweight=".48pt" strokecolor="#000000">
              <v:textbox inset="0,0,0,0">
                <w:txbxContent>
                  <w:p>
                    <w:pPr>
                      <w:spacing w:before="50"/>
                      <w:ind w:left="19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2/16</w:t>
                    </w:r>
                  </w:p>
                  <w:p>
                    <w:pPr>
                      <w:spacing w:before="16"/>
                      <w:ind w:left="19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2/17</w:t>
                    </w:r>
                  </w:p>
                </w:txbxContent>
              </v:textbox>
              <v:stroke dashstyle="solid"/>
              <w10:wrap type="none"/>
            </v:shape>
            <v:shape style="position:absolute;left:2217;top:232;width:161;height:330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35</w:t>
                    </w:r>
                  </w:p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4255;top:4;width:2184;height:173" type="#_x0000_t202" filled="false" stroked="true" strokeweight=".48pt" strokecolor="#000000">
              <v:textbox inset="0,0,0,0">
                <w:txbxContent>
                  <w:p>
                    <w:pPr>
                      <w:spacing w:line="163" w:lineRule="exact" w:before="0"/>
                      <w:ind w:left="19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Date</w:t>
                    </w:r>
                  </w:p>
                </w:txbxContent>
              </v:textbox>
              <v:stroke dashstyle="solid"/>
              <w10:wrap type="none"/>
            </v:shape>
            <v:shape style="position:absolute;left:2193;top:4;width:2062;height:173" type="#_x0000_t202" filled="false" stroked="true" strokeweight=".48pt" strokecolor="#000000">
              <v:textbox inset="0,0,0,0">
                <w:txbxContent>
                  <w:p>
                    <w:pPr>
                      <w:spacing w:line="163" w:lineRule="exact" w:before="0"/>
                      <w:ind w:left="19" w:right="0" w:firstLine="0"/>
                      <w:jc w:val="left"/>
                      <w:rPr>
                        <w:rFonts w:ascii="Tahoma"/>
                        <w:sz w:val="14"/>
                      </w:rPr>
                    </w:pPr>
                    <w:r>
                      <w:rPr>
                        <w:rFonts w:ascii="Tahoma"/>
                        <w:sz w:val="14"/>
                      </w:rPr>
                      <w:t>Unit</w:t>
                    </w:r>
                    <w:r>
                      <w:rPr>
                        <w:rFonts w:ascii="Tahoma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Tahoma"/>
                        <w:sz w:val="14"/>
                      </w:rPr>
                      <w:t>Number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spacing w:line="153" w:lineRule="exact" w:before="0"/>
        <w:ind w:left="265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Accidents/Incidents: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sz w:val="14"/>
        </w:rPr>
        <w:t>None</w:t>
      </w:r>
    </w:p>
    <w:p>
      <w:pPr>
        <w:spacing w:before="47"/>
        <w:ind w:left="2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Safety and Training: </w:t>
      </w:r>
      <w:r>
        <w:rPr>
          <w:rFonts w:ascii="Tahoma"/>
          <w:sz w:val="14"/>
        </w:rPr>
        <w:t>Weekly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"Toolbox"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Safety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Meeting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(Friday)</w:t>
      </w:r>
    </w:p>
    <w:p>
      <w:pPr>
        <w:spacing w:before="47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Routine service</w:t>
      </w:r>
    </w:p>
    <w:p>
      <w:pPr>
        <w:pStyle w:val="BodyText"/>
        <w:spacing w:line="20" w:lineRule="exact"/>
        <w:ind w:left="241" w:right="-5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215898" cy="4572"/>
            <wp:effectExtent l="0" t="0" r="0" b="0"/>
            <wp:docPr id="6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589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maintenance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throughout the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80" w:lineRule="auto" w:before="20"/>
        <w:ind w:left="263" w:right="7907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removal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before="1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 blowing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at Town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Tot Lot.</w:t>
      </w:r>
    </w:p>
    <w:p>
      <w:pPr>
        <w:spacing w:before="24" w:after="4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 blowing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Unit #10,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Mossy Creek,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906482" cy="5905"/>
            <wp:effectExtent l="0" t="0" r="0" b="0"/>
            <wp:docPr id="6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482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spacing w:before="7"/>
        <w:rPr>
          <w:rFonts w:ascii="Tahoma"/>
          <w:sz w:val="6"/>
        </w:rPr>
      </w:pPr>
    </w:p>
    <w:p>
      <w:pPr>
        <w:pStyle w:val="BodyText"/>
        <w:ind w:left="100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907416" cy="542925"/>
            <wp:effectExtent l="0" t="0" r="0" b="0"/>
            <wp:docPr id="6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1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1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11"/>
        <w:rPr>
          <w:rFonts w:ascii="Tahoma"/>
          <w:sz w:val="20"/>
        </w:rPr>
      </w:pPr>
    </w:p>
    <w:p>
      <w:pPr>
        <w:spacing w:before="0"/>
        <w:ind w:left="270" w:right="0" w:firstLine="0"/>
        <w:jc w:val="left"/>
        <w:rPr>
          <w:rFonts w:ascii="Tahoma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318515</wp:posOffset>
            </wp:positionH>
            <wp:positionV relativeFrom="paragraph">
              <wp:posOffset>-2110191</wp:posOffset>
            </wp:positionV>
            <wp:extent cx="7129271" cy="6095"/>
            <wp:effectExtent l="0" t="0" r="0" b="0"/>
            <wp:wrapNone/>
            <wp:docPr id="7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.84pt;margin-top:-160.516785pt;width:562.2pt;height:27.25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062"/>
                    <w:gridCol w:w="2184"/>
                    <w:gridCol w:w="2602"/>
                    <w:gridCol w:w="2189"/>
                  </w:tblGrid>
                  <w:tr>
                    <w:trPr>
                      <w:trHeight w:val="342" w:hRule="atLeast"/>
                    </w:trPr>
                    <w:tc>
                      <w:tcPr>
                        <w:tcW w:w="2194" w:type="dxa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Monday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2/22/21</w:t>
                        </w:r>
                      </w:p>
                    </w:tc>
                    <w:tc>
                      <w:tcPr>
                        <w:tcW w:w="20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Tuesday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8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2/23/21</w:t>
                        </w:r>
                      </w:p>
                    </w:tc>
                    <w:tc>
                      <w:tcPr>
                        <w:tcW w:w="218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Wednesday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2/24/21</w:t>
                        </w:r>
                      </w:p>
                    </w:tc>
                    <w:tc>
                      <w:tcPr>
                        <w:tcW w:w="26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Thursday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2/25/21</w:t>
                        </w:r>
                      </w:p>
                    </w:tc>
                    <w:tc>
                      <w:tcPr>
                        <w:tcW w:w="2189" w:type="dxa"/>
                        <w:tcBorders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Friday</w:t>
                        </w:r>
                      </w:p>
                      <w:p>
                        <w:pPr>
                          <w:pStyle w:val="TableParagraph"/>
                          <w:spacing w:line="146" w:lineRule="exact" w:before="13"/>
                          <w:ind w:left="27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2/26/21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9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.84pt;margin-top:-131.359955pt;width:561.85pt;height:118.25pt;mso-position-horizontal-relative:page;mso-position-vertical-relative:paragraph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081"/>
                    <w:gridCol w:w="2165"/>
                    <w:gridCol w:w="2602"/>
                    <w:gridCol w:w="2187"/>
                  </w:tblGrid>
                  <w:tr>
                    <w:trPr>
                      <w:trHeight w:val="167" w:hRule="atLeast"/>
                    </w:trPr>
                    <w:tc>
                      <w:tcPr>
                        <w:tcW w:w="219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46" w:lineRule="exact" w:before="1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Weather</w:t>
                        </w:r>
                        <w:r>
                          <w:rPr>
                            <w:rFonts w:ascii="Tahoma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4"/>
                          </w:rPr>
                          <w:t>of</w:t>
                        </w:r>
                        <w:r>
                          <w:rPr>
                            <w:rFonts w:ascii="Tahoma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4"/>
                          </w:rPr>
                          <w:t>the</w:t>
                        </w:r>
                        <w:r>
                          <w:rPr>
                            <w:rFonts w:ascii="Tahoma"/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4"/>
                          </w:rPr>
                          <w:t>Week</w:t>
                        </w:r>
                      </w:p>
                    </w:tc>
                    <w:tc>
                      <w:tcPr>
                        <w:tcW w:w="9035" w:type="dxa"/>
                        <w:gridSpan w:val="4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9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28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69°F Lo 31°F</w:t>
                        </w:r>
                      </w:p>
                    </w:tc>
                    <w:tc>
                      <w:tcPr>
                        <w:tcW w:w="2081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23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70°F Lo 44°F</w:t>
                        </w:r>
                      </w:p>
                    </w:tc>
                    <w:tc>
                      <w:tcPr>
                        <w:tcW w:w="2165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74°F Lo 39°F</w:t>
                        </w:r>
                      </w:p>
                    </w:tc>
                    <w:tc>
                      <w:tcPr>
                        <w:tcW w:w="260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22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79°F Lo 56°F</w:t>
                        </w:r>
                      </w:p>
                    </w:tc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22"/>
                          <w:rPr>
                            <w:rFonts w:ascii="Tahoma" w:hAnsi="Tahoma"/>
                            <w:sz w:val="14"/>
                          </w:rPr>
                        </w:pPr>
                        <w:r>
                          <w:rPr>
                            <w:rFonts w:ascii="Tahoma" w:hAnsi="Tahoma"/>
                            <w:sz w:val="14"/>
                          </w:rPr>
                          <w:t>Hi</w:t>
                        </w:r>
                        <w:r>
                          <w:rPr>
                            <w:rFonts w:ascii="Tahoma" w:hAnsi="Tahoma"/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z w:val="14"/>
                          </w:rPr>
                          <w:t>78°F Lo 53°F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19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219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3" w:lineRule="exact" w:before="66"/>
                          <w:ind w:left="33"/>
                          <w:rPr>
                            <w:rFonts w:ascii="Tahoma"/>
                            <w:b/>
                            <w:sz w:val="14"/>
                          </w:rPr>
                        </w:pPr>
                        <w:r>
                          <w:rPr>
                            <w:rFonts w:ascii="Tahoma"/>
                            <w:b/>
                            <w:sz w:val="14"/>
                          </w:rPr>
                          <w:t>Full</w:t>
                        </w:r>
                        <w:r>
                          <w:rPr>
                            <w:rFonts w:ascii="Tahoma"/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z w:val="14"/>
                          </w:rPr>
                          <w:t>Maintenance</w:t>
                        </w:r>
                      </w:p>
                    </w:tc>
                    <w:tc>
                      <w:tcPr>
                        <w:tcW w:w="208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6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1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29"/>
                          <w:ind w:left="19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Oaks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Blvd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1,17,29)</w:t>
                        </w:r>
                      </w:p>
                    </w:tc>
                    <w:tc>
                      <w:tcPr>
                        <w:tcW w:w="208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29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Oaks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Blvd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1,17,29)</w:t>
                        </w:r>
                      </w:p>
                    </w:tc>
                    <w:tc>
                      <w:tcPr>
                        <w:tcW w:w="216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29"/>
                          <w:ind w:left="-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Blair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Stone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Rd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5,17)</w:t>
                        </w:r>
                      </w:p>
                    </w:tc>
                    <w:tc>
                      <w:tcPr>
                        <w:tcW w:w="260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29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NON-UNIT:Goldenrod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FL162</w:t>
                        </w:r>
                      </w:p>
                    </w:tc>
                    <w:tc>
                      <w:tcPr>
                        <w:tcW w:w="218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29"/>
                          <w:ind w:left="17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Blair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Stone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Rd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5,17)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21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1:Iberville</w:t>
                        </w:r>
                        <w:r>
                          <w:rPr>
                            <w:rFonts w:ascii="Tahoma"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30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Mossy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Creek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Lane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4,6,9)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30"/>
                          <w:ind w:left="-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Oaks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Blvd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(Units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1,17,29)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30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2:Butterfly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Parks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6" w:lineRule="exact" w:before="30"/>
                          <w:ind w:left="17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27:New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Village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21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1:Verdura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Point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14:Avon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-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Orange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Ave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2:Newberry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Parks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7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31:Parks,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Green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Space,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Rows,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Lift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Station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1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36:Bluff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Oak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Way</w:t>
                        </w: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14:Green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Space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-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29:Orange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Ave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(Mossy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Creek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to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Oaks)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2:Tremont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7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32:Jasmine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Hill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21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4" w:lineRule="exact" w:before="25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19:Twain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4" w:lineRule="exact" w:before="25"/>
                          <w:ind w:left="-1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32:Orange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Ave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4" w:lineRule="exact" w:before="25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23:Parks,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Ponds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&amp;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Green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Spaces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4" w:lineRule="exact" w:before="25"/>
                          <w:ind w:left="17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32:Lantana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Lane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21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8" w:right="-15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23:Riverton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(Four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Oaks</w:t>
                        </w:r>
                        <w:r>
                          <w:rPr>
                            <w:rFonts w:ascii="Tahoma"/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to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Summertree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6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4"/>
                            <w:sz w:val="9"/>
                          </w:rPr>
                          <w:t>)</w:t>
                        </w:r>
                      </w:p>
                    </w:tc>
                    <w:tc>
                      <w:tcPr>
                        <w:tcW w:w="2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1" w:lineRule="exact" w:before="32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26:Strolling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Way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Parks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01" w:lineRule="exact" w:before="32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32:Overcup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Way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219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7:Grove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Dr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30:Woodland</w:t>
                        </w:r>
                        <w:r>
                          <w:rPr>
                            <w:rFonts w:ascii="Tahoma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Fields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21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8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8"/>
                          <w:rPr>
                            <w:rFonts w:ascii="Tahoma"/>
                            <w:sz w:val="9"/>
                          </w:rPr>
                        </w:pP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UNIT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7:Riverton</w:t>
                        </w:r>
                        <w:r>
                          <w:rPr>
                            <w:rFonts w:ascii="Tahoma"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(Grove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Park</w:t>
                        </w:r>
                        <w:r>
                          <w:rPr>
                            <w:rFonts w:ascii="Tahoma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to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Four</w:t>
                        </w:r>
                        <w:r>
                          <w:rPr>
                            <w:rFonts w:ascii="Tahoma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ahoma"/>
                            <w:w w:val="105"/>
                            <w:sz w:val="9"/>
                          </w:rPr>
                          <w:t>Oaks)</w:t>
                        </w:r>
                      </w:p>
                    </w:tc>
                    <w:tc>
                      <w:tcPr>
                        <w:tcW w:w="216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60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8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sz w:val="14"/>
        </w:rPr>
        <w:t>Standard</w:t>
      </w:r>
      <w:r>
        <w:rPr>
          <w:rFonts w:ascii="Tahoma"/>
          <w:b/>
          <w:spacing w:val="5"/>
          <w:sz w:val="14"/>
        </w:rPr>
        <w:t> </w:t>
      </w:r>
      <w:r>
        <w:rPr>
          <w:rFonts w:ascii="Tahoma"/>
          <w:b/>
          <w:sz w:val="14"/>
        </w:rPr>
        <w:t>Maintenance</w:t>
      </w:r>
    </w:p>
    <w:p>
      <w:pPr>
        <w:spacing w:before="94"/>
        <w:ind w:left="100" w:right="0" w:firstLine="0"/>
        <w:jc w:val="left"/>
        <w:rPr>
          <w:rFonts w:ascii="Tahoma"/>
          <w:b/>
          <w:sz w:val="23"/>
        </w:rPr>
      </w:pPr>
      <w:r>
        <w:rPr/>
        <w:br w:type="column"/>
      </w:r>
      <w:r>
        <w:rPr>
          <w:rFonts w:ascii="Tahoma"/>
          <w:b/>
          <w:sz w:val="23"/>
        </w:rPr>
        <w:t>CRCDD</w:t>
      </w:r>
      <w:r>
        <w:rPr>
          <w:rFonts w:ascii="Tahoma"/>
          <w:b/>
          <w:spacing w:val="24"/>
          <w:sz w:val="23"/>
        </w:rPr>
        <w:t> </w:t>
      </w:r>
      <w:r>
        <w:rPr>
          <w:rFonts w:ascii="Tahoma"/>
          <w:b/>
          <w:sz w:val="23"/>
        </w:rPr>
        <w:t>Weekly</w:t>
      </w:r>
      <w:r>
        <w:rPr>
          <w:rFonts w:ascii="Tahoma"/>
          <w:b/>
          <w:spacing w:val="25"/>
          <w:sz w:val="23"/>
        </w:rPr>
        <w:t> </w:t>
      </w:r>
      <w:r>
        <w:rPr>
          <w:rFonts w:ascii="Tahoma"/>
          <w:b/>
          <w:sz w:val="23"/>
        </w:rPr>
        <w:t>Review</w:t>
      </w:r>
    </w:p>
    <w:p>
      <w:pPr>
        <w:spacing w:after="0"/>
        <w:jc w:val="left"/>
        <w:rPr>
          <w:rFonts w:ascii="Tahoma"/>
          <w:sz w:val="23"/>
        </w:rPr>
        <w:sectPr>
          <w:pgSz w:w="12240" w:h="15840"/>
          <w:pgMar w:header="0" w:footer="47" w:top="280" w:bottom="240" w:left="260" w:right="380"/>
          <w:cols w:num="2" w:equalWidth="0">
            <w:col w:w="1914" w:space="2485"/>
            <w:col w:w="7201"/>
          </w:cols>
        </w:sectPr>
      </w:pPr>
    </w:p>
    <w:p>
      <w:pPr>
        <w:pStyle w:val="BodyText"/>
        <w:ind w:left="241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61.5pt;height:25.1pt;mso-position-horizontal-relative:char;mso-position-vertical-relative:line" coordorigin="0,0" coordsize="11230,502">
            <v:shape style="position:absolute;left:0;top:0;width:11230;height:502" type="#_x0000_t75" stroked="false">
              <v:imagedata r:id="rId93" o:title=""/>
            </v:shape>
            <v:shape style="position:absolute;left:6458;top:52;width:1346;height:11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spacing w:val="-1"/>
                        <w:w w:val="105"/>
                        <w:sz w:val="9"/>
                      </w:rPr>
                      <w:t>NON-UNIT:FL040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-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Mossy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Creek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2"/>
        <w:rPr>
          <w:rFonts w:ascii="Tahoma"/>
          <w:b/>
          <w:sz w:val="9"/>
        </w:rPr>
      </w:pPr>
      <w:r>
        <w:rPr/>
        <w:pict>
          <v:group style="position:absolute;margin-left:24.84pt;margin-top:7.516886pt;width:561.75pt;height:35.2pt;mso-position-horizontal-relative:page;mso-position-vertical-relative:paragraph;z-index:-15686656;mso-wrap-distance-left:0;mso-wrap-distance-right:0" coordorigin="497,150" coordsize="11235,704">
            <v:shape style="position:absolute;left:496;top:150;width:11235;height:704" type="#_x0000_t75" stroked="false">
              <v:imagedata r:id="rId94" o:title=""/>
            </v:shape>
            <v:shape style="position:absolute;left:530;top:224;width:986;height:17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sz w:val="14"/>
                      </w:rPr>
                      <w:t>Detail</w:t>
                    </w:r>
                    <w:r>
                      <w:rPr>
                        <w:rFonts w:ascii="Tahoma"/>
                        <w:b/>
                        <w:spacing w:val="4"/>
                        <w:sz w:val="14"/>
                      </w:rPr>
                      <w:t> </w:t>
                    </w:r>
                    <w:r>
                      <w:rPr>
                        <w:rFonts w:ascii="Tahoma"/>
                        <w:b/>
                        <w:sz w:val="14"/>
                      </w:rPr>
                      <w:t>service</w:t>
                    </w:r>
                  </w:p>
                </w:txbxContent>
              </v:textbox>
              <w10:wrap type="none"/>
            </v:shape>
            <v:shape style="position:absolute;left:2714;top:498;width:341;height:113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TR209A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38"/>
        <w:ind w:left="2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Post-Emergent: </w:t>
      </w:r>
      <w:r>
        <w:rPr>
          <w:rFonts w:ascii="Tahoma"/>
          <w:sz w:val="14"/>
        </w:rPr>
        <w:t>Product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Used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- Centainty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&amp;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SpeedZone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Southern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EW</w:t>
      </w:r>
    </w:p>
    <w:p>
      <w:pPr>
        <w:pStyle w:val="BodyText"/>
        <w:ind w:left="236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561.75pt;height:61.1pt;mso-position-horizontal-relative:char;mso-position-vertical-relative:line" coordorigin="0,0" coordsize="11235,1222">
            <v:shape style="position:absolute;left:0;top:0;width:11235;height:1222" type="#_x0000_t75" stroked="false">
              <v:imagedata r:id="rId95" o:title=""/>
            </v:shape>
            <v:shape style="position:absolute;left:0;top:0;width:11235;height:1222" type="#_x0000_t202" filled="false" stroked="false">
              <v:textbox inset="0,0,0,0">
                <w:txbxContent>
                  <w:p>
                    <w:pPr>
                      <w:tabs>
                        <w:tab w:pos="4279" w:val="left" w:leader="none"/>
                      </w:tabs>
                      <w:spacing w:before="56"/>
                      <w:ind w:left="2217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LSF-7</w:t>
                      <w:tab/>
                      <w:t>UNIT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1:Mulberry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Blvd</w:t>
                    </w:r>
                  </w:p>
                  <w:p>
                    <w:pPr>
                      <w:spacing w:before="74"/>
                      <w:ind w:left="2217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31:Parks</w:t>
                    </w:r>
                    <w:r>
                      <w:rPr>
                        <w:rFonts w:ascii="Tahoma"/>
                        <w:spacing w:val="-4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Ponds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and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Rows</w:t>
                    </w:r>
                  </w:p>
                  <w:p>
                    <w:pPr>
                      <w:spacing w:line="381" w:lineRule="auto" w:before="64"/>
                      <w:ind w:left="2217" w:right="7053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31:Parks,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Green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Space,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Rows,</w:t>
                    </w:r>
                    <w:r>
                      <w:rPr>
                        <w:rFonts w:ascii="Tahoma"/>
                        <w:spacing w:val="-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Lift</w:t>
                    </w:r>
                    <w:r>
                      <w:rPr>
                        <w:rFonts w:ascii="Tahoma"/>
                        <w:spacing w:val="-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Station</w:t>
                    </w:r>
                    <w:r>
                      <w:rPr>
                        <w:rFonts w:ascii="Tahoma"/>
                        <w:spacing w:val="-2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31:Spider</w:t>
                    </w:r>
                    <w:r>
                      <w:rPr>
                        <w:rFonts w:ascii="Tahoma"/>
                        <w:spacing w:val="-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Lily</w:t>
                    </w:r>
                    <w:r>
                      <w:rPr>
                        <w:rFonts w:ascii="Tahoma"/>
                        <w:spacing w:val="-2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Park</w:t>
                    </w:r>
                  </w:p>
                  <w:p>
                    <w:pPr>
                      <w:spacing w:line="102" w:lineRule="exact" w:before="0"/>
                      <w:ind w:left="2217" w:right="0" w:firstLine="0"/>
                      <w:jc w:val="left"/>
                      <w:rPr>
                        <w:rFonts w:ascii="Tahoma"/>
                        <w:sz w:val="9"/>
                      </w:rPr>
                    </w:pPr>
                    <w:r>
                      <w:rPr>
                        <w:rFonts w:ascii="Tahoma"/>
                        <w:w w:val="105"/>
                        <w:sz w:val="9"/>
                      </w:rPr>
                      <w:t>Unit</w:t>
                    </w:r>
                    <w:r>
                      <w:rPr>
                        <w:rFonts w:ascii="Tahoma"/>
                        <w:spacing w:val="-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32:Common</w:t>
                    </w:r>
                    <w:r>
                      <w:rPr>
                        <w:rFonts w:ascii="Tahoma"/>
                        <w:spacing w:val="-3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ahoma"/>
                        <w:w w:val="105"/>
                        <w:sz w:val="9"/>
                      </w:rPr>
                      <w:t>Area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</w:p>
    <w:p>
      <w:pPr>
        <w:pStyle w:val="BodyText"/>
        <w:spacing w:before="1"/>
        <w:rPr>
          <w:rFonts w:ascii="Tahoma"/>
          <w:sz w:val="5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2062"/>
        <w:gridCol w:w="2184"/>
        <w:gridCol w:w="2602"/>
        <w:gridCol w:w="2189"/>
      </w:tblGrid>
      <w:tr>
        <w:trPr>
          <w:trHeight w:val="189" w:hRule="atLeast"/>
        </w:trPr>
        <w:tc>
          <w:tcPr>
            <w:tcW w:w="11231" w:type="dxa"/>
            <w:gridSpan w:val="5"/>
          </w:tcPr>
          <w:p>
            <w:pPr>
              <w:pStyle w:val="TableParagraph"/>
              <w:spacing w:line="146" w:lineRule="exact" w:before="23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b/>
                <w:sz w:val="14"/>
              </w:rPr>
              <w:t>Pre-Emergent:</w:t>
            </w:r>
            <w:r>
              <w:rPr>
                <w:rFonts w:ascii="Tahoma"/>
                <w:b/>
                <w:spacing w:val="-1"/>
                <w:sz w:val="14"/>
              </w:rPr>
              <w:t> </w:t>
            </w:r>
            <w:r>
              <w:rPr>
                <w:rFonts w:ascii="Tahoma"/>
                <w:sz w:val="14"/>
              </w:rPr>
              <w:t>Product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used</w:t>
            </w:r>
            <w:r>
              <w:rPr>
                <w:rFonts w:ascii="Tahoma"/>
                <w:spacing w:val="2"/>
                <w:sz w:val="14"/>
              </w:rPr>
              <w:t> </w:t>
            </w:r>
            <w:r>
              <w:rPr>
                <w:rFonts w:ascii="Tahoma"/>
                <w:sz w:val="14"/>
              </w:rPr>
              <w:t>-</w:t>
            </w:r>
            <w:r>
              <w:rPr>
                <w:rFonts w:ascii="Tahoma"/>
                <w:spacing w:val="-1"/>
                <w:sz w:val="14"/>
              </w:rPr>
              <w:t> </w:t>
            </w:r>
            <w:r>
              <w:rPr>
                <w:rFonts w:ascii="Tahoma"/>
                <w:sz w:val="14"/>
              </w:rPr>
              <w:t>Dithiopyr 2L</w:t>
            </w:r>
          </w:p>
        </w:tc>
      </w:tr>
      <w:tr>
        <w:trPr>
          <w:trHeight w:val="189" w:hRule="atLeast"/>
        </w:trPr>
        <w:tc>
          <w:tcPr>
            <w:tcW w:w="219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6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LSF-7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line="104" w:lineRule="exact" w:before="6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1:Mulberry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Blvd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6" w:hRule="atLeast"/>
        </w:trPr>
        <w:tc>
          <w:tcPr>
            <w:tcW w:w="21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1" w:lineRule="exact" w:before="75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31:Parks,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Green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Space,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Rows,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Lift</w:t>
            </w:r>
            <w:r>
              <w:rPr>
                <w:rFonts w:ascii="Tahoma"/>
                <w:spacing w:val="-6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Station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21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04" w:lineRule="exact" w:before="34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2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31:Spider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Lily</w:t>
            </w:r>
            <w:r>
              <w:rPr>
                <w:rFonts w:ascii="Tahoma"/>
                <w:spacing w:val="-4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Park</w:t>
            </w:r>
          </w:p>
        </w:tc>
        <w:tc>
          <w:tcPr>
            <w:tcW w:w="21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48" w:hRule="atLeast"/>
        </w:trPr>
        <w:tc>
          <w:tcPr>
            <w:tcW w:w="219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spacing w:line="96" w:lineRule="exact" w:before="32"/>
              <w:ind w:left="18"/>
              <w:rPr>
                <w:rFonts w:ascii="Tahoma"/>
                <w:sz w:val="9"/>
              </w:rPr>
            </w:pPr>
            <w:r>
              <w:rPr>
                <w:rFonts w:ascii="Tahoma"/>
                <w:w w:val="105"/>
                <w:sz w:val="9"/>
              </w:rPr>
              <w:t>Unit</w:t>
            </w:r>
            <w:r>
              <w:rPr>
                <w:rFonts w:ascii="Tahoma"/>
                <w:spacing w:val="-5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32:Common</w:t>
            </w:r>
            <w:r>
              <w:rPr>
                <w:rFonts w:ascii="Tahoma"/>
                <w:spacing w:val="-3"/>
                <w:w w:val="105"/>
                <w:sz w:val="9"/>
              </w:rPr>
              <w:t> </w:t>
            </w:r>
            <w:r>
              <w:rPr>
                <w:rFonts w:ascii="Tahoma"/>
                <w:w w:val="105"/>
                <w:sz w:val="9"/>
              </w:rPr>
              <w:t>Area</w:t>
            </w: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8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1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05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 w:before="37"/>
              <w:ind w:left="1019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Irrigation</w:t>
            </w: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0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32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66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Irrigation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Repairs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3" w:lineRule="exact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Controller</w:t>
            </w:r>
          </w:p>
        </w:tc>
        <w:tc>
          <w:tcPr>
            <w:tcW w:w="2062" w:type="dxa"/>
          </w:tcPr>
          <w:p>
            <w:pPr>
              <w:pStyle w:val="TableParagraph"/>
              <w:spacing w:line="143" w:lineRule="exact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Unit</w:t>
            </w:r>
            <w:r>
              <w:rPr>
                <w:rFonts w:ascii="Tahoma"/>
                <w:spacing w:val="1"/>
                <w:sz w:val="14"/>
              </w:rPr>
              <w:t> </w:t>
            </w:r>
            <w:r>
              <w:rPr>
                <w:rFonts w:ascii="Tahoma"/>
                <w:sz w:val="14"/>
              </w:rPr>
              <w:t>Number</w:t>
            </w:r>
          </w:p>
        </w:tc>
        <w:tc>
          <w:tcPr>
            <w:tcW w:w="2184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Date</w:t>
            </w:r>
          </w:p>
        </w:tc>
        <w:tc>
          <w:tcPr>
            <w:tcW w:w="2602" w:type="dxa"/>
          </w:tcPr>
          <w:p>
            <w:pPr>
              <w:pStyle w:val="TableParagraph"/>
              <w:spacing w:line="143" w:lineRule="exact"/>
              <w:ind w:left="22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Description</w:t>
            </w:r>
          </w:p>
        </w:tc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spacing w:line="143" w:lineRule="exact"/>
              <w:ind w:left="22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Invoice Number</w:t>
            </w:r>
          </w:p>
        </w:tc>
      </w:tr>
      <w:tr>
        <w:trPr>
          <w:trHeight w:val="208" w:hRule="atLeast"/>
        </w:trPr>
        <w:tc>
          <w:tcPr>
            <w:tcW w:w="219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5"/>
              <w:ind w:left="28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15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Orange</w:t>
            </w:r>
            <w:r>
              <w:rPr>
                <w:rFonts w:ascii="Tahoma"/>
                <w:spacing w:val="-3"/>
                <w:sz w:val="13"/>
              </w:rPr>
              <w:t> </w:t>
            </w:r>
            <w:r>
              <w:rPr>
                <w:rFonts w:ascii="Tahoma"/>
                <w:sz w:val="13"/>
              </w:rPr>
              <w:t>Ave</w:t>
            </w:r>
          </w:p>
        </w:tc>
        <w:tc>
          <w:tcPr>
            <w:tcW w:w="2184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2/19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Install</w:t>
            </w:r>
            <w:r>
              <w:rPr>
                <w:rFonts w:ascii="Tahoma"/>
                <w:spacing w:val="-4"/>
                <w:sz w:val="13"/>
              </w:rPr>
              <w:t> </w:t>
            </w:r>
            <w:r>
              <w:rPr>
                <w:rFonts w:ascii="Tahoma"/>
                <w:sz w:val="13"/>
              </w:rPr>
              <w:t>Sleeve</w:t>
            </w:r>
            <w:r>
              <w:rPr>
                <w:rFonts w:ascii="Tahoma"/>
                <w:spacing w:val="-4"/>
                <w:sz w:val="13"/>
              </w:rPr>
              <w:t> </w:t>
            </w:r>
            <w:r>
              <w:rPr>
                <w:rFonts w:ascii="Tahoma"/>
                <w:sz w:val="13"/>
              </w:rPr>
              <w:t>&amp;</w:t>
            </w:r>
            <w:r>
              <w:rPr>
                <w:rFonts w:ascii="Tahoma"/>
                <w:spacing w:val="-3"/>
                <w:sz w:val="13"/>
              </w:rPr>
              <w:t> </w:t>
            </w:r>
            <w:r>
              <w:rPr>
                <w:rFonts w:ascii="Tahoma"/>
                <w:sz w:val="13"/>
              </w:rPr>
              <w:t>Repair</w:t>
            </w:r>
            <w:r>
              <w:rPr>
                <w:rFonts w:ascii="Tahoma"/>
                <w:spacing w:val="-4"/>
                <w:sz w:val="13"/>
              </w:rPr>
              <w:t> </w:t>
            </w:r>
            <w:r>
              <w:rPr>
                <w:rFonts w:ascii="Tahoma"/>
                <w:sz w:val="13"/>
              </w:rPr>
              <w:t>Pipe</w:t>
            </w:r>
          </w:p>
        </w:tc>
        <w:tc>
          <w:tcPr>
            <w:tcW w:w="218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5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192776</w:t>
            </w:r>
          </w:p>
        </w:tc>
      </w:tr>
      <w:tr>
        <w:trPr>
          <w:trHeight w:val="182" w:hRule="atLeast"/>
        </w:trPr>
        <w:tc>
          <w:tcPr>
            <w:tcW w:w="21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36" w:lineRule="exact" w:before="25"/>
              <w:ind w:left="28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10</w:t>
            </w: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spacing w:line="136" w:lineRule="exact" w:before="25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29</w:t>
            </w:r>
            <w:r>
              <w:rPr>
                <w:rFonts w:ascii="Tahoma"/>
                <w:spacing w:val="-4"/>
                <w:sz w:val="13"/>
              </w:rPr>
              <w:t> </w:t>
            </w:r>
            <w:r>
              <w:rPr>
                <w:rFonts w:ascii="Tahoma"/>
                <w:sz w:val="13"/>
              </w:rPr>
              <w:t>FourOaks</w:t>
            </w: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spacing w:line="136" w:lineRule="exact" w:before="25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2-3-21/2-23-21/2-27-21</w:t>
            </w: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spacing w:line="136" w:lineRule="exact" w:before="25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Repair</w:t>
            </w:r>
            <w:r>
              <w:rPr>
                <w:rFonts w:ascii="Tahoma"/>
                <w:spacing w:val="-6"/>
                <w:sz w:val="13"/>
              </w:rPr>
              <w:t> </w:t>
            </w:r>
            <w:r>
              <w:rPr>
                <w:rFonts w:ascii="Tahoma"/>
                <w:sz w:val="13"/>
              </w:rPr>
              <w:t>Mainline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&amp;</w:t>
            </w:r>
            <w:r>
              <w:rPr>
                <w:rFonts w:ascii="Tahoma"/>
                <w:spacing w:val="-6"/>
                <w:sz w:val="13"/>
              </w:rPr>
              <w:t> </w:t>
            </w:r>
            <w:r>
              <w:rPr>
                <w:rFonts w:ascii="Tahoma"/>
                <w:sz w:val="13"/>
              </w:rPr>
              <w:t>Sleeve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Installation</w:t>
            </w:r>
          </w:p>
        </w:tc>
        <w:tc>
          <w:tcPr>
            <w:tcW w:w="218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36" w:lineRule="exact" w:before="25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192777</w:t>
            </w:r>
          </w:p>
        </w:tc>
      </w:tr>
      <w:tr>
        <w:trPr>
          <w:trHeight w:val="275" w:hRule="atLeast"/>
        </w:trPr>
        <w:tc>
          <w:tcPr>
            <w:tcW w:w="21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6" w:lineRule="exact" w:before="109"/>
              <w:ind w:left="33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sz w:val="14"/>
              </w:rPr>
              <w:t>Additional</w:t>
            </w:r>
            <w:r>
              <w:rPr>
                <w:rFonts w:ascii="Tahoma"/>
                <w:b/>
                <w:spacing w:val="2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Contracted</w:t>
            </w:r>
            <w:r>
              <w:rPr>
                <w:rFonts w:ascii="Tahoma"/>
                <w:b/>
                <w:spacing w:val="1"/>
                <w:sz w:val="14"/>
              </w:rPr>
              <w:t> </w:t>
            </w:r>
            <w:r>
              <w:rPr>
                <w:rFonts w:ascii="Tahoma"/>
                <w:b/>
                <w:sz w:val="14"/>
              </w:rPr>
              <w:t>Work</w:t>
            </w:r>
          </w:p>
        </w:tc>
        <w:tc>
          <w:tcPr>
            <w:tcW w:w="206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1" w:hRule="atLeast"/>
        </w:trPr>
        <w:tc>
          <w:tcPr>
            <w:tcW w:w="2194" w:type="dxa"/>
            <w:tcBorders>
              <w:left w:val="nil"/>
            </w:tcBorders>
          </w:tcPr>
          <w:p>
            <w:pPr>
              <w:pStyle w:val="TableParagraph"/>
              <w:spacing w:line="146" w:lineRule="exact" w:before="15"/>
              <w:ind w:left="28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Unit</w:t>
            </w:r>
          </w:p>
        </w:tc>
        <w:tc>
          <w:tcPr>
            <w:tcW w:w="2062" w:type="dxa"/>
          </w:tcPr>
          <w:p>
            <w:pPr>
              <w:pStyle w:val="TableParagraph"/>
              <w:spacing w:line="146" w:lineRule="exact" w:before="15"/>
              <w:ind w:left="23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Date</w:t>
            </w:r>
          </w:p>
        </w:tc>
        <w:tc>
          <w:tcPr>
            <w:tcW w:w="218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15"/>
              <w:ind w:left="22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Description</w:t>
            </w:r>
          </w:p>
        </w:tc>
        <w:tc>
          <w:tcPr>
            <w:tcW w:w="260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spacing w:line="146" w:lineRule="exact" w:before="15"/>
              <w:ind w:left="22"/>
              <w:rPr>
                <w:rFonts w:ascii="Tahoma"/>
                <w:sz w:val="14"/>
              </w:rPr>
            </w:pPr>
            <w:r>
              <w:rPr>
                <w:rFonts w:ascii="Tahoma"/>
                <w:sz w:val="14"/>
              </w:rPr>
              <w:t>Invoice Number</w:t>
            </w:r>
          </w:p>
        </w:tc>
      </w:tr>
      <w:tr>
        <w:trPr>
          <w:trHeight w:val="207" w:hRule="atLeast"/>
        </w:trPr>
        <w:tc>
          <w:tcPr>
            <w:tcW w:w="219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55" w:lineRule="exact" w:before="33"/>
              <w:ind w:left="28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Builtmore</w:t>
            </w:r>
          </w:p>
        </w:tc>
        <w:tc>
          <w:tcPr>
            <w:tcW w:w="2062" w:type="dxa"/>
            <w:tcBorders>
              <w:bottom w:val="nil"/>
            </w:tcBorders>
          </w:tcPr>
          <w:p>
            <w:pPr>
              <w:pStyle w:val="TableParagraph"/>
              <w:spacing w:line="155" w:lineRule="exact" w:before="33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2/8</w:t>
            </w:r>
          </w:p>
        </w:tc>
        <w:tc>
          <w:tcPr>
            <w:tcW w:w="218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55" w:lineRule="exact" w:before="33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Fungicide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Treatment</w:t>
            </w:r>
          </w:p>
        </w:tc>
        <w:tc>
          <w:tcPr>
            <w:tcW w:w="260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55" w:lineRule="exact" w:before="33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192775</w:t>
            </w:r>
          </w:p>
        </w:tc>
      </w:tr>
      <w:tr>
        <w:trPr>
          <w:trHeight w:val="190" w:hRule="atLeast"/>
        </w:trPr>
        <w:tc>
          <w:tcPr>
            <w:tcW w:w="21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53" w:lineRule="exact" w:before="17"/>
              <w:ind w:left="28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29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Controller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#10</w:t>
            </w:r>
          </w:p>
        </w:tc>
        <w:tc>
          <w:tcPr>
            <w:tcW w:w="2062" w:type="dxa"/>
            <w:tcBorders>
              <w:top w:val="nil"/>
            </w:tcBorders>
          </w:tcPr>
          <w:p>
            <w:pPr>
              <w:pStyle w:val="TableParagraph"/>
              <w:spacing w:line="153" w:lineRule="exact" w:before="1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3/1</w:t>
            </w:r>
          </w:p>
        </w:tc>
        <w:tc>
          <w:tcPr>
            <w:tcW w:w="218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53" w:lineRule="exact" w:before="17"/>
              <w:ind w:left="23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Straighten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Mainline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&amp;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Run</w:t>
            </w:r>
            <w:r>
              <w:rPr>
                <w:rFonts w:ascii="Tahoma"/>
                <w:spacing w:val="-5"/>
                <w:sz w:val="13"/>
              </w:rPr>
              <w:t> </w:t>
            </w:r>
            <w:r>
              <w:rPr>
                <w:rFonts w:ascii="Tahoma"/>
                <w:sz w:val="13"/>
              </w:rPr>
              <w:t>ZoneLine</w:t>
            </w:r>
          </w:p>
        </w:tc>
        <w:tc>
          <w:tcPr>
            <w:tcW w:w="260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53" w:lineRule="exact" w:before="17"/>
              <w:ind w:left="22"/>
              <w:rPr>
                <w:rFonts w:ascii="Tahoma"/>
                <w:sz w:val="13"/>
              </w:rPr>
            </w:pPr>
            <w:r>
              <w:rPr>
                <w:rFonts w:ascii="Tahoma"/>
                <w:sz w:val="13"/>
              </w:rPr>
              <w:t>192778</w:t>
            </w:r>
          </w:p>
        </w:tc>
      </w:tr>
    </w:tbl>
    <w:p>
      <w:pPr>
        <w:pStyle w:val="BodyText"/>
        <w:spacing w:before="6"/>
        <w:rPr>
          <w:rFonts w:ascii="Tahoma"/>
          <w:sz w:val="11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318515</wp:posOffset>
            </wp:positionH>
            <wp:positionV relativeFrom="paragraph">
              <wp:posOffset>112933</wp:posOffset>
            </wp:positionV>
            <wp:extent cx="7004583" cy="2952"/>
            <wp:effectExtent l="0" t="0" r="0" b="0"/>
            <wp:wrapTopAndBottom/>
            <wp:docPr id="7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2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583" cy="2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42" w:lineRule="exact" w:before="0"/>
        <w:ind w:left="265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Accidents/Incidents:</w:t>
      </w:r>
      <w:r>
        <w:rPr>
          <w:rFonts w:ascii="Tahoma"/>
          <w:b/>
          <w:spacing w:val="3"/>
          <w:sz w:val="14"/>
        </w:rPr>
        <w:t> </w:t>
      </w:r>
      <w:r>
        <w:rPr>
          <w:rFonts w:ascii="Tahoma"/>
          <w:sz w:val="14"/>
        </w:rPr>
        <w:t>None</w:t>
      </w:r>
    </w:p>
    <w:p>
      <w:pPr>
        <w:spacing w:before="47"/>
        <w:ind w:left="270" w:right="0" w:firstLine="0"/>
        <w:jc w:val="left"/>
        <w:rPr>
          <w:rFonts w:ascii="Tahoma"/>
          <w:sz w:val="14"/>
        </w:rPr>
      </w:pPr>
      <w:r>
        <w:rPr>
          <w:rFonts w:ascii="Tahoma"/>
          <w:b/>
          <w:sz w:val="14"/>
        </w:rPr>
        <w:t>Safety and Training: </w:t>
      </w:r>
      <w:r>
        <w:rPr>
          <w:rFonts w:ascii="Tahoma"/>
          <w:sz w:val="14"/>
        </w:rPr>
        <w:t>Weekly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"Toolbox"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Safety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Meeting</w:t>
      </w:r>
      <w:r>
        <w:rPr>
          <w:rFonts w:ascii="Tahoma"/>
          <w:spacing w:val="2"/>
          <w:sz w:val="14"/>
        </w:rPr>
        <w:t> </w:t>
      </w:r>
      <w:r>
        <w:rPr>
          <w:rFonts w:ascii="Tahoma"/>
          <w:sz w:val="14"/>
        </w:rPr>
        <w:t>(Friday)</w:t>
      </w:r>
    </w:p>
    <w:p>
      <w:pPr>
        <w:spacing w:before="47"/>
        <w:ind w:left="270" w:right="0" w:firstLine="0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Routine service</w:t>
      </w:r>
    </w:p>
    <w:p>
      <w:pPr>
        <w:pStyle w:val="BodyText"/>
        <w:spacing w:line="20" w:lineRule="exact"/>
        <w:ind w:left="241" w:right="-58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7216182" cy="4572"/>
            <wp:effectExtent l="0" t="0" r="0" b="0"/>
            <wp:docPr id="7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18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before="0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maintenance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Dogi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Pots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throughout the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line="280" w:lineRule="auto" w:before="20"/>
        <w:ind w:left="263" w:right="7907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Bi-weekly removal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from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grates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Daily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maintenance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trash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cans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troughout</w:t>
      </w:r>
      <w:r>
        <w:rPr>
          <w:rFonts w:ascii="Tahoma"/>
          <w:spacing w:val="-1"/>
          <w:w w:val="105"/>
          <w:sz w:val="11"/>
        </w:rPr>
        <w:t> </w:t>
      </w:r>
      <w:r>
        <w:rPr>
          <w:rFonts w:ascii="Tahoma"/>
          <w:w w:val="105"/>
          <w:sz w:val="11"/>
        </w:rPr>
        <w:t>the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district.</w:t>
      </w:r>
    </w:p>
    <w:p>
      <w:pPr>
        <w:spacing w:before="1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Daily blowing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Merchant's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Row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at Town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Center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Tot Lot.</w:t>
      </w:r>
    </w:p>
    <w:p>
      <w:pPr>
        <w:spacing w:before="24" w:after="4"/>
        <w:ind w:left="263" w:right="0" w:firstLine="0"/>
        <w:jc w:val="left"/>
        <w:rPr>
          <w:rFonts w:ascii="Tahoma"/>
          <w:sz w:val="11"/>
        </w:rPr>
      </w:pPr>
      <w:r>
        <w:rPr>
          <w:rFonts w:ascii="Tahoma"/>
          <w:w w:val="105"/>
          <w:sz w:val="11"/>
        </w:rPr>
        <w:t>Weekly blowing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debris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cleanup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of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Unit #10,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Mossy Creek,</w:t>
      </w:r>
      <w:r>
        <w:rPr>
          <w:rFonts w:ascii="Tahoma"/>
          <w:spacing w:val="4"/>
          <w:w w:val="105"/>
          <w:sz w:val="11"/>
        </w:rPr>
        <w:t> </w:t>
      </w:r>
      <w:r>
        <w:rPr>
          <w:rFonts w:ascii="Tahoma"/>
          <w:w w:val="105"/>
          <w:sz w:val="11"/>
        </w:rPr>
        <w:t>Esplanade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Trail,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Barringer</w:t>
      </w:r>
      <w:r>
        <w:rPr>
          <w:rFonts w:ascii="Tahoma"/>
          <w:spacing w:val="3"/>
          <w:w w:val="105"/>
          <w:sz w:val="11"/>
        </w:rPr>
        <w:t> </w:t>
      </w:r>
      <w:r>
        <w:rPr>
          <w:rFonts w:ascii="Tahoma"/>
          <w:w w:val="105"/>
          <w:sz w:val="11"/>
        </w:rPr>
        <w:t>Hill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Trail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and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Central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Park</w:t>
      </w:r>
      <w:r>
        <w:rPr>
          <w:rFonts w:ascii="Tahoma"/>
          <w:spacing w:val="1"/>
          <w:w w:val="105"/>
          <w:sz w:val="11"/>
        </w:rPr>
        <w:t> </w:t>
      </w:r>
      <w:r>
        <w:rPr>
          <w:rFonts w:ascii="Tahoma"/>
          <w:w w:val="105"/>
          <w:sz w:val="11"/>
        </w:rPr>
        <w:t>Trails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as</w:t>
      </w:r>
      <w:r>
        <w:rPr>
          <w:rFonts w:ascii="Tahoma"/>
          <w:spacing w:val="2"/>
          <w:w w:val="105"/>
          <w:sz w:val="11"/>
        </w:rPr>
        <w:t> </w:t>
      </w:r>
      <w:r>
        <w:rPr>
          <w:rFonts w:ascii="Tahoma"/>
          <w:w w:val="105"/>
          <w:sz w:val="11"/>
        </w:rPr>
        <w:t>needed.</w:t>
      </w:r>
    </w:p>
    <w:p>
      <w:pPr>
        <w:pStyle w:val="BodyText"/>
        <w:spacing w:line="20" w:lineRule="exact"/>
        <w:ind w:left="241"/>
        <w:rPr>
          <w:rFonts w:ascii="Tahoma"/>
          <w:sz w:val="2"/>
        </w:rPr>
      </w:pPr>
      <w:r>
        <w:rPr>
          <w:rFonts w:ascii="Tahoma"/>
          <w:sz w:val="2"/>
        </w:rPr>
        <w:drawing>
          <wp:inline distT="0" distB="0" distL="0" distR="0">
            <wp:extent cx="6906482" cy="5905"/>
            <wp:effectExtent l="0" t="0" r="0" b="0"/>
            <wp:docPr id="7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3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6482" cy="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2240" w:h="15840"/>
          <w:pgMar w:top="1500" w:bottom="280" w:left="260" w:right="3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Heading1"/>
        <w:rPr>
          <w:i/>
        </w:rPr>
      </w:pPr>
      <w:r>
        <w:rPr>
          <w:i/>
        </w:rPr>
        <w:t>2.</w:t>
      </w:r>
    </w:p>
    <w:p>
      <w:pPr>
        <w:spacing w:after="0"/>
        <w:sectPr>
          <w:footerReference w:type="default" r:id="rId96"/>
          <w:pgSz w:w="12240" w:h="15840"/>
          <w:pgMar w:footer="0" w:header="0" w:top="1500" w:bottom="280" w:left="260" w:right="380"/>
        </w:sectPr>
      </w:pPr>
    </w:p>
    <w:p>
      <w:pPr>
        <w:pStyle w:val="BodyText"/>
        <w:spacing w:before="2"/>
        <w:rPr>
          <w:rFonts w:ascii="Times New Roman"/>
          <w:i/>
          <w:sz w:val="9"/>
        </w:rPr>
      </w:pPr>
    </w:p>
    <w:p>
      <w:pPr>
        <w:spacing w:before="84"/>
        <w:ind w:left="392" w:right="393" w:firstLine="0"/>
        <w:jc w:val="center"/>
        <w:rPr>
          <w:rFonts w:ascii="Times New Roman"/>
          <w:b/>
          <w:i/>
          <w:sz w:val="39"/>
        </w:rPr>
      </w:pPr>
      <w:bookmarkStart w:name="2. Operations Memorandum " w:id="25"/>
      <w:bookmarkEnd w:id="25"/>
      <w:r>
        <w:rPr/>
      </w:r>
      <w:r>
        <w:rPr>
          <w:rFonts w:ascii="Times New Roman"/>
          <w:b/>
          <w:i/>
          <w:color w:val="413F3F"/>
          <w:sz w:val="39"/>
        </w:rPr>
        <w:t>Capital</w:t>
      </w:r>
      <w:r>
        <w:rPr>
          <w:rFonts w:ascii="Times New Roman"/>
          <w:b/>
          <w:i/>
          <w:color w:val="413F3F"/>
          <w:spacing w:val="31"/>
          <w:sz w:val="39"/>
        </w:rPr>
        <w:t> </w:t>
      </w:r>
      <w:r>
        <w:rPr>
          <w:rFonts w:ascii="Times New Roman"/>
          <w:b/>
          <w:i/>
          <w:color w:val="413F3F"/>
          <w:sz w:val="39"/>
        </w:rPr>
        <w:t>Region</w:t>
      </w:r>
      <w:r>
        <w:rPr>
          <w:rFonts w:ascii="Times New Roman"/>
          <w:b/>
          <w:i/>
          <w:color w:val="413F3F"/>
          <w:spacing w:val="34"/>
          <w:sz w:val="39"/>
        </w:rPr>
        <w:t> </w:t>
      </w:r>
      <w:r>
        <w:rPr>
          <w:rFonts w:ascii="Times New Roman"/>
          <w:b/>
          <w:i/>
          <w:color w:val="413F3F"/>
          <w:sz w:val="39"/>
        </w:rPr>
        <w:t>Community</w:t>
      </w:r>
      <w:r>
        <w:rPr>
          <w:rFonts w:ascii="Times New Roman"/>
          <w:b/>
          <w:i/>
          <w:color w:val="413F3F"/>
          <w:spacing w:val="29"/>
          <w:sz w:val="39"/>
        </w:rPr>
        <w:t> </w:t>
      </w:r>
      <w:r>
        <w:rPr>
          <w:rFonts w:ascii="Times New Roman"/>
          <w:b/>
          <w:i/>
          <w:color w:val="413F3F"/>
          <w:sz w:val="39"/>
        </w:rPr>
        <w:t>Development</w:t>
      </w:r>
      <w:r>
        <w:rPr>
          <w:rFonts w:ascii="Times New Roman"/>
          <w:b/>
          <w:i/>
          <w:color w:val="413F3F"/>
          <w:spacing w:val="34"/>
          <w:sz w:val="39"/>
        </w:rPr>
        <w:t> </w:t>
      </w:r>
      <w:r>
        <w:rPr>
          <w:rFonts w:ascii="Times New Roman"/>
          <w:b/>
          <w:i/>
          <w:color w:val="413F3F"/>
          <w:sz w:val="39"/>
        </w:rPr>
        <w:t>District</w:t>
      </w:r>
    </w:p>
    <w:p>
      <w:pPr>
        <w:tabs>
          <w:tab w:pos="4058" w:val="left" w:leader="none"/>
          <w:tab w:pos="6634" w:val="left" w:leader="none"/>
        </w:tabs>
        <w:spacing w:before="15"/>
        <w:ind w:left="0" w:right="4" w:firstLine="0"/>
        <w:jc w:val="center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4F4F4F"/>
          <w:w w:val="105"/>
          <w:sz w:val="27"/>
          <w:u w:val="thick" w:color="606060"/>
        </w:rPr>
        <w:t>3196</w:t>
      </w:r>
      <w:r>
        <w:rPr>
          <w:rFonts w:ascii="Times New Roman"/>
          <w:b/>
          <w:i/>
          <w:color w:val="4F4F4F"/>
          <w:spacing w:val="-10"/>
          <w:w w:val="105"/>
          <w:sz w:val="27"/>
          <w:u w:val="thick" w:color="606060"/>
        </w:rPr>
        <w:t> </w:t>
      </w:r>
      <w:r>
        <w:rPr>
          <w:rFonts w:ascii="Times New Roman"/>
          <w:b/>
          <w:i/>
          <w:color w:val="4F4F4F"/>
          <w:w w:val="105"/>
          <w:sz w:val="27"/>
          <w:u w:val="thick" w:color="606060"/>
        </w:rPr>
        <w:t>Merchants</w:t>
      </w:r>
      <w:r>
        <w:rPr>
          <w:rFonts w:ascii="Times New Roman"/>
          <w:b/>
          <w:i/>
          <w:color w:val="4F4F4F"/>
          <w:spacing w:val="7"/>
          <w:w w:val="105"/>
          <w:sz w:val="27"/>
          <w:u w:val="thick" w:color="606060"/>
        </w:rPr>
        <w:t> </w:t>
      </w:r>
      <w:r>
        <w:rPr>
          <w:rFonts w:ascii="Times New Roman"/>
          <w:b/>
          <w:i/>
          <w:color w:val="4F4F4F"/>
          <w:w w:val="105"/>
          <w:sz w:val="27"/>
          <w:u w:val="thick" w:color="606060"/>
        </w:rPr>
        <w:t>Row</w:t>
      </w:r>
      <w:r>
        <w:rPr>
          <w:rFonts w:ascii="Times New Roman"/>
          <w:b/>
          <w:i/>
          <w:color w:val="4F4F4F"/>
          <w:spacing w:val="1"/>
          <w:w w:val="105"/>
          <w:sz w:val="27"/>
          <w:u w:val="thick" w:color="606060"/>
        </w:rPr>
        <w:t> </w:t>
      </w:r>
      <w:r>
        <w:rPr>
          <w:rFonts w:ascii="Times New Roman"/>
          <w:b/>
          <w:color w:val="4F4F4F"/>
          <w:w w:val="105"/>
          <w:sz w:val="27"/>
          <w:u w:val="thick" w:color="606060"/>
        </w:rPr>
        <w:t>-</w:t>
      </w:r>
      <w:r>
        <w:rPr>
          <w:rFonts w:ascii="Times New Roman"/>
          <w:b/>
          <w:color w:val="4F4F4F"/>
          <w:spacing w:val="-8"/>
          <w:w w:val="105"/>
          <w:sz w:val="27"/>
          <w:u w:val="thick" w:color="606060"/>
        </w:rPr>
        <w:t> </w:t>
      </w:r>
      <w:r>
        <w:rPr>
          <w:rFonts w:ascii="Times New Roman"/>
          <w:b/>
          <w:i/>
          <w:color w:val="4F4F4F"/>
          <w:w w:val="105"/>
          <w:sz w:val="27"/>
          <w:u w:val="thick" w:color="606060"/>
        </w:rPr>
        <w:t>Suite</w:t>
      </w:r>
      <w:r>
        <w:rPr>
          <w:rFonts w:ascii="Times New Roman"/>
          <w:b/>
          <w:i/>
          <w:color w:val="4F4F4F"/>
          <w:spacing w:val="-8"/>
          <w:w w:val="105"/>
          <w:sz w:val="27"/>
          <w:u w:val="thick" w:color="606060"/>
        </w:rPr>
        <w:t> </w:t>
      </w:r>
      <w:r>
        <w:rPr>
          <w:rFonts w:ascii="Times New Roman"/>
          <w:b/>
          <w:i/>
          <w:color w:val="606060"/>
          <w:w w:val="105"/>
          <w:sz w:val="27"/>
          <w:u w:val="thick" w:color="606060"/>
        </w:rPr>
        <w:t>130</w:t>
      </w:r>
      <w:r>
        <w:rPr>
          <w:rFonts w:ascii="Times New Roman"/>
          <w:b/>
          <w:i/>
          <w:color w:val="606060"/>
          <w:w w:val="105"/>
          <w:sz w:val="27"/>
        </w:rPr>
        <w:tab/>
      </w:r>
      <w:r>
        <w:rPr>
          <w:rFonts w:ascii="Times New Roman"/>
          <w:b/>
          <w:i/>
          <w:color w:val="4F4F4F"/>
          <w:w w:val="105"/>
          <w:sz w:val="27"/>
          <w:u w:val="thick" w:color="4F4F4F"/>
        </w:rPr>
        <w:t>Tallahassee,</w:t>
      </w:r>
      <w:r>
        <w:rPr>
          <w:rFonts w:ascii="Times New Roman"/>
          <w:b/>
          <w:i/>
          <w:color w:val="4F4F4F"/>
          <w:spacing w:val="-13"/>
          <w:w w:val="105"/>
          <w:sz w:val="27"/>
          <w:u w:val="thick" w:color="4F4F4F"/>
        </w:rPr>
        <w:t> </w:t>
      </w:r>
      <w:r>
        <w:rPr>
          <w:rFonts w:ascii="Times New Roman"/>
          <w:b/>
          <w:i/>
          <w:color w:val="4F4F4F"/>
          <w:w w:val="105"/>
          <w:sz w:val="27"/>
          <w:u w:val="thick" w:color="4F4F4F"/>
        </w:rPr>
        <w:t>Florida</w:t>
      </w:r>
      <w:r>
        <w:rPr>
          <w:rFonts w:ascii="Times New Roman"/>
          <w:b/>
          <w:i/>
          <w:color w:val="4F4F4F"/>
          <w:w w:val="105"/>
          <w:sz w:val="27"/>
        </w:rPr>
        <w:tab/>
      </w:r>
      <w:r>
        <w:rPr>
          <w:rFonts w:ascii="Times New Roman"/>
          <w:b/>
          <w:i/>
          <w:color w:val="4F4F4F"/>
          <w:w w:val="105"/>
          <w:sz w:val="27"/>
          <w:u w:val="thick" w:color="4F4F4F"/>
        </w:rPr>
        <w:t>32311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3"/>
        <w:rPr>
          <w:rFonts w:ascii="Times New Roman"/>
          <w:b/>
          <w:i/>
          <w:sz w:val="18"/>
        </w:rPr>
      </w:pPr>
    </w:p>
    <w:p>
      <w:pPr>
        <w:spacing w:before="88"/>
        <w:ind w:left="373" w:right="393" w:firstLine="0"/>
        <w:jc w:val="center"/>
        <w:rPr>
          <w:rFonts w:ascii="Times New Roman"/>
          <w:b/>
          <w:i/>
          <w:sz w:val="31"/>
        </w:rPr>
      </w:pPr>
      <w:r>
        <w:rPr>
          <w:rFonts w:ascii="Times New Roman"/>
          <w:b/>
          <w:i/>
          <w:color w:val="4F4F4F"/>
          <w:sz w:val="31"/>
          <w:u w:val="thick" w:color="4F4F4F"/>
        </w:rPr>
        <w:t>Memorandum</w:t>
      </w:r>
    </w:p>
    <w:p>
      <w:pPr>
        <w:pStyle w:val="BodyText"/>
        <w:spacing w:before="11"/>
        <w:rPr>
          <w:rFonts w:ascii="Times New Roman"/>
          <w:b/>
          <w:i/>
          <w:sz w:val="25"/>
        </w:rPr>
      </w:pPr>
    </w:p>
    <w:p>
      <w:pPr>
        <w:spacing w:before="89"/>
        <w:ind w:left="818" w:right="0" w:firstLine="0"/>
        <w:jc w:val="left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413F3F"/>
          <w:sz w:val="27"/>
        </w:rPr>
        <w:t>Date:</w:t>
      </w:r>
      <w:r>
        <w:rPr>
          <w:rFonts w:ascii="Times New Roman"/>
          <w:b/>
          <w:i/>
          <w:color w:val="413F3F"/>
          <w:spacing w:val="32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February</w:t>
      </w:r>
      <w:r>
        <w:rPr>
          <w:rFonts w:ascii="Times New Roman"/>
          <w:b/>
          <w:i/>
          <w:color w:val="4F4F4F"/>
          <w:spacing w:val="27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28,</w:t>
      </w:r>
      <w:r>
        <w:rPr>
          <w:rFonts w:ascii="Times New Roman"/>
          <w:b/>
          <w:i/>
          <w:color w:val="4F4F4F"/>
          <w:spacing w:val="5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2021</w:t>
      </w:r>
    </w:p>
    <w:p>
      <w:pPr>
        <w:pStyle w:val="BodyText"/>
        <w:spacing w:before="10"/>
        <w:rPr>
          <w:rFonts w:ascii="Times New Roman"/>
          <w:b/>
          <w:i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97"/>
          <w:pgSz w:w="11900" w:h="15500"/>
          <w:pgMar w:footer="0" w:header="0" w:top="1460" w:bottom="0" w:left="1600" w:right="1460"/>
        </w:sectPr>
      </w:pPr>
    </w:p>
    <w:p>
      <w:pPr>
        <w:spacing w:before="99"/>
        <w:ind w:left="104" w:right="0" w:firstLine="0"/>
        <w:jc w:val="left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4F4F4F"/>
          <w:sz w:val="27"/>
        </w:rPr>
        <w:t>To:</w:t>
      </w:r>
    </w:p>
    <w:p>
      <w:pPr>
        <w:spacing w:line="249" w:lineRule="auto" w:before="94"/>
        <w:ind w:left="104" w:right="0" w:firstLine="3"/>
        <w:jc w:val="left"/>
        <w:rPr>
          <w:rFonts w:ascii="Times New Roman"/>
          <w:b/>
          <w:i/>
          <w:sz w:val="27"/>
        </w:rPr>
      </w:pPr>
      <w:r>
        <w:rPr/>
        <w:br w:type="column"/>
      </w:r>
      <w:r>
        <w:rPr>
          <w:rFonts w:ascii="Times New Roman"/>
          <w:b/>
          <w:i/>
          <w:color w:val="4F4F4F"/>
          <w:w w:val="105"/>
          <w:sz w:val="27"/>
        </w:rPr>
        <w:t>Rich</w:t>
      </w:r>
      <w:r>
        <w:rPr>
          <w:rFonts w:ascii="Times New Roman"/>
          <w:b/>
          <w:i/>
          <w:color w:val="4F4F4F"/>
          <w:spacing w:val="4"/>
          <w:w w:val="105"/>
          <w:sz w:val="27"/>
        </w:rPr>
        <w:t> </w:t>
      </w:r>
      <w:r>
        <w:rPr>
          <w:rFonts w:ascii="Times New Roman"/>
          <w:b/>
          <w:i/>
          <w:color w:val="4F4F4F"/>
          <w:w w:val="105"/>
          <w:sz w:val="27"/>
        </w:rPr>
        <w:t>Whetsel</w:t>
      </w:r>
      <w:r>
        <w:rPr>
          <w:rFonts w:ascii="Times New Roman"/>
          <w:b/>
          <w:i/>
          <w:color w:val="4F4F4F"/>
          <w:spacing w:val="1"/>
          <w:w w:val="105"/>
          <w:sz w:val="27"/>
        </w:rPr>
        <w:t> </w:t>
      </w:r>
      <w:r>
        <w:rPr>
          <w:rFonts w:ascii="Times New Roman"/>
          <w:b/>
          <w:i/>
          <w:color w:val="413F3F"/>
          <w:sz w:val="27"/>
        </w:rPr>
        <w:t>Op</w:t>
      </w:r>
      <w:r>
        <w:rPr>
          <w:rFonts w:ascii="Times New Roman"/>
          <w:b/>
          <w:i/>
          <w:color w:val="606060"/>
          <w:sz w:val="27"/>
        </w:rPr>
        <w:t>erations</w:t>
      </w:r>
      <w:r>
        <w:rPr>
          <w:rFonts w:ascii="Times New Roman"/>
          <w:b/>
          <w:i/>
          <w:color w:val="606060"/>
          <w:spacing w:val="48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Director</w:t>
      </w:r>
    </w:p>
    <w:p>
      <w:pPr>
        <w:spacing w:before="89"/>
        <w:ind w:left="104" w:right="0" w:firstLine="0"/>
        <w:jc w:val="left"/>
        <w:rPr>
          <w:rFonts w:ascii="Times New Roman"/>
          <w:b/>
          <w:i/>
          <w:sz w:val="27"/>
        </w:rPr>
      </w:pPr>
      <w:r>
        <w:rPr/>
        <w:br w:type="column"/>
      </w:r>
      <w:r>
        <w:rPr>
          <w:rFonts w:ascii="Times New Roman"/>
          <w:b/>
          <w:i/>
          <w:color w:val="606060"/>
          <w:sz w:val="27"/>
          <w:u w:val="thick" w:color="606060"/>
        </w:rPr>
        <w:t>via</w:t>
      </w:r>
      <w:r>
        <w:rPr>
          <w:rFonts w:ascii="Times New Roman"/>
          <w:b/>
          <w:i/>
          <w:color w:val="606060"/>
          <w:spacing w:val="8"/>
          <w:sz w:val="27"/>
          <w:u w:val="thick" w:color="606060"/>
        </w:rPr>
        <w:t> </w:t>
      </w:r>
      <w:r>
        <w:rPr>
          <w:rFonts w:ascii="Times New Roman"/>
          <w:b/>
          <w:i/>
          <w:color w:val="606060"/>
          <w:sz w:val="27"/>
          <w:u w:val="thick" w:color="606060"/>
        </w:rPr>
        <w:t>email</w:t>
      </w:r>
    </w:p>
    <w:p>
      <w:pPr>
        <w:spacing w:after="0"/>
        <w:jc w:val="left"/>
        <w:rPr>
          <w:rFonts w:ascii="Times New Roman"/>
          <w:sz w:val="27"/>
        </w:rPr>
        <w:sectPr>
          <w:type w:val="continuous"/>
          <w:pgSz w:w="11900" w:h="15500"/>
          <w:pgMar w:top="1500" w:bottom="280" w:left="1600" w:right="1460"/>
          <w:cols w:num="3" w:equalWidth="0">
            <w:col w:w="542" w:space="888"/>
            <w:col w:w="2446" w:space="446"/>
            <w:col w:w="4518"/>
          </w:cols>
        </w:sectPr>
      </w:pPr>
    </w:p>
    <w:p>
      <w:pPr>
        <w:pStyle w:val="BodyText"/>
        <w:spacing w:before="8"/>
        <w:rPr>
          <w:rFonts w:ascii="Times New Roman"/>
          <w:b/>
          <w:i/>
          <w:sz w:val="19"/>
        </w:rPr>
      </w:pPr>
      <w:r>
        <w:rPr/>
        <w:pict>
          <v:line style="position:absolute;mso-position-horizontal-relative:page;mso-position-vertical-relative:page;z-index:15773696" from="276.926239pt,770.153076pt" to="589.429799pt,770.153076pt" stroked="true" strokeweight=".480744pt" strokecolor="#000000">
            <v:stroke dashstyle="solid"/>
            <w10:wrap type="none"/>
          </v:line>
        </w:pict>
      </w:r>
    </w:p>
    <w:p>
      <w:pPr>
        <w:tabs>
          <w:tab w:pos="1538" w:val="left" w:leader="none"/>
        </w:tabs>
        <w:spacing w:line="309" w:lineRule="exact" w:before="94"/>
        <w:ind w:left="110" w:right="0" w:firstLine="0"/>
        <w:jc w:val="left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4F4F4F"/>
          <w:sz w:val="27"/>
        </w:rPr>
        <w:t>From:</w:t>
        <w:tab/>
        <w:t>Robert</w:t>
      </w:r>
      <w:r>
        <w:rPr>
          <w:rFonts w:ascii="Times New Roman"/>
          <w:b/>
          <w:i/>
          <w:color w:val="4F4F4F"/>
          <w:spacing w:val="18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Berlin</w:t>
      </w:r>
    </w:p>
    <w:p>
      <w:pPr>
        <w:spacing w:line="309" w:lineRule="exact" w:before="0"/>
        <w:ind w:left="1536" w:right="0" w:firstLine="0"/>
        <w:jc w:val="left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4F4F4F"/>
          <w:spacing w:val="-2"/>
          <w:w w:val="105"/>
          <w:sz w:val="27"/>
        </w:rPr>
        <w:t>Capital</w:t>
      </w:r>
      <w:r>
        <w:rPr>
          <w:rFonts w:ascii="Times New Roman"/>
          <w:b/>
          <w:i/>
          <w:color w:val="4F4F4F"/>
          <w:spacing w:val="5"/>
          <w:w w:val="105"/>
          <w:sz w:val="27"/>
        </w:rPr>
        <w:t> </w:t>
      </w:r>
      <w:r>
        <w:rPr>
          <w:rFonts w:ascii="Times New Roman"/>
          <w:b/>
          <w:i/>
          <w:color w:val="4F4F4F"/>
          <w:spacing w:val="-1"/>
          <w:w w:val="105"/>
          <w:sz w:val="27"/>
        </w:rPr>
        <w:t>Region</w:t>
      </w:r>
      <w:r>
        <w:rPr>
          <w:rFonts w:ascii="Times New Roman"/>
          <w:b/>
          <w:i/>
          <w:color w:val="4F4F4F"/>
          <w:spacing w:val="5"/>
          <w:w w:val="105"/>
          <w:sz w:val="27"/>
        </w:rPr>
        <w:t> </w:t>
      </w:r>
      <w:r>
        <w:rPr>
          <w:rFonts w:ascii="Times New Roman"/>
          <w:b/>
          <w:i/>
          <w:color w:val="413F3F"/>
          <w:spacing w:val="-1"/>
          <w:w w:val="105"/>
          <w:sz w:val="27"/>
        </w:rPr>
        <w:t>Operatio</w:t>
      </w:r>
      <w:r>
        <w:rPr>
          <w:rFonts w:ascii="Times New Roman"/>
          <w:b/>
          <w:i/>
          <w:color w:val="606060"/>
          <w:spacing w:val="-1"/>
          <w:w w:val="105"/>
          <w:sz w:val="27"/>
        </w:rPr>
        <w:t>ns</w:t>
      </w:r>
      <w:r>
        <w:rPr>
          <w:rFonts w:ascii="Times New Roman"/>
          <w:b/>
          <w:i/>
          <w:color w:val="606060"/>
          <w:spacing w:val="-17"/>
          <w:w w:val="105"/>
          <w:sz w:val="27"/>
        </w:rPr>
        <w:t> </w:t>
      </w:r>
      <w:r>
        <w:rPr>
          <w:rFonts w:ascii="Times New Roman"/>
          <w:b/>
          <w:i/>
          <w:color w:val="4F4F4F"/>
          <w:spacing w:val="-1"/>
          <w:w w:val="105"/>
          <w:sz w:val="27"/>
        </w:rPr>
        <w:t>Manager</w:t>
      </w:r>
    </w:p>
    <w:p>
      <w:pPr>
        <w:pStyle w:val="BodyText"/>
        <w:rPr>
          <w:rFonts w:ascii="Times New Roman"/>
          <w:b/>
          <w:i/>
          <w:sz w:val="29"/>
        </w:rPr>
      </w:pPr>
    </w:p>
    <w:p>
      <w:pPr>
        <w:tabs>
          <w:tab w:pos="1536" w:val="left" w:leader="none"/>
        </w:tabs>
        <w:spacing w:before="0"/>
        <w:ind w:left="110" w:right="0" w:firstLine="0"/>
        <w:jc w:val="left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4F4F4F"/>
          <w:sz w:val="27"/>
        </w:rPr>
        <w:t>Re:</w:t>
        <w:tab/>
        <w:t>Capital</w:t>
      </w:r>
      <w:r>
        <w:rPr>
          <w:rFonts w:ascii="Times New Roman"/>
          <w:b/>
          <w:i/>
          <w:color w:val="4F4F4F"/>
          <w:spacing w:val="27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Region</w:t>
      </w:r>
      <w:r>
        <w:rPr>
          <w:rFonts w:ascii="Times New Roman"/>
          <w:b/>
          <w:i/>
          <w:color w:val="4F4F4F"/>
          <w:spacing w:val="21"/>
          <w:sz w:val="27"/>
        </w:rPr>
        <w:t> </w:t>
      </w:r>
      <w:r>
        <w:rPr>
          <w:rFonts w:ascii="Times New Roman"/>
          <w:b/>
          <w:i/>
          <w:color w:val="606060"/>
          <w:sz w:val="27"/>
        </w:rPr>
        <w:t>CDD</w:t>
      </w:r>
    </w:p>
    <w:p>
      <w:pPr>
        <w:spacing w:line="252" w:lineRule="auto" w:before="7"/>
        <w:ind w:left="1504" w:right="2819" w:firstLine="34"/>
        <w:jc w:val="left"/>
        <w:rPr>
          <w:rFonts w:ascii="Times New Roman"/>
          <w:b/>
          <w:i/>
          <w:sz w:val="27"/>
        </w:rPr>
      </w:pPr>
      <w:r>
        <w:rPr>
          <w:rFonts w:ascii="Times New Roman"/>
          <w:b/>
          <w:i/>
          <w:color w:val="4F4F4F"/>
          <w:sz w:val="27"/>
        </w:rPr>
        <w:t>Monthly</w:t>
      </w:r>
      <w:r>
        <w:rPr>
          <w:rFonts w:ascii="Times New Roman"/>
          <w:b/>
          <w:i/>
          <w:color w:val="4F4F4F"/>
          <w:spacing w:val="32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Managers</w:t>
      </w:r>
      <w:r>
        <w:rPr>
          <w:rFonts w:ascii="Times New Roman"/>
          <w:b/>
          <w:i/>
          <w:color w:val="4F4F4F"/>
          <w:spacing w:val="33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Report</w:t>
      </w:r>
      <w:r>
        <w:rPr>
          <w:rFonts w:ascii="Times New Roman"/>
          <w:b/>
          <w:i/>
          <w:color w:val="4F4F4F"/>
          <w:spacing w:val="34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for</w:t>
      </w:r>
      <w:r>
        <w:rPr>
          <w:rFonts w:ascii="Times New Roman"/>
          <w:b/>
          <w:i/>
          <w:color w:val="4F4F4F"/>
          <w:spacing w:val="-64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February</w:t>
      </w:r>
      <w:r>
        <w:rPr>
          <w:rFonts w:ascii="Times New Roman"/>
          <w:b/>
          <w:i/>
          <w:color w:val="4F4F4F"/>
          <w:spacing w:val="30"/>
          <w:sz w:val="27"/>
        </w:rPr>
        <w:t> </w:t>
      </w:r>
      <w:r>
        <w:rPr>
          <w:rFonts w:ascii="Times New Roman"/>
          <w:b/>
          <w:i/>
          <w:color w:val="4F4F4F"/>
          <w:sz w:val="27"/>
        </w:rPr>
        <w:t>2021</w:t>
      </w:r>
    </w:p>
    <w:p>
      <w:pPr>
        <w:pStyle w:val="BodyText"/>
        <w:rPr>
          <w:rFonts w:ascii="Times New Roman"/>
          <w:b/>
          <w:i/>
          <w:sz w:val="30"/>
        </w:rPr>
      </w:pPr>
    </w:p>
    <w:p>
      <w:pPr>
        <w:spacing w:line="252" w:lineRule="auto" w:before="266"/>
        <w:ind w:left="121" w:right="0" w:hanging="7"/>
        <w:jc w:val="left"/>
        <w:rPr>
          <w:rFonts w:ascii="Times New Roman"/>
          <w:i/>
          <w:sz w:val="23"/>
        </w:rPr>
      </w:pPr>
      <w:r>
        <w:rPr>
          <w:rFonts w:ascii="Times New Roman"/>
          <w:i/>
          <w:color w:val="606060"/>
          <w:spacing w:val="-1"/>
          <w:w w:val="105"/>
          <w:sz w:val="23"/>
        </w:rPr>
        <w:t>The</w:t>
      </w:r>
      <w:r>
        <w:rPr>
          <w:rFonts w:ascii="Times New Roman"/>
          <w:i/>
          <w:color w:val="606060"/>
          <w:spacing w:val="-4"/>
          <w:w w:val="105"/>
          <w:sz w:val="23"/>
        </w:rPr>
        <w:t> </w:t>
      </w:r>
      <w:r>
        <w:rPr>
          <w:rFonts w:ascii="Times New Roman"/>
          <w:i/>
          <w:color w:val="707070"/>
          <w:spacing w:val="-1"/>
          <w:w w:val="105"/>
          <w:sz w:val="23"/>
        </w:rPr>
        <w:t>following</w:t>
      </w:r>
      <w:r>
        <w:rPr>
          <w:rFonts w:ascii="Times New Roman"/>
          <w:i/>
          <w:color w:val="707070"/>
          <w:spacing w:val="-4"/>
          <w:w w:val="105"/>
          <w:sz w:val="23"/>
        </w:rPr>
        <w:t> </w:t>
      </w:r>
      <w:r>
        <w:rPr>
          <w:rFonts w:ascii="Times New Roman"/>
          <w:i/>
          <w:color w:val="707070"/>
          <w:spacing w:val="-1"/>
          <w:w w:val="105"/>
          <w:sz w:val="23"/>
        </w:rPr>
        <w:t>is</w:t>
      </w:r>
      <w:r>
        <w:rPr>
          <w:rFonts w:ascii="Times New Roman"/>
          <w:i/>
          <w:color w:val="707070"/>
          <w:spacing w:val="-13"/>
          <w:w w:val="105"/>
          <w:sz w:val="23"/>
        </w:rPr>
        <w:t> </w:t>
      </w:r>
      <w:r>
        <w:rPr>
          <w:rFonts w:ascii="Times New Roman"/>
          <w:i/>
          <w:color w:val="606060"/>
          <w:spacing w:val="-1"/>
          <w:w w:val="105"/>
          <w:sz w:val="23"/>
        </w:rPr>
        <w:t>a</w:t>
      </w:r>
      <w:r>
        <w:rPr>
          <w:rFonts w:ascii="Times New Roman"/>
          <w:i/>
          <w:color w:val="606060"/>
          <w:spacing w:val="-7"/>
          <w:w w:val="105"/>
          <w:sz w:val="23"/>
        </w:rPr>
        <w:t> </w:t>
      </w:r>
      <w:r>
        <w:rPr>
          <w:rFonts w:ascii="Times New Roman"/>
          <w:i/>
          <w:color w:val="707070"/>
          <w:spacing w:val="-1"/>
          <w:w w:val="105"/>
          <w:sz w:val="23"/>
        </w:rPr>
        <w:t>summary</w:t>
      </w:r>
      <w:r>
        <w:rPr>
          <w:rFonts w:ascii="Times New Roman"/>
          <w:i/>
          <w:color w:val="707070"/>
          <w:w w:val="105"/>
          <w:sz w:val="23"/>
        </w:rPr>
        <w:t> </w:t>
      </w:r>
      <w:r>
        <w:rPr>
          <w:rFonts w:ascii="Times New Roman"/>
          <w:i/>
          <w:color w:val="606060"/>
          <w:spacing w:val="-1"/>
          <w:w w:val="105"/>
          <w:sz w:val="23"/>
        </w:rPr>
        <w:t>of</w:t>
      </w:r>
      <w:r>
        <w:rPr>
          <w:rFonts w:ascii="Times New Roman"/>
          <w:i/>
          <w:color w:val="606060"/>
          <w:spacing w:val="-13"/>
          <w:w w:val="105"/>
          <w:sz w:val="23"/>
        </w:rPr>
        <w:t> </w:t>
      </w:r>
      <w:r>
        <w:rPr>
          <w:rFonts w:ascii="Times New Roman"/>
          <w:i/>
          <w:color w:val="606060"/>
          <w:spacing w:val="-1"/>
          <w:w w:val="105"/>
          <w:sz w:val="23"/>
        </w:rPr>
        <w:t>activities</w:t>
      </w:r>
      <w:r>
        <w:rPr>
          <w:rFonts w:ascii="Times New Roman"/>
          <w:i/>
          <w:color w:val="606060"/>
          <w:spacing w:val="-5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related</w:t>
      </w:r>
      <w:r>
        <w:rPr>
          <w:rFonts w:ascii="Times New Roman"/>
          <w:i/>
          <w:color w:val="606060"/>
          <w:spacing w:val="4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to</w:t>
      </w:r>
      <w:r>
        <w:rPr>
          <w:rFonts w:ascii="Times New Roman"/>
          <w:i/>
          <w:color w:val="606060"/>
          <w:spacing w:val="-15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the</w:t>
      </w:r>
      <w:r>
        <w:rPr>
          <w:rFonts w:ascii="Times New Roman"/>
          <w:i/>
          <w:color w:val="606060"/>
          <w:spacing w:val="-7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field</w:t>
      </w:r>
      <w:r>
        <w:rPr>
          <w:rFonts w:ascii="Times New Roman"/>
          <w:i/>
          <w:color w:val="606060"/>
          <w:spacing w:val="-2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operations of</w:t>
      </w:r>
      <w:r>
        <w:rPr>
          <w:rFonts w:ascii="Times New Roman"/>
          <w:i/>
          <w:color w:val="606060"/>
          <w:spacing w:val="-14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the</w:t>
      </w:r>
      <w:r>
        <w:rPr>
          <w:rFonts w:ascii="Times New Roman"/>
          <w:i/>
          <w:color w:val="606060"/>
          <w:spacing w:val="-8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Capital</w:t>
      </w:r>
      <w:r>
        <w:rPr>
          <w:rFonts w:ascii="Times New Roman"/>
          <w:i/>
          <w:color w:val="606060"/>
          <w:spacing w:val="-58"/>
          <w:w w:val="105"/>
          <w:sz w:val="23"/>
        </w:rPr>
        <w:t> </w:t>
      </w:r>
      <w:r>
        <w:rPr>
          <w:rFonts w:ascii="Times New Roman"/>
          <w:i/>
          <w:color w:val="4F4F4F"/>
          <w:w w:val="105"/>
          <w:sz w:val="23"/>
        </w:rPr>
        <w:t>R</w:t>
      </w:r>
      <w:r>
        <w:rPr>
          <w:rFonts w:ascii="Times New Roman"/>
          <w:i/>
          <w:color w:val="707070"/>
          <w:w w:val="105"/>
          <w:sz w:val="23"/>
        </w:rPr>
        <w:t>egion</w:t>
      </w:r>
      <w:r>
        <w:rPr>
          <w:rFonts w:ascii="Times New Roman"/>
          <w:i/>
          <w:color w:val="707070"/>
          <w:spacing w:val="28"/>
          <w:w w:val="105"/>
          <w:sz w:val="23"/>
        </w:rPr>
        <w:t> </w:t>
      </w:r>
      <w:r>
        <w:rPr>
          <w:rFonts w:ascii="Times New Roman"/>
          <w:i/>
          <w:color w:val="707070"/>
          <w:w w:val="105"/>
          <w:sz w:val="23"/>
        </w:rPr>
        <w:t>Community</w:t>
      </w:r>
      <w:r>
        <w:rPr>
          <w:rFonts w:ascii="Times New Roman"/>
          <w:i/>
          <w:color w:val="707070"/>
          <w:spacing w:val="15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Development</w:t>
      </w:r>
      <w:r>
        <w:rPr>
          <w:rFonts w:ascii="Times New Roman"/>
          <w:i/>
          <w:color w:val="606060"/>
          <w:spacing w:val="21"/>
          <w:w w:val="105"/>
          <w:sz w:val="23"/>
        </w:rPr>
        <w:t> </w:t>
      </w:r>
      <w:r>
        <w:rPr>
          <w:rFonts w:ascii="Times New Roman"/>
          <w:i/>
          <w:color w:val="606060"/>
          <w:w w:val="105"/>
          <w:sz w:val="23"/>
        </w:rPr>
        <w:t>District.</w:t>
      </w:r>
    </w:p>
    <w:p>
      <w:pPr>
        <w:pStyle w:val="BodyText"/>
        <w:spacing w:before="6"/>
        <w:rPr>
          <w:rFonts w:ascii="Times New Roman"/>
          <w:i/>
          <w:sz w:val="16"/>
        </w:rPr>
      </w:pPr>
    </w:p>
    <w:p>
      <w:pPr>
        <w:spacing w:before="91"/>
        <w:ind w:left="176" w:right="0" w:firstLine="0"/>
        <w:jc w:val="left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color w:val="4F4F4F"/>
          <w:sz w:val="23"/>
          <w:u w:val="thick" w:color="4F4F4F"/>
        </w:rPr>
        <w:t>Landscaping:</w:t>
      </w:r>
    </w:p>
    <w:p>
      <w:pPr>
        <w:pStyle w:val="BodyText"/>
        <w:spacing w:before="10"/>
        <w:rPr>
          <w:rFonts w:ascii="Times New Roman"/>
          <w:b/>
          <w:i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479" w:val="left" w:leader="none"/>
        </w:tabs>
        <w:spacing w:line="240" w:lineRule="auto" w:before="0" w:after="0"/>
        <w:ind w:left="478" w:right="0" w:hanging="358"/>
        <w:jc w:val="left"/>
        <w:rPr>
          <w:sz w:val="23"/>
        </w:rPr>
      </w:pPr>
      <w:r>
        <w:rPr>
          <w:color w:val="606060"/>
          <w:sz w:val="23"/>
        </w:rPr>
        <w:t>Please</w:t>
      </w:r>
      <w:r>
        <w:rPr>
          <w:color w:val="606060"/>
          <w:spacing w:val="20"/>
          <w:sz w:val="23"/>
        </w:rPr>
        <w:t> </w:t>
      </w:r>
      <w:r>
        <w:rPr>
          <w:color w:val="606060"/>
          <w:sz w:val="23"/>
        </w:rPr>
        <w:t>review</w:t>
      </w:r>
      <w:r>
        <w:rPr>
          <w:color w:val="606060"/>
          <w:spacing w:val="20"/>
          <w:sz w:val="23"/>
        </w:rPr>
        <w:t> </w:t>
      </w:r>
      <w:r>
        <w:rPr>
          <w:color w:val="606060"/>
          <w:sz w:val="23"/>
        </w:rPr>
        <w:t>field</w:t>
      </w:r>
      <w:r>
        <w:rPr>
          <w:color w:val="606060"/>
          <w:spacing w:val="27"/>
          <w:sz w:val="23"/>
        </w:rPr>
        <w:t> </w:t>
      </w:r>
      <w:r>
        <w:rPr>
          <w:color w:val="606060"/>
          <w:sz w:val="23"/>
        </w:rPr>
        <w:t>report</w:t>
      </w:r>
      <w:r>
        <w:rPr>
          <w:color w:val="606060"/>
          <w:spacing w:val="15"/>
          <w:sz w:val="23"/>
        </w:rPr>
        <w:t> </w:t>
      </w:r>
      <w:r>
        <w:rPr>
          <w:color w:val="606060"/>
          <w:sz w:val="23"/>
        </w:rPr>
        <w:t>from</w:t>
      </w:r>
      <w:r>
        <w:rPr>
          <w:color w:val="606060"/>
          <w:spacing w:val="23"/>
          <w:sz w:val="23"/>
        </w:rPr>
        <w:t> </w:t>
      </w:r>
      <w:r>
        <w:rPr>
          <w:color w:val="606060"/>
          <w:sz w:val="23"/>
        </w:rPr>
        <w:t>Kim</w:t>
      </w:r>
      <w:r>
        <w:rPr>
          <w:color w:val="606060"/>
          <w:spacing w:val="22"/>
          <w:sz w:val="23"/>
        </w:rPr>
        <w:t> </w:t>
      </w:r>
      <w:r>
        <w:rPr>
          <w:color w:val="606060"/>
          <w:sz w:val="23"/>
        </w:rPr>
        <w:t>Bishop</w:t>
      </w:r>
      <w:r>
        <w:rPr>
          <w:color w:val="606060"/>
          <w:spacing w:val="20"/>
          <w:sz w:val="23"/>
        </w:rPr>
        <w:t> </w:t>
      </w:r>
      <w:r>
        <w:rPr>
          <w:color w:val="606060"/>
          <w:sz w:val="23"/>
        </w:rPr>
        <w:t>(All-Pro)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before="90"/>
        <w:ind w:left="177" w:right="0" w:firstLine="0"/>
        <w:jc w:val="left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color w:val="4F4F4F"/>
          <w:w w:val="105"/>
          <w:sz w:val="23"/>
          <w:u w:val="thick" w:color="4F4F4F"/>
        </w:rPr>
        <w:t>GMS:</w:t>
      </w:r>
    </w:p>
    <w:p>
      <w:pPr>
        <w:pStyle w:val="BodyText"/>
        <w:spacing w:before="5"/>
        <w:rPr>
          <w:rFonts w:ascii="Times New Roman"/>
          <w:b/>
          <w:i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655" w:val="left" w:leader="none"/>
        </w:tabs>
        <w:spacing w:line="247" w:lineRule="auto" w:before="0" w:after="0"/>
        <w:ind w:left="655" w:right="150" w:hanging="355"/>
        <w:jc w:val="left"/>
        <w:rPr>
          <w:color w:val="606060"/>
          <w:sz w:val="23"/>
        </w:rPr>
      </w:pPr>
      <w:r>
        <w:rPr>
          <w:color w:val="606060"/>
          <w:spacing w:val="-1"/>
          <w:w w:val="105"/>
          <w:sz w:val="23"/>
        </w:rPr>
        <w:t>Spoke</w:t>
      </w:r>
      <w:r>
        <w:rPr>
          <w:color w:val="606060"/>
          <w:spacing w:val="-13"/>
          <w:w w:val="105"/>
          <w:sz w:val="23"/>
        </w:rPr>
        <w:t> </w:t>
      </w:r>
      <w:r>
        <w:rPr>
          <w:color w:val="606060"/>
          <w:w w:val="105"/>
          <w:sz w:val="23"/>
        </w:rPr>
        <w:t>with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engineer</w:t>
      </w:r>
      <w:r>
        <w:rPr>
          <w:color w:val="606060"/>
          <w:spacing w:val="-8"/>
          <w:w w:val="105"/>
          <w:sz w:val="23"/>
        </w:rPr>
        <w:t> </w:t>
      </w:r>
      <w:r>
        <w:rPr>
          <w:color w:val="606060"/>
          <w:w w:val="105"/>
          <w:sz w:val="23"/>
        </w:rPr>
        <w:t>of</w:t>
      </w:r>
      <w:r>
        <w:rPr>
          <w:color w:val="606060"/>
          <w:spacing w:val="-11"/>
          <w:w w:val="105"/>
          <w:sz w:val="23"/>
        </w:rPr>
        <w:t> </w:t>
      </w:r>
      <w:r>
        <w:rPr>
          <w:color w:val="606060"/>
          <w:w w:val="105"/>
          <w:sz w:val="23"/>
        </w:rPr>
        <w:t>record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for</w:t>
      </w:r>
      <w:r>
        <w:rPr>
          <w:color w:val="606060"/>
          <w:spacing w:val="-15"/>
          <w:w w:val="105"/>
          <w:sz w:val="23"/>
        </w:rPr>
        <w:t> </w:t>
      </w:r>
      <w:r>
        <w:rPr>
          <w:color w:val="606060"/>
          <w:w w:val="105"/>
          <w:sz w:val="23"/>
        </w:rPr>
        <w:t>MDR-11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North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aka</w:t>
      </w:r>
      <w:r>
        <w:rPr>
          <w:color w:val="606060"/>
          <w:spacing w:val="-12"/>
          <w:w w:val="105"/>
          <w:sz w:val="23"/>
        </w:rPr>
        <w:t> </w:t>
      </w:r>
      <w:r>
        <w:rPr>
          <w:color w:val="606060"/>
          <w:w w:val="105"/>
          <w:sz w:val="23"/>
        </w:rPr>
        <w:t>Lake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w w:val="105"/>
          <w:sz w:val="23"/>
        </w:rPr>
        <w:t>Mary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Forest,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606060"/>
          <w:w w:val="105"/>
          <w:sz w:val="23"/>
        </w:rPr>
        <w:t>requested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w w:val="105"/>
          <w:sz w:val="23"/>
        </w:rPr>
        <w:t>full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set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of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606060"/>
          <w:w w:val="105"/>
          <w:sz w:val="23"/>
        </w:rPr>
        <w:t>civil</w:t>
      </w:r>
      <w:r>
        <w:rPr>
          <w:color w:val="606060"/>
          <w:spacing w:val="5"/>
          <w:w w:val="105"/>
          <w:sz w:val="23"/>
        </w:rPr>
        <w:t> </w:t>
      </w:r>
      <w:r>
        <w:rPr>
          <w:color w:val="606060"/>
          <w:w w:val="105"/>
          <w:sz w:val="23"/>
        </w:rPr>
        <w:t>drawings</w:t>
      </w:r>
      <w:r>
        <w:rPr>
          <w:color w:val="606060"/>
          <w:spacing w:val="3"/>
          <w:w w:val="105"/>
          <w:sz w:val="23"/>
        </w:rPr>
        <w:t> </w:t>
      </w:r>
      <w:r>
        <w:rPr>
          <w:color w:val="606060"/>
          <w:w w:val="105"/>
          <w:sz w:val="23"/>
        </w:rPr>
        <w:t>and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received</w:t>
      </w:r>
      <w:r>
        <w:rPr>
          <w:color w:val="606060"/>
          <w:spacing w:val="12"/>
          <w:w w:val="105"/>
          <w:sz w:val="23"/>
        </w:rPr>
        <w:t> </w:t>
      </w:r>
      <w:r>
        <w:rPr>
          <w:color w:val="707070"/>
          <w:w w:val="105"/>
          <w:sz w:val="23"/>
        </w:rPr>
        <w:t>same, </w:t>
      </w:r>
      <w:r>
        <w:rPr>
          <w:color w:val="606060"/>
          <w:w w:val="105"/>
          <w:sz w:val="23"/>
        </w:rPr>
        <w:t>re-sent</w:t>
      </w:r>
      <w:r>
        <w:rPr>
          <w:color w:val="606060"/>
          <w:spacing w:val="2"/>
          <w:w w:val="105"/>
          <w:sz w:val="23"/>
        </w:rPr>
        <w:t> </w:t>
      </w:r>
      <w:r>
        <w:rPr>
          <w:color w:val="4F4F4F"/>
          <w:w w:val="105"/>
          <w:sz w:val="23"/>
        </w:rPr>
        <w:t>District</w:t>
      </w:r>
      <w:r>
        <w:rPr>
          <w:color w:val="4F4F4F"/>
          <w:spacing w:val="7"/>
          <w:w w:val="105"/>
          <w:sz w:val="23"/>
        </w:rPr>
        <w:t> </w:t>
      </w:r>
      <w:r>
        <w:rPr>
          <w:color w:val="4F4F4F"/>
          <w:w w:val="105"/>
          <w:sz w:val="23"/>
        </w:rPr>
        <w:t>letter</w:t>
      </w:r>
      <w:r>
        <w:rPr>
          <w:color w:val="4F4F4F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outlining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acceptance</w:t>
      </w:r>
      <w:r>
        <w:rPr>
          <w:color w:val="606060"/>
          <w:spacing w:val="-3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of</w:t>
      </w:r>
      <w:r>
        <w:rPr>
          <w:color w:val="606060"/>
          <w:spacing w:val="-14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common</w:t>
      </w:r>
      <w:r>
        <w:rPr>
          <w:color w:val="606060"/>
          <w:spacing w:val="-4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areas,</w:t>
      </w:r>
      <w:r>
        <w:rPr>
          <w:color w:val="606060"/>
          <w:spacing w:val="-4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irrigation</w:t>
      </w:r>
      <w:r>
        <w:rPr>
          <w:color w:val="606060"/>
          <w:spacing w:val="2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and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SWMF</w:t>
      </w:r>
      <w:r>
        <w:rPr>
          <w:color w:val="606060"/>
          <w:spacing w:val="-10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future maintenance</w:t>
      </w:r>
      <w:r>
        <w:rPr>
          <w:color w:val="606060"/>
          <w:spacing w:val="-2"/>
          <w:w w:val="105"/>
          <w:sz w:val="23"/>
        </w:rPr>
        <w:t> </w:t>
      </w:r>
      <w:r>
        <w:rPr>
          <w:color w:val="606060"/>
          <w:w w:val="105"/>
          <w:sz w:val="23"/>
        </w:rPr>
        <w:t>for</w:t>
      </w:r>
      <w:r>
        <w:rPr>
          <w:color w:val="606060"/>
          <w:spacing w:val="-5"/>
          <w:w w:val="105"/>
          <w:sz w:val="23"/>
        </w:rPr>
        <w:t> </w:t>
      </w:r>
      <w:r>
        <w:rPr>
          <w:color w:val="606060"/>
          <w:w w:val="105"/>
          <w:sz w:val="23"/>
        </w:rPr>
        <w:t>LDR-5</w:t>
      </w:r>
      <w:r>
        <w:rPr>
          <w:color w:val="606060"/>
          <w:spacing w:val="-13"/>
          <w:w w:val="105"/>
          <w:sz w:val="23"/>
        </w:rPr>
        <w:t> </w:t>
      </w:r>
      <w:r>
        <w:rPr>
          <w:rFonts w:ascii="Arial"/>
          <w:i/>
          <w:color w:val="707070"/>
          <w:w w:val="105"/>
          <w:sz w:val="23"/>
        </w:rPr>
        <w:t>I</w:t>
      </w:r>
      <w:r>
        <w:rPr>
          <w:rFonts w:ascii="Arial"/>
          <w:i/>
          <w:color w:val="707070"/>
          <w:spacing w:val="-65"/>
          <w:w w:val="105"/>
          <w:sz w:val="23"/>
        </w:rPr>
        <w:t> </w:t>
      </w:r>
      <w:r>
        <w:rPr>
          <w:color w:val="606060"/>
          <w:w w:val="105"/>
          <w:sz w:val="23"/>
        </w:rPr>
        <w:t>MDR-13</w:t>
      </w:r>
      <w:r>
        <w:rPr>
          <w:color w:val="606060"/>
          <w:spacing w:val="11"/>
          <w:w w:val="105"/>
          <w:sz w:val="23"/>
        </w:rPr>
        <w:t> </w:t>
      </w:r>
      <w:r>
        <w:rPr>
          <w:color w:val="606060"/>
          <w:w w:val="105"/>
          <w:sz w:val="23"/>
        </w:rPr>
        <w:t>Biltmore</w:t>
      </w:r>
      <w:r>
        <w:rPr>
          <w:color w:val="606060"/>
          <w:spacing w:val="9"/>
          <w:w w:val="105"/>
          <w:sz w:val="23"/>
        </w:rPr>
        <w:t> </w:t>
      </w:r>
      <w:r>
        <w:rPr>
          <w:color w:val="707070"/>
          <w:w w:val="105"/>
          <w:sz w:val="23"/>
        </w:rPr>
        <w:t>Extension</w:t>
      </w:r>
      <w:r>
        <w:rPr>
          <w:color w:val="707070"/>
          <w:spacing w:val="15"/>
          <w:w w:val="105"/>
          <w:sz w:val="23"/>
        </w:rPr>
        <w:t> </w:t>
      </w:r>
      <w:r>
        <w:rPr>
          <w:color w:val="606060"/>
          <w:w w:val="105"/>
          <w:sz w:val="22"/>
        </w:rPr>
        <w:t>(1</w:t>
      </w:r>
      <w:r>
        <w:rPr>
          <w:color w:val="606060"/>
          <w:spacing w:val="8"/>
          <w:w w:val="105"/>
          <w:sz w:val="22"/>
        </w:rPr>
        <w:t> </w:t>
      </w:r>
      <w:r>
        <w:rPr>
          <w:color w:val="606060"/>
          <w:w w:val="105"/>
          <w:sz w:val="23"/>
        </w:rPr>
        <w:t>Feb)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660" w:val="left" w:leader="none"/>
        </w:tabs>
        <w:spacing w:line="244" w:lineRule="auto" w:before="0" w:after="0"/>
        <w:ind w:left="660" w:right="276" w:hanging="357"/>
        <w:jc w:val="left"/>
        <w:rPr>
          <w:color w:val="606060"/>
          <w:sz w:val="23"/>
        </w:rPr>
      </w:pPr>
      <w:r>
        <w:rPr>
          <w:color w:val="606060"/>
          <w:w w:val="105"/>
          <w:sz w:val="23"/>
        </w:rPr>
        <w:t>Spoke with and later received completed irrigation plans for LSF-3 from Mike</w:t>
      </w:r>
      <w:r>
        <w:rPr>
          <w:color w:val="606060"/>
          <w:spacing w:val="1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Clark, exchanged emails with Scout concerning scheduling of </w:t>
      </w:r>
      <w:r>
        <w:rPr>
          <w:color w:val="707070"/>
          <w:spacing w:val="-1"/>
          <w:w w:val="105"/>
          <w:sz w:val="23"/>
        </w:rPr>
        <w:t>Eag</w:t>
      </w:r>
      <w:r>
        <w:rPr>
          <w:color w:val="4F4F4F"/>
          <w:spacing w:val="-1"/>
          <w:w w:val="105"/>
          <w:sz w:val="23"/>
        </w:rPr>
        <w:t>le </w:t>
      </w:r>
      <w:r>
        <w:rPr>
          <w:color w:val="606060"/>
          <w:w w:val="105"/>
          <w:sz w:val="23"/>
        </w:rPr>
        <w:t>Project at Tot</w:t>
      </w:r>
      <w:r>
        <w:rPr>
          <w:color w:val="606060"/>
          <w:spacing w:val="-59"/>
          <w:w w:val="105"/>
          <w:sz w:val="23"/>
        </w:rPr>
        <w:t> </w:t>
      </w:r>
      <w:r>
        <w:rPr>
          <w:color w:val="606060"/>
          <w:w w:val="105"/>
          <w:sz w:val="23"/>
        </w:rPr>
        <w:t>Lot</w:t>
      </w:r>
      <w:r>
        <w:rPr>
          <w:color w:val="606060"/>
          <w:spacing w:val="9"/>
          <w:w w:val="105"/>
          <w:sz w:val="23"/>
        </w:rPr>
        <w:t> </w:t>
      </w:r>
      <w:r>
        <w:rPr>
          <w:color w:val="606060"/>
          <w:w w:val="105"/>
          <w:sz w:val="23"/>
        </w:rPr>
        <w:t>in Central</w:t>
      </w:r>
      <w:r>
        <w:rPr>
          <w:color w:val="606060"/>
          <w:spacing w:val="17"/>
          <w:w w:val="105"/>
          <w:sz w:val="23"/>
        </w:rPr>
        <w:t> </w:t>
      </w:r>
      <w:r>
        <w:rPr>
          <w:color w:val="606060"/>
          <w:w w:val="105"/>
          <w:sz w:val="23"/>
        </w:rPr>
        <w:t>Park</w:t>
      </w:r>
      <w:r>
        <w:rPr>
          <w:color w:val="606060"/>
          <w:spacing w:val="7"/>
          <w:w w:val="105"/>
          <w:sz w:val="23"/>
        </w:rPr>
        <w:t> </w:t>
      </w:r>
      <w:r>
        <w:rPr>
          <w:color w:val="606060"/>
          <w:w w:val="105"/>
          <w:sz w:val="23"/>
        </w:rPr>
        <w:t>(2</w:t>
      </w:r>
      <w:r>
        <w:rPr>
          <w:color w:val="606060"/>
          <w:spacing w:val="-1"/>
          <w:w w:val="105"/>
          <w:sz w:val="23"/>
        </w:rPr>
        <w:t> </w:t>
      </w:r>
      <w:r>
        <w:rPr>
          <w:color w:val="606060"/>
          <w:w w:val="105"/>
          <w:sz w:val="23"/>
        </w:rPr>
        <w:t>Feb)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666" w:val="left" w:leader="none"/>
        </w:tabs>
        <w:spacing w:line="244" w:lineRule="auto" w:before="0" w:after="0"/>
        <w:ind w:left="665" w:right="153" w:hanging="357"/>
        <w:jc w:val="left"/>
        <w:rPr>
          <w:color w:val="606060"/>
          <w:sz w:val="23"/>
        </w:rPr>
      </w:pPr>
      <w:r>
        <w:rPr>
          <w:color w:val="606060"/>
          <w:spacing w:val="-1"/>
          <w:w w:val="105"/>
          <w:sz w:val="23"/>
        </w:rPr>
        <w:t>Prepared</w:t>
      </w:r>
      <w:r>
        <w:rPr>
          <w:color w:val="606060"/>
          <w:spacing w:val="6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and</w:t>
      </w:r>
      <w:r>
        <w:rPr>
          <w:color w:val="606060"/>
          <w:spacing w:val="-8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emailed</w:t>
      </w:r>
      <w:r>
        <w:rPr>
          <w:color w:val="606060"/>
          <w:spacing w:val="5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CDD</w:t>
      </w:r>
      <w:r>
        <w:rPr>
          <w:color w:val="606060"/>
          <w:spacing w:val="-8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infrastructure</w:t>
      </w:r>
      <w:r>
        <w:rPr>
          <w:color w:val="606060"/>
          <w:spacing w:val="-14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placed</w:t>
      </w:r>
      <w:r>
        <w:rPr>
          <w:color w:val="606060"/>
          <w:spacing w:val="10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in</w:t>
      </w:r>
      <w:r>
        <w:rPr>
          <w:color w:val="606060"/>
          <w:spacing w:val="-13"/>
          <w:w w:val="105"/>
          <w:sz w:val="23"/>
        </w:rPr>
        <w:t> </w:t>
      </w:r>
      <w:r>
        <w:rPr>
          <w:color w:val="606060"/>
          <w:spacing w:val="-1"/>
          <w:w w:val="105"/>
          <w:sz w:val="23"/>
        </w:rPr>
        <w:t>service</w:t>
      </w:r>
      <w:r>
        <w:rPr>
          <w:color w:val="606060"/>
          <w:spacing w:val="-6"/>
          <w:w w:val="105"/>
          <w:sz w:val="23"/>
        </w:rPr>
        <w:t> </w:t>
      </w:r>
      <w:r>
        <w:rPr>
          <w:color w:val="606060"/>
          <w:w w:val="105"/>
          <w:sz w:val="23"/>
        </w:rPr>
        <w:t>for</w:t>
      </w:r>
      <w:r>
        <w:rPr>
          <w:color w:val="606060"/>
          <w:spacing w:val="-9"/>
          <w:w w:val="105"/>
          <w:sz w:val="23"/>
        </w:rPr>
        <w:t> </w:t>
      </w:r>
      <w:r>
        <w:rPr>
          <w:color w:val="606060"/>
          <w:w w:val="105"/>
          <w:sz w:val="23"/>
        </w:rPr>
        <w:t>2020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audit</w:t>
      </w:r>
      <w:r>
        <w:rPr>
          <w:color w:val="606060"/>
          <w:spacing w:val="-7"/>
          <w:w w:val="105"/>
          <w:sz w:val="23"/>
        </w:rPr>
        <w:t> </w:t>
      </w:r>
      <w:r>
        <w:rPr>
          <w:color w:val="606060"/>
          <w:w w:val="105"/>
          <w:sz w:val="23"/>
        </w:rPr>
        <w:t>to</w:t>
      </w:r>
      <w:r>
        <w:rPr>
          <w:color w:val="606060"/>
          <w:spacing w:val="-11"/>
          <w:w w:val="105"/>
          <w:sz w:val="23"/>
        </w:rPr>
        <w:t> </w:t>
      </w:r>
      <w:r>
        <w:rPr>
          <w:color w:val="606060"/>
          <w:w w:val="105"/>
          <w:sz w:val="23"/>
        </w:rPr>
        <w:t>Atkins</w:t>
      </w:r>
      <w:r>
        <w:rPr>
          <w:color w:val="606060"/>
          <w:spacing w:val="-57"/>
          <w:w w:val="105"/>
          <w:sz w:val="23"/>
        </w:rPr>
        <w:t> </w:t>
      </w:r>
      <w:r>
        <w:rPr>
          <w:color w:val="606060"/>
          <w:w w:val="105"/>
          <w:sz w:val="23"/>
        </w:rPr>
        <w:t>for signature</w:t>
      </w:r>
      <w:r>
        <w:rPr>
          <w:color w:val="606060"/>
          <w:spacing w:val="13"/>
          <w:w w:val="105"/>
          <w:sz w:val="23"/>
        </w:rPr>
        <w:t> </w:t>
      </w:r>
      <w:r>
        <w:rPr>
          <w:color w:val="606060"/>
          <w:w w:val="105"/>
          <w:sz w:val="23"/>
        </w:rPr>
        <w:t>cc'd</w:t>
      </w:r>
      <w:r>
        <w:rPr>
          <w:color w:val="606060"/>
          <w:spacing w:val="11"/>
          <w:w w:val="105"/>
          <w:sz w:val="23"/>
        </w:rPr>
        <w:t> </w:t>
      </w:r>
      <w:r>
        <w:rPr>
          <w:color w:val="606060"/>
          <w:w w:val="105"/>
          <w:sz w:val="23"/>
        </w:rPr>
        <w:t>Accounting,</w:t>
      </w:r>
      <w:r>
        <w:rPr>
          <w:color w:val="606060"/>
          <w:spacing w:val="21"/>
          <w:w w:val="105"/>
          <w:sz w:val="23"/>
        </w:rPr>
        <w:t> </w:t>
      </w:r>
      <w:r>
        <w:rPr>
          <w:color w:val="606060"/>
          <w:w w:val="105"/>
          <w:sz w:val="23"/>
        </w:rPr>
        <w:t>(3</w:t>
      </w:r>
      <w:r>
        <w:rPr>
          <w:color w:val="606060"/>
          <w:spacing w:val="4"/>
          <w:w w:val="105"/>
          <w:sz w:val="23"/>
        </w:rPr>
        <w:t> </w:t>
      </w:r>
      <w:r>
        <w:rPr>
          <w:color w:val="606060"/>
          <w:w w:val="105"/>
          <w:sz w:val="23"/>
        </w:rPr>
        <w:t>Feb)</w:t>
      </w:r>
    </w:p>
    <w:p>
      <w:pPr>
        <w:spacing w:after="0" w:line="244" w:lineRule="auto"/>
        <w:jc w:val="left"/>
        <w:rPr>
          <w:sz w:val="23"/>
        </w:rPr>
        <w:sectPr>
          <w:type w:val="continuous"/>
          <w:pgSz w:w="11900" w:h="15500"/>
          <w:pgMar w:top="1500" w:bottom="280" w:left="1600" w:right="1460"/>
        </w:sectPr>
      </w:pPr>
    </w:p>
    <w:p>
      <w:pPr>
        <w:pStyle w:val="ListParagraph"/>
        <w:numPr>
          <w:ilvl w:val="1"/>
          <w:numId w:val="30"/>
        </w:numPr>
        <w:tabs>
          <w:tab w:pos="656" w:val="left" w:leader="none"/>
        </w:tabs>
        <w:spacing w:line="244" w:lineRule="auto" w:before="73" w:after="0"/>
        <w:ind w:left="651" w:right="127" w:hanging="356"/>
        <w:jc w:val="left"/>
        <w:rPr>
          <w:color w:val="5D5D5D"/>
          <w:sz w:val="23"/>
        </w:rPr>
      </w:pPr>
      <w:r>
        <w:rPr/>
        <w:pict>
          <v:line style="position:absolute;mso-position-horizontal-relative:page;mso-position-vertical-relative:page;z-index:15774208" from="369.234985pt,769.91272pt" to="588.949027pt,769.91272pt" stroked="true" strokeweight=".480744pt" strokecolor="#000000">
            <v:stroke dashstyle="solid"/>
            <w10:wrap type="none"/>
          </v:line>
        </w:pict>
      </w:r>
      <w:r>
        <w:rPr>
          <w:color w:val="5D5D5D"/>
          <w:spacing w:val="-1"/>
          <w:w w:val="105"/>
          <w:sz w:val="23"/>
        </w:rPr>
        <w:t>Purchased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15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cy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of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engineered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mulch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from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Heinz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Nurseries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Tot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Lot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Eagle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Scout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project on personal credit card and attempting to set them up as a CDD vendor (4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ListParagraph"/>
        <w:numPr>
          <w:ilvl w:val="1"/>
          <w:numId w:val="30"/>
        </w:numPr>
        <w:tabs>
          <w:tab w:pos="646" w:val="left" w:leader="none"/>
        </w:tabs>
        <w:spacing w:line="252" w:lineRule="auto" w:before="0" w:after="0"/>
        <w:ind w:left="640" w:right="112" w:hanging="353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Set up new electric meter account for Artemis Way irrigation controller, met with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Sean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McGlynn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discussion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water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quality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testing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select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SWMFs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lakes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Southwood</w:t>
      </w:r>
      <w:r>
        <w:rPr>
          <w:color w:val="5D5D5D"/>
          <w:spacing w:val="13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removed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FL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090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added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Mission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Lake (5 Feb)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ListParagraph"/>
        <w:numPr>
          <w:ilvl w:val="1"/>
          <w:numId w:val="30"/>
        </w:numPr>
        <w:tabs>
          <w:tab w:pos="643" w:val="left" w:leader="none"/>
        </w:tabs>
        <w:spacing w:line="249" w:lineRule="auto" w:before="0" w:after="0"/>
        <w:ind w:left="631" w:right="235" w:hanging="353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Worked all day with All Pro in preparation of Tot Lot extension for Eagle Scout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Project,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supplied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City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Tallahassee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copy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of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District's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tax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exemption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new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electric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service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4140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Artemis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Way</w:t>
      </w:r>
      <w:r>
        <w:rPr>
          <w:color w:val="7C7C7C"/>
          <w:w w:val="105"/>
          <w:sz w:val="23"/>
        </w:rPr>
        <w:t>,</w:t>
      </w:r>
      <w:r>
        <w:rPr>
          <w:color w:val="7C7C7C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repairing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asphalt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alleyway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Unit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1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(8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636" w:val="left" w:leader="none"/>
        </w:tabs>
        <w:spacing w:line="249" w:lineRule="auto" w:before="0" w:after="0"/>
        <w:ind w:left="632" w:right="121" w:hanging="357"/>
        <w:jc w:val="both"/>
        <w:rPr>
          <w:color w:val="5D5D5D"/>
          <w:sz w:val="23"/>
        </w:rPr>
      </w:pPr>
      <w:r>
        <w:rPr>
          <w:color w:val="5D5D5D"/>
          <w:sz w:val="23"/>
        </w:rPr>
        <w:t>Light rain in morning, All Pro sodding areas at Tot Lot disturbed by expansion for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Eagle Scout Project</w:t>
      </w:r>
      <w:r>
        <w:rPr>
          <w:color w:val="7C7C7C"/>
          <w:sz w:val="23"/>
        </w:rPr>
        <w:t>, </w:t>
      </w:r>
      <w:r>
        <w:rPr>
          <w:color w:val="5D5D5D"/>
          <w:sz w:val="23"/>
        </w:rPr>
        <w:t>continued heavier rain in afternoon field operations shut down,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spoke with HOA on COT presentation at Thurs</w:t>
      </w:r>
      <w:r>
        <w:rPr>
          <w:color w:val="424244"/>
          <w:sz w:val="23"/>
        </w:rPr>
        <w:t>. </w:t>
      </w:r>
      <w:r>
        <w:rPr>
          <w:color w:val="5D5D5D"/>
          <w:sz w:val="23"/>
        </w:rPr>
        <w:t>CDD meeting and parent of Scout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about</w:t>
      </w:r>
      <w:r>
        <w:rPr>
          <w:color w:val="5D5D5D"/>
          <w:spacing w:val="11"/>
          <w:sz w:val="23"/>
        </w:rPr>
        <w:t> </w:t>
      </w:r>
      <w:r>
        <w:rPr>
          <w:color w:val="5D5D5D"/>
          <w:sz w:val="23"/>
        </w:rPr>
        <w:t>Saturday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project</w:t>
      </w:r>
      <w:r>
        <w:rPr>
          <w:color w:val="5D5D5D"/>
          <w:spacing w:val="8"/>
          <w:sz w:val="23"/>
        </w:rPr>
        <w:t> </w:t>
      </w:r>
      <w:r>
        <w:rPr>
          <w:color w:val="5D5D5D"/>
          <w:sz w:val="23"/>
        </w:rPr>
        <w:t>at</w:t>
      </w:r>
      <w:r>
        <w:rPr>
          <w:color w:val="5D5D5D"/>
          <w:spacing w:val="7"/>
          <w:sz w:val="23"/>
        </w:rPr>
        <w:t> </w:t>
      </w:r>
      <w:r>
        <w:rPr>
          <w:color w:val="5D5D5D"/>
          <w:sz w:val="23"/>
        </w:rPr>
        <w:t>Tot</w:t>
      </w:r>
      <w:r>
        <w:rPr>
          <w:color w:val="5D5D5D"/>
          <w:spacing w:val="7"/>
          <w:sz w:val="23"/>
        </w:rPr>
        <w:t> </w:t>
      </w:r>
      <w:r>
        <w:rPr>
          <w:color w:val="5D5D5D"/>
          <w:sz w:val="23"/>
        </w:rPr>
        <w:t>Lot</w:t>
      </w:r>
      <w:r>
        <w:rPr>
          <w:color w:val="5D5D5D"/>
          <w:spacing w:val="6"/>
          <w:sz w:val="23"/>
        </w:rPr>
        <w:t> </w:t>
      </w:r>
      <w:r>
        <w:rPr>
          <w:color w:val="5D5D5D"/>
          <w:sz w:val="23"/>
        </w:rPr>
        <w:t>(9</w:t>
      </w:r>
      <w:r>
        <w:rPr>
          <w:color w:val="5D5D5D"/>
          <w:spacing w:val="8"/>
          <w:sz w:val="23"/>
        </w:rPr>
        <w:t> </w:t>
      </w:r>
      <w:r>
        <w:rPr>
          <w:color w:val="5D5D5D"/>
          <w:sz w:val="23"/>
        </w:rPr>
        <w:t>Feb)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1"/>
          <w:numId w:val="30"/>
        </w:numPr>
        <w:tabs>
          <w:tab w:pos="636" w:val="left" w:leader="none"/>
        </w:tabs>
        <w:spacing w:line="249" w:lineRule="auto" w:before="0" w:after="0"/>
        <w:ind w:left="632" w:right="203" w:hanging="357"/>
        <w:jc w:val="left"/>
        <w:rPr>
          <w:color w:val="5D5D5D"/>
          <w:sz w:val="23"/>
        </w:rPr>
      </w:pPr>
      <w:r>
        <w:rPr>
          <w:color w:val="5D5D5D"/>
          <w:spacing w:val="-1"/>
          <w:w w:val="105"/>
          <w:sz w:val="23"/>
        </w:rPr>
        <w:t>Spoke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with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City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of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Tallahassee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Accounting</w:t>
      </w:r>
      <w:r>
        <w:rPr>
          <w:color w:val="5D5D5D"/>
          <w:spacing w:val="6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sent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request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set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new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water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meter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account for irrigation (potable) at 4140 Artemis Way</w:t>
      </w:r>
      <w:r>
        <w:rPr>
          <w:color w:val="7C7C7C"/>
          <w:w w:val="105"/>
          <w:sz w:val="23"/>
        </w:rPr>
        <w:t>, </w:t>
      </w:r>
      <w:r>
        <w:rPr>
          <w:color w:val="5D5D5D"/>
          <w:w w:val="105"/>
          <w:sz w:val="23"/>
        </w:rPr>
        <w:t>checked homeowner request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about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standing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water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Unit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25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alle</w:t>
      </w:r>
      <w:r>
        <w:rPr>
          <w:color w:val="5D5D5D"/>
          <w:spacing w:val="-39"/>
          <w:w w:val="105"/>
          <w:sz w:val="23"/>
        </w:rPr>
        <w:t> </w:t>
      </w:r>
      <w:r>
        <w:rPr>
          <w:color w:val="5D5D5D"/>
          <w:w w:val="105"/>
          <w:sz w:val="23"/>
        </w:rPr>
        <w:t>ywa</w:t>
      </w:r>
      <w:r>
        <w:rPr>
          <w:color w:val="7C7C7C"/>
          <w:w w:val="105"/>
          <w:sz w:val="23"/>
        </w:rPr>
        <w:t>y,</w:t>
      </w:r>
      <w:r>
        <w:rPr>
          <w:color w:val="7C7C7C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(10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30"/>
        </w:numPr>
        <w:tabs>
          <w:tab w:pos="636" w:val="left" w:leader="none"/>
        </w:tabs>
        <w:spacing w:line="247" w:lineRule="auto" w:before="0" w:after="0"/>
        <w:ind w:left="635" w:right="199" w:hanging="356"/>
        <w:jc w:val="left"/>
        <w:rPr>
          <w:color w:val="5D5D5D"/>
          <w:sz w:val="23"/>
        </w:rPr>
      </w:pPr>
      <w:r>
        <w:rPr>
          <w:color w:val="5D5D5D"/>
          <w:sz w:val="23"/>
        </w:rPr>
        <w:t>Set up Sales Center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for 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attend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monthly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CDD meet ing</w:t>
      </w:r>
      <w:r>
        <w:rPr>
          <w:color w:val="7C7C7C"/>
          <w:sz w:val="23"/>
        </w:rPr>
        <w:t>, </w:t>
      </w:r>
      <w:r>
        <w:rPr>
          <w:color w:val="5D5D5D"/>
          <w:sz w:val="23"/>
        </w:rPr>
        <w:t>rescheduled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FSU Film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School</w:t>
      </w:r>
      <w:r>
        <w:rPr>
          <w:color w:val="5D5D5D"/>
          <w:spacing w:val="19"/>
          <w:sz w:val="23"/>
        </w:rPr>
        <w:t> </w:t>
      </w:r>
      <w:r>
        <w:rPr>
          <w:color w:val="5D5D5D"/>
          <w:sz w:val="23"/>
        </w:rPr>
        <w:t>shoot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to</w:t>
      </w:r>
      <w:r>
        <w:rPr>
          <w:color w:val="5D5D5D"/>
          <w:spacing w:val="19"/>
          <w:sz w:val="23"/>
        </w:rPr>
        <w:t> </w:t>
      </w:r>
      <w:r>
        <w:rPr>
          <w:color w:val="5D5D5D"/>
          <w:sz w:val="23"/>
        </w:rPr>
        <w:t>1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March</w:t>
      </w:r>
      <w:r>
        <w:rPr>
          <w:color w:val="5D5D5D"/>
          <w:spacing w:val="18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resent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agreements</w:t>
      </w:r>
      <w:r>
        <w:rPr>
          <w:color w:val="7C7C7C"/>
          <w:sz w:val="23"/>
        </w:rPr>
        <w:t>,</w:t>
      </w:r>
      <w:r>
        <w:rPr>
          <w:color w:val="7C7C7C"/>
          <w:spacing w:val="17"/>
          <w:sz w:val="23"/>
        </w:rPr>
        <w:t> </w:t>
      </w:r>
      <w:r>
        <w:rPr>
          <w:color w:val="5D5D5D"/>
          <w:sz w:val="23"/>
        </w:rPr>
        <w:t>ordered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15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c</w:t>
      </w:r>
      <w:r>
        <w:rPr>
          <w:color w:val="7C7C7C"/>
          <w:sz w:val="23"/>
        </w:rPr>
        <w:t>y</w:t>
      </w:r>
      <w:r>
        <w:rPr>
          <w:color w:val="7C7C7C"/>
          <w:spacing w:val="13"/>
          <w:sz w:val="23"/>
        </w:rPr>
        <w:t> </w:t>
      </w:r>
      <w:r>
        <w:rPr>
          <w:color w:val="5D5D5D"/>
          <w:sz w:val="23"/>
        </w:rPr>
        <w:t>of</w:t>
      </w:r>
      <w:r>
        <w:rPr>
          <w:color w:val="5D5D5D"/>
          <w:spacing w:val="12"/>
          <w:sz w:val="23"/>
        </w:rPr>
        <w:t> </w:t>
      </w:r>
      <w:r>
        <w:rPr>
          <w:color w:val="5D5D5D"/>
          <w:sz w:val="23"/>
        </w:rPr>
        <w:t>engineered</w:t>
      </w:r>
      <w:r>
        <w:rPr>
          <w:color w:val="5D5D5D"/>
          <w:spacing w:val="47"/>
          <w:sz w:val="23"/>
        </w:rPr>
        <w:t> </w:t>
      </w:r>
      <w:r>
        <w:rPr>
          <w:color w:val="5D5D5D"/>
          <w:sz w:val="23"/>
        </w:rPr>
        <w:t>mulch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placed</w:t>
      </w:r>
      <w:r>
        <w:rPr>
          <w:color w:val="5D5D5D"/>
          <w:spacing w:val="20"/>
          <w:sz w:val="23"/>
        </w:rPr>
        <w:t> </w:t>
      </w:r>
      <w:r>
        <w:rPr>
          <w:color w:val="5D5D5D"/>
          <w:sz w:val="23"/>
        </w:rPr>
        <w:t>order</w:t>
      </w:r>
      <w:r>
        <w:rPr>
          <w:color w:val="5D5D5D"/>
          <w:spacing w:val="20"/>
          <w:sz w:val="23"/>
        </w:rPr>
        <w:t> </w:t>
      </w:r>
      <w:r>
        <w:rPr>
          <w:color w:val="5D5D5D"/>
          <w:sz w:val="23"/>
        </w:rPr>
        <w:t>for</w:t>
      </w:r>
      <w:r>
        <w:rPr>
          <w:color w:val="5D5D5D"/>
          <w:spacing w:val="12"/>
          <w:sz w:val="23"/>
        </w:rPr>
        <w:t> </w:t>
      </w:r>
      <w:r>
        <w:rPr>
          <w:color w:val="5D5D5D"/>
          <w:sz w:val="23"/>
        </w:rPr>
        <w:t>85</w:t>
      </w:r>
      <w:r>
        <w:rPr>
          <w:color w:val="5D5D5D"/>
          <w:spacing w:val="10"/>
          <w:sz w:val="23"/>
        </w:rPr>
        <w:t> </w:t>
      </w:r>
      <w:r>
        <w:rPr>
          <w:color w:val="5D5D5D"/>
          <w:sz w:val="23"/>
        </w:rPr>
        <w:t>cy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from</w:t>
      </w:r>
      <w:r>
        <w:rPr>
          <w:color w:val="5D5D5D"/>
          <w:spacing w:val="22"/>
          <w:sz w:val="23"/>
        </w:rPr>
        <w:t> </w:t>
      </w:r>
      <w:r>
        <w:rPr>
          <w:color w:val="5D5D5D"/>
          <w:sz w:val="23"/>
        </w:rPr>
        <w:t>Miller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Rec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to</w:t>
      </w:r>
      <w:r>
        <w:rPr>
          <w:color w:val="5D5D5D"/>
          <w:spacing w:val="11"/>
          <w:sz w:val="23"/>
        </w:rPr>
        <w:t> </w:t>
      </w:r>
      <w:r>
        <w:rPr>
          <w:color w:val="5D5D5D"/>
          <w:sz w:val="23"/>
        </w:rPr>
        <w:t>be</w:t>
      </w:r>
      <w:r>
        <w:rPr>
          <w:color w:val="5D5D5D"/>
          <w:spacing w:val="3"/>
          <w:sz w:val="23"/>
        </w:rPr>
        <w:t> </w:t>
      </w:r>
      <w:r>
        <w:rPr>
          <w:color w:val="5D5D5D"/>
          <w:sz w:val="23"/>
        </w:rPr>
        <w:t>delivered</w:t>
      </w:r>
      <w:r>
        <w:rPr>
          <w:color w:val="5D5D5D"/>
          <w:spacing w:val="29"/>
          <w:sz w:val="23"/>
        </w:rPr>
        <w:t> </w:t>
      </w:r>
      <w:r>
        <w:rPr>
          <w:color w:val="5D5D5D"/>
          <w:sz w:val="23"/>
        </w:rPr>
        <w:t>next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month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(11</w:t>
      </w:r>
      <w:r>
        <w:rPr>
          <w:color w:val="5D5D5D"/>
          <w:spacing w:val="20"/>
          <w:sz w:val="23"/>
        </w:rPr>
        <w:t> </w:t>
      </w:r>
      <w:r>
        <w:rPr>
          <w:color w:val="5D5D5D"/>
          <w:sz w:val="23"/>
        </w:rPr>
        <w:t>Feb)</w:t>
      </w: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642" w:val="left" w:leader="none"/>
        </w:tabs>
        <w:spacing w:line="247" w:lineRule="auto" w:before="0" w:after="0"/>
        <w:ind w:left="638" w:right="196" w:hanging="352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Received link for City for rules on electric scooter use and forwarded to District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Counsel for review</w:t>
      </w:r>
      <w:r>
        <w:rPr>
          <w:color w:val="7C7C7C"/>
          <w:w w:val="105"/>
          <w:sz w:val="23"/>
        </w:rPr>
        <w:t>, </w:t>
      </w:r>
      <w:r>
        <w:rPr>
          <w:color w:val="5D5D5D"/>
          <w:w w:val="105"/>
          <w:sz w:val="23"/>
        </w:rPr>
        <w:t>received W-9 from new vendor (Heinz Nurseries)</w:t>
      </w:r>
      <w:r>
        <w:rPr>
          <w:color w:val="7C7C7C"/>
          <w:w w:val="105"/>
          <w:sz w:val="23"/>
        </w:rPr>
        <w:t>, </w:t>
      </w:r>
      <w:r>
        <w:rPr>
          <w:color w:val="5D5D5D"/>
          <w:w w:val="105"/>
          <w:sz w:val="23"/>
        </w:rPr>
        <w:t>spoke with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Scout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on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re-scheduling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Tot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Lot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Eagle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project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following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weekend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due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weather</w:t>
      </w:r>
      <w:r>
        <w:rPr>
          <w:color w:val="7C7C7C"/>
          <w:w w:val="105"/>
          <w:sz w:val="23"/>
        </w:rPr>
        <w:t>,</w:t>
      </w:r>
      <w:r>
        <w:rPr>
          <w:color w:val="7C7C7C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spoke with homeowner on Board acceptance of letter to Special Magistrate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concerning</w:t>
      </w:r>
      <w:r>
        <w:rPr>
          <w:color w:val="5D5D5D"/>
          <w:spacing w:val="16"/>
          <w:w w:val="105"/>
          <w:sz w:val="23"/>
        </w:rPr>
        <w:t> </w:t>
      </w:r>
      <w:r>
        <w:rPr>
          <w:color w:val="5D5D5D"/>
          <w:w w:val="105"/>
          <w:sz w:val="23"/>
        </w:rPr>
        <w:t>golf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course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lot (12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ListParagraph"/>
        <w:numPr>
          <w:ilvl w:val="1"/>
          <w:numId w:val="30"/>
        </w:numPr>
        <w:tabs>
          <w:tab w:pos="641" w:val="left" w:leader="none"/>
        </w:tabs>
        <w:spacing w:line="249" w:lineRule="auto" w:before="1" w:after="0"/>
        <w:ind w:left="641" w:right="154" w:hanging="361"/>
        <w:jc w:val="left"/>
        <w:rPr>
          <w:color w:val="5D5D5D"/>
          <w:sz w:val="23"/>
        </w:rPr>
      </w:pPr>
      <w:r>
        <w:rPr>
          <w:color w:val="5D5D5D"/>
          <w:sz w:val="23"/>
        </w:rPr>
        <w:t>Spoke with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homeowner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 Unit 25 about drainage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issue between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houses</w:t>
      </w:r>
      <w:r>
        <w:rPr>
          <w:color w:val="7C7C7C"/>
          <w:sz w:val="23"/>
        </w:rPr>
        <w:t>, </w:t>
      </w:r>
      <w:r>
        <w:rPr>
          <w:color w:val="5D5D5D"/>
          <w:sz w:val="23"/>
        </w:rPr>
        <w:t>M</w:t>
      </w:r>
      <w:r>
        <w:rPr>
          <w:color w:val="424244"/>
          <w:sz w:val="23"/>
        </w:rPr>
        <w:t>-</w:t>
      </w:r>
      <w:r>
        <w:rPr>
          <w:color w:val="5D5D5D"/>
          <w:sz w:val="23"/>
        </w:rPr>
        <w:t>Inc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continues</w:t>
      </w:r>
      <w:r>
        <w:rPr>
          <w:color w:val="5D5D5D"/>
          <w:spacing w:val="21"/>
          <w:sz w:val="23"/>
        </w:rPr>
        <w:t> </w:t>
      </w:r>
      <w:r>
        <w:rPr>
          <w:color w:val="5D5D5D"/>
          <w:sz w:val="23"/>
        </w:rPr>
        <w:t>curd</w:t>
      </w:r>
      <w:r>
        <w:rPr>
          <w:color w:val="5D5D5D"/>
          <w:spacing w:val="27"/>
          <w:sz w:val="23"/>
        </w:rPr>
        <w:t> </w:t>
      </w:r>
      <w:r>
        <w:rPr>
          <w:color w:val="5D5D5D"/>
          <w:sz w:val="23"/>
        </w:rPr>
        <w:t>pour</w:t>
      </w:r>
      <w:r>
        <w:rPr>
          <w:color w:val="5D5D5D"/>
          <w:spacing w:val="25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LSF</w:t>
      </w:r>
      <w:r>
        <w:rPr>
          <w:color w:val="424244"/>
          <w:sz w:val="23"/>
        </w:rPr>
        <w:t>-</w:t>
      </w:r>
      <w:r>
        <w:rPr>
          <w:color w:val="5D5D5D"/>
          <w:sz w:val="23"/>
        </w:rPr>
        <w:t>3</w:t>
      </w:r>
      <w:r>
        <w:rPr>
          <w:color w:val="7C7C7C"/>
          <w:sz w:val="23"/>
        </w:rPr>
        <w:t>,</w:t>
      </w:r>
      <w:r>
        <w:rPr>
          <w:color w:val="7C7C7C"/>
          <w:spacing w:val="20"/>
          <w:sz w:val="23"/>
        </w:rPr>
        <w:t> </w:t>
      </w:r>
      <w:r>
        <w:rPr>
          <w:color w:val="5D5D5D"/>
          <w:sz w:val="23"/>
        </w:rPr>
        <w:t>working</w:t>
      </w:r>
      <w:r>
        <w:rPr>
          <w:color w:val="5D5D5D"/>
          <w:spacing w:val="11"/>
          <w:sz w:val="23"/>
        </w:rPr>
        <w:t> </w:t>
      </w:r>
      <w:r>
        <w:rPr>
          <w:color w:val="5D5D5D"/>
          <w:sz w:val="23"/>
        </w:rPr>
        <w:t>on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release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of</w:t>
      </w:r>
      <w:r>
        <w:rPr>
          <w:color w:val="5D5D5D"/>
          <w:spacing w:val="11"/>
          <w:sz w:val="23"/>
        </w:rPr>
        <w:t> </w:t>
      </w:r>
      <w:r>
        <w:rPr>
          <w:color w:val="5D5D5D"/>
          <w:sz w:val="23"/>
        </w:rPr>
        <w:t>temporary</w:t>
      </w:r>
      <w:r>
        <w:rPr>
          <w:color w:val="5D5D5D"/>
          <w:spacing w:val="33"/>
          <w:sz w:val="23"/>
        </w:rPr>
        <w:t> </w:t>
      </w:r>
      <w:r>
        <w:rPr>
          <w:color w:val="5D5D5D"/>
          <w:sz w:val="23"/>
        </w:rPr>
        <w:t>easement</w:t>
      </w:r>
      <w:r>
        <w:rPr>
          <w:color w:val="5D5D5D"/>
          <w:spacing w:val="53"/>
          <w:sz w:val="23"/>
        </w:rPr>
        <w:t> </w:t>
      </w:r>
      <w:r>
        <w:rPr>
          <w:color w:val="5D5D5D"/>
          <w:sz w:val="23"/>
        </w:rPr>
        <w:t>to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St.</w:t>
      </w:r>
      <w:r>
        <w:rPr>
          <w:color w:val="5D5D5D"/>
          <w:spacing w:val="3"/>
          <w:sz w:val="23"/>
        </w:rPr>
        <w:t> </w:t>
      </w:r>
      <w:r>
        <w:rPr>
          <w:color w:val="5D5D5D"/>
          <w:sz w:val="23"/>
        </w:rPr>
        <w:t>Joe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on property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sale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in LSF-7 to Josh Kasper</w:t>
      </w:r>
      <w:r>
        <w:rPr>
          <w:color w:val="7C7C7C"/>
          <w:sz w:val="23"/>
        </w:rPr>
        <w:t>, </w:t>
      </w:r>
      <w:r>
        <w:rPr>
          <w:color w:val="5D5D5D"/>
          <w:sz w:val="23"/>
        </w:rPr>
        <w:t>responded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to homeowner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concerns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on All</w:t>
      </w:r>
      <w:r>
        <w:rPr>
          <w:color w:val="5D5D5D"/>
          <w:spacing w:val="-55"/>
          <w:sz w:val="23"/>
        </w:rPr>
        <w:t> </w:t>
      </w:r>
      <w:r>
        <w:rPr>
          <w:color w:val="5D5D5D"/>
          <w:sz w:val="23"/>
        </w:rPr>
        <w:t>Pro</w:t>
      </w:r>
      <w:r>
        <w:rPr>
          <w:color w:val="5D5D5D"/>
          <w:spacing w:val="9"/>
          <w:sz w:val="23"/>
        </w:rPr>
        <w:t> </w:t>
      </w:r>
      <w:r>
        <w:rPr>
          <w:color w:val="5D5D5D"/>
          <w:sz w:val="23"/>
        </w:rPr>
        <w:t>trimming</w:t>
      </w:r>
      <w:r>
        <w:rPr>
          <w:color w:val="5D5D5D"/>
          <w:spacing w:val="16"/>
          <w:sz w:val="23"/>
        </w:rPr>
        <w:t> </w:t>
      </w:r>
      <w:r>
        <w:rPr>
          <w:color w:val="5D5D5D"/>
          <w:sz w:val="23"/>
        </w:rPr>
        <w:t>of</w:t>
      </w:r>
      <w:r>
        <w:rPr>
          <w:color w:val="5D5D5D"/>
          <w:spacing w:val="5"/>
          <w:sz w:val="23"/>
        </w:rPr>
        <w:t> </w:t>
      </w:r>
      <w:r>
        <w:rPr>
          <w:color w:val="5D5D5D"/>
          <w:sz w:val="23"/>
        </w:rPr>
        <w:t>street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tree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2"/>
          <w:sz w:val="23"/>
        </w:rPr>
        <w:t> </w:t>
      </w:r>
      <w:r>
        <w:rPr>
          <w:color w:val="5D5D5D"/>
          <w:sz w:val="23"/>
        </w:rPr>
        <w:t>front</w:t>
      </w:r>
      <w:r>
        <w:rPr>
          <w:color w:val="5D5D5D"/>
          <w:spacing w:val="10"/>
          <w:sz w:val="23"/>
        </w:rPr>
        <w:t> </w:t>
      </w:r>
      <w:r>
        <w:rPr>
          <w:color w:val="5D5D5D"/>
          <w:sz w:val="23"/>
        </w:rPr>
        <w:t>of</w:t>
      </w:r>
      <w:r>
        <w:rPr>
          <w:color w:val="5D5D5D"/>
          <w:spacing w:val="11"/>
          <w:sz w:val="23"/>
        </w:rPr>
        <w:t> </w:t>
      </w:r>
      <w:r>
        <w:rPr>
          <w:color w:val="5D5D5D"/>
          <w:sz w:val="23"/>
        </w:rPr>
        <w:t>his</w:t>
      </w:r>
      <w:r>
        <w:rPr>
          <w:color w:val="5D5D5D"/>
          <w:spacing w:val="3"/>
          <w:sz w:val="23"/>
        </w:rPr>
        <w:t> </w:t>
      </w:r>
      <w:r>
        <w:rPr>
          <w:color w:val="5D5D5D"/>
          <w:sz w:val="23"/>
        </w:rPr>
        <w:t>townhome</w:t>
      </w:r>
      <w:r>
        <w:rPr>
          <w:color w:val="5D5D5D"/>
          <w:spacing w:val="23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3"/>
          <w:sz w:val="23"/>
        </w:rPr>
        <w:t> </w:t>
      </w:r>
      <w:r>
        <w:rPr>
          <w:color w:val="5D5D5D"/>
          <w:sz w:val="23"/>
        </w:rPr>
        <w:t>Unit</w:t>
      </w:r>
      <w:r>
        <w:rPr>
          <w:color w:val="5D5D5D"/>
          <w:spacing w:val="13"/>
          <w:sz w:val="23"/>
        </w:rPr>
        <w:t> </w:t>
      </w:r>
      <w:r>
        <w:rPr>
          <w:color w:val="5D5D5D"/>
          <w:sz w:val="23"/>
        </w:rPr>
        <w:t>1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(15</w:t>
      </w:r>
      <w:r>
        <w:rPr>
          <w:color w:val="5D5D5D"/>
          <w:spacing w:val="14"/>
          <w:sz w:val="23"/>
        </w:rPr>
        <w:t> </w:t>
      </w:r>
      <w:r>
        <w:rPr>
          <w:color w:val="5D5D5D"/>
          <w:sz w:val="23"/>
        </w:rPr>
        <w:t>Feb)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30"/>
        </w:numPr>
        <w:tabs>
          <w:tab w:pos="647" w:val="left" w:leader="none"/>
        </w:tabs>
        <w:spacing w:line="244" w:lineRule="auto" w:before="0" w:after="0"/>
        <w:ind w:left="640" w:right="283" w:hanging="354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Responded to homeowner on CDD meetings and there relation to the HOA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meetings in Southwood</w:t>
      </w:r>
      <w:r>
        <w:rPr>
          <w:color w:val="7C7C7C"/>
          <w:w w:val="105"/>
          <w:sz w:val="23"/>
        </w:rPr>
        <w:t>, </w:t>
      </w:r>
      <w:r>
        <w:rPr>
          <w:color w:val="5D5D5D"/>
          <w:w w:val="105"/>
          <w:sz w:val="23"/>
        </w:rPr>
        <w:t>received second Covid 19 vaccine with no side effects as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sz w:val="23"/>
        </w:rPr>
        <w:t>of today</w:t>
      </w:r>
      <w:r>
        <w:rPr>
          <w:color w:val="7C7C7C"/>
          <w:sz w:val="23"/>
        </w:rPr>
        <w:t>, </w:t>
      </w:r>
      <w:r>
        <w:rPr>
          <w:color w:val="5D5D5D"/>
          <w:sz w:val="23"/>
        </w:rPr>
        <w:t>met with M-Inc on scheduling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irrigation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crossing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at Goldenrod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Four</w:t>
      </w:r>
      <w:r>
        <w:rPr>
          <w:color w:val="5D5D5D"/>
          <w:spacing w:val="1"/>
          <w:sz w:val="23"/>
        </w:rPr>
        <w:t> </w:t>
      </w:r>
      <w:r>
        <w:rPr>
          <w:color w:val="5D5D5D"/>
          <w:w w:val="105"/>
          <w:sz w:val="23"/>
        </w:rPr>
        <w:t>Oaks as they continue to pour curb and cutter and prepare subgrade for streets 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7C7C7C"/>
          <w:w w:val="105"/>
          <w:sz w:val="23"/>
        </w:rPr>
        <w:t>,</w:t>
      </w:r>
      <w:r>
        <w:rPr>
          <w:color w:val="7C7C7C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spoke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Scout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about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re-scheduling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project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(3</w:t>
      </w:r>
      <w:r>
        <w:rPr>
          <w:color w:val="5D5D5D"/>
          <w:w w:val="105"/>
          <w:sz w:val="23"/>
          <w:vertAlign w:val="superscript"/>
        </w:rPr>
        <w:t>rd</w:t>
      </w:r>
      <w:r>
        <w:rPr>
          <w:color w:val="5D5D5D"/>
          <w:spacing w:val="-10"/>
          <w:w w:val="105"/>
          <w:sz w:val="23"/>
          <w:vertAlign w:val="baseline"/>
        </w:rPr>
        <w:t> </w:t>
      </w:r>
      <w:r>
        <w:rPr>
          <w:color w:val="5D5D5D"/>
          <w:w w:val="105"/>
          <w:sz w:val="23"/>
          <w:vertAlign w:val="baseline"/>
        </w:rPr>
        <w:t>time)</w:t>
      </w:r>
      <w:r>
        <w:rPr>
          <w:color w:val="5D5D5D"/>
          <w:spacing w:val="-11"/>
          <w:w w:val="105"/>
          <w:sz w:val="23"/>
          <w:vertAlign w:val="baseline"/>
        </w:rPr>
        <w:t> </w:t>
      </w:r>
      <w:r>
        <w:rPr>
          <w:color w:val="5D5D5D"/>
          <w:w w:val="105"/>
          <w:sz w:val="23"/>
          <w:vertAlign w:val="baseline"/>
        </w:rPr>
        <w:t>at</w:t>
      </w:r>
      <w:r>
        <w:rPr>
          <w:color w:val="5D5D5D"/>
          <w:spacing w:val="-12"/>
          <w:w w:val="105"/>
          <w:sz w:val="23"/>
          <w:vertAlign w:val="baseline"/>
        </w:rPr>
        <w:t> </w:t>
      </w:r>
      <w:r>
        <w:rPr>
          <w:color w:val="5D5D5D"/>
          <w:w w:val="105"/>
          <w:sz w:val="23"/>
          <w:vertAlign w:val="baseline"/>
        </w:rPr>
        <w:t>Tot</w:t>
      </w:r>
      <w:r>
        <w:rPr>
          <w:color w:val="5D5D5D"/>
          <w:spacing w:val="-9"/>
          <w:w w:val="105"/>
          <w:sz w:val="23"/>
          <w:vertAlign w:val="baseline"/>
        </w:rPr>
        <w:t> </w:t>
      </w:r>
      <w:r>
        <w:rPr>
          <w:color w:val="5D5D5D"/>
          <w:w w:val="105"/>
          <w:sz w:val="23"/>
          <w:vertAlign w:val="baseline"/>
        </w:rPr>
        <w:t>Lot</w:t>
      </w:r>
      <w:r>
        <w:rPr>
          <w:color w:val="5D5D5D"/>
          <w:spacing w:val="-13"/>
          <w:w w:val="105"/>
          <w:sz w:val="23"/>
          <w:vertAlign w:val="baseline"/>
        </w:rPr>
        <w:t> </w:t>
      </w:r>
      <w:r>
        <w:rPr>
          <w:color w:val="5D5D5D"/>
          <w:w w:val="105"/>
          <w:sz w:val="23"/>
          <w:vertAlign w:val="baseline"/>
        </w:rPr>
        <w:t>(16</w:t>
      </w:r>
      <w:r>
        <w:rPr>
          <w:color w:val="5D5D5D"/>
          <w:spacing w:val="-9"/>
          <w:w w:val="105"/>
          <w:sz w:val="23"/>
          <w:vertAlign w:val="baseline"/>
        </w:rPr>
        <w:t> </w:t>
      </w:r>
      <w:r>
        <w:rPr>
          <w:color w:val="5D5D5D"/>
          <w:w w:val="105"/>
          <w:sz w:val="23"/>
          <w:vertAlign w:val="baseline"/>
        </w:rPr>
        <w:t>Feb)</w:t>
      </w: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30"/>
        </w:numPr>
        <w:tabs>
          <w:tab w:pos="642" w:val="left" w:leader="none"/>
        </w:tabs>
        <w:spacing w:line="244" w:lineRule="auto" w:before="0" w:after="0"/>
        <w:ind w:left="645" w:right="159" w:hanging="364"/>
        <w:jc w:val="both"/>
        <w:rPr>
          <w:color w:val="5D5D5D"/>
          <w:sz w:val="23"/>
        </w:rPr>
      </w:pPr>
      <w:r>
        <w:rPr>
          <w:color w:val="5D5D5D"/>
          <w:w w:val="105"/>
          <w:sz w:val="23"/>
        </w:rPr>
        <w:t>Met with M-Inc in LSF-3 as they continue to pour curb and gutter and hauling 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base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material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streets</w:t>
      </w:r>
      <w:r>
        <w:rPr>
          <w:color w:val="7C7C7C"/>
          <w:w w:val="105"/>
          <w:sz w:val="23"/>
        </w:rPr>
        <w:t>,</w:t>
      </w:r>
      <w:r>
        <w:rPr>
          <w:color w:val="7C7C7C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emailed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St.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Joe</w:t>
      </w:r>
      <w:r>
        <w:rPr>
          <w:color w:val="5D5D5D"/>
          <w:spacing w:val="37"/>
          <w:w w:val="105"/>
          <w:sz w:val="23"/>
        </w:rPr>
        <w:t> </w:t>
      </w:r>
      <w:r>
        <w:rPr>
          <w:color w:val="5D5D5D"/>
          <w:w w:val="105"/>
          <w:sz w:val="23"/>
        </w:rPr>
        <w:t>LSF-7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strip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sold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homeowner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release</w:t>
      </w:r>
    </w:p>
    <w:p>
      <w:pPr>
        <w:spacing w:after="0" w:line="244" w:lineRule="auto"/>
        <w:jc w:val="both"/>
        <w:rPr>
          <w:sz w:val="23"/>
        </w:rPr>
        <w:sectPr>
          <w:footerReference w:type="default" r:id="rId98"/>
          <w:pgSz w:w="11900" w:h="15500"/>
          <w:pgMar w:footer="0" w:header="0" w:top="1380" w:bottom="0" w:left="1600" w:right="1460"/>
        </w:sectPr>
      </w:pPr>
    </w:p>
    <w:p>
      <w:pPr>
        <w:spacing w:line="249" w:lineRule="auto" w:before="69"/>
        <w:ind w:left="547" w:right="51" w:firstLine="4"/>
        <w:jc w:val="left"/>
        <w:rPr>
          <w:rFonts w:ascii="Times New Roman"/>
          <w:sz w:val="23"/>
        </w:rPr>
      </w:pPr>
      <w:r>
        <w:rPr/>
        <w:pict>
          <v:line style="position:absolute;mso-position-horizontal-relative:page;mso-position-vertical-relative:page;z-index:15774720" from="249.041306pt,769.672241pt" to="590.391348pt,769.672241pt" stroked="true" strokeweight=".480744pt" strokecolor="#000000">
            <v:stroke dashstyle="solid"/>
            <w10:wrap type="none"/>
          </v:line>
        </w:pict>
      </w:r>
      <w:r>
        <w:rPr>
          <w:rFonts w:ascii="Times New Roman"/>
          <w:color w:val="5D5D5D"/>
          <w:spacing w:val="-1"/>
          <w:w w:val="105"/>
          <w:sz w:val="23"/>
        </w:rPr>
        <w:t>of</w:t>
      </w:r>
      <w:r>
        <w:rPr>
          <w:rFonts w:ascii="Times New Roman"/>
          <w:color w:val="5D5D5D"/>
          <w:spacing w:val="-14"/>
          <w:w w:val="105"/>
          <w:sz w:val="23"/>
        </w:rPr>
        <w:t> </w:t>
      </w:r>
      <w:r>
        <w:rPr>
          <w:rFonts w:ascii="Times New Roman"/>
          <w:color w:val="5D5D5D"/>
          <w:spacing w:val="-1"/>
          <w:w w:val="105"/>
          <w:sz w:val="23"/>
        </w:rPr>
        <w:t>temporary</w:t>
      </w:r>
      <w:r>
        <w:rPr>
          <w:rFonts w:ascii="Times New Roman"/>
          <w:color w:val="5D5D5D"/>
          <w:spacing w:val="3"/>
          <w:w w:val="105"/>
          <w:sz w:val="23"/>
        </w:rPr>
        <w:t> </w:t>
      </w:r>
      <w:r>
        <w:rPr>
          <w:rFonts w:ascii="Times New Roman"/>
          <w:color w:val="5D5D5D"/>
          <w:spacing w:val="-1"/>
          <w:w w:val="105"/>
          <w:sz w:val="23"/>
        </w:rPr>
        <w:t>maintenance easement</w:t>
      </w:r>
      <w:r>
        <w:rPr>
          <w:rFonts w:ascii="Times New Roman"/>
          <w:color w:val="5D5D5D"/>
          <w:spacing w:val="-3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docs</w:t>
      </w:r>
      <w:r>
        <w:rPr>
          <w:rFonts w:ascii="Times New Roman"/>
          <w:color w:val="5D5D5D"/>
          <w:spacing w:val="-10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for</w:t>
      </w:r>
      <w:r>
        <w:rPr>
          <w:rFonts w:ascii="Times New Roman"/>
          <w:color w:val="5D5D5D"/>
          <w:spacing w:val="-15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signature,</w:t>
      </w:r>
      <w:r>
        <w:rPr>
          <w:rFonts w:ascii="Times New Roman"/>
          <w:color w:val="5D5D5D"/>
          <w:spacing w:val="-3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spoke</w:t>
      </w:r>
      <w:r>
        <w:rPr>
          <w:rFonts w:ascii="Times New Roman"/>
          <w:color w:val="5D5D5D"/>
          <w:spacing w:val="-8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with</w:t>
      </w:r>
      <w:r>
        <w:rPr>
          <w:rFonts w:ascii="Times New Roman"/>
          <w:color w:val="5D5D5D"/>
          <w:spacing w:val="-6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City</w:t>
      </w:r>
      <w:r>
        <w:rPr>
          <w:rFonts w:ascii="Times New Roman"/>
          <w:color w:val="5D5D5D"/>
          <w:spacing w:val="-9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of</w:t>
      </w:r>
      <w:r>
        <w:rPr>
          <w:rFonts w:ascii="Times New Roman"/>
          <w:color w:val="5D5D5D"/>
          <w:spacing w:val="-58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Tallahassee Traffic on possible median cut on Orange Ave for LSF-3 and</w:t>
      </w:r>
      <w:r>
        <w:rPr>
          <w:rFonts w:ascii="Times New Roman"/>
          <w:color w:val="5D5D5D"/>
          <w:spacing w:val="-58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crosswalks</w:t>
      </w:r>
      <w:r>
        <w:rPr>
          <w:rFonts w:ascii="Times New Roman"/>
          <w:color w:val="5D5D5D"/>
          <w:spacing w:val="17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in</w:t>
      </w:r>
      <w:r>
        <w:rPr>
          <w:rFonts w:ascii="Times New Roman"/>
          <w:color w:val="5D5D5D"/>
          <w:spacing w:val="-5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several</w:t>
      </w:r>
      <w:r>
        <w:rPr>
          <w:rFonts w:ascii="Times New Roman"/>
          <w:color w:val="5D5D5D"/>
          <w:spacing w:val="10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areas</w:t>
      </w:r>
      <w:r>
        <w:rPr>
          <w:rFonts w:ascii="Times New Roman"/>
          <w:color w:val="5D5D5D"/>
          <w:spacing w:val="-2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of</w:t>
      </w:r>
      <w:r>
        <w:rPr>
          <w:rFonts w:ascii="Times New Roman"/>
          <w:color w:val="5D5D5D"/>
          <w:spacing w:val="-6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Southwood</w:t>
      </w:r>
      <w:r>
        <w:rPr>
          <w:rFonts w:ascii="Times New Roman"/>
          <w:color w:val="5D5D5D"/>
          <w:spacing w:val="19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(17</w:t>
      </w:r>
      <w:r>
        <w:rPr>
          <w:rFonts w:ascii="Times New Roman"/>
          <w:color w:val="5D5D5D"/>
          <w:spacing w:val="1"/>
          <w:w w:val="105"/>
          <w:sz w:val="23"/>
        </w:rPr>
        <w:t> </w:t>
      </w:r>
      <w:r>
        <w:rPr>
          <w:rFonts w:ascii="Times New Roman"/>
          <w:color w:val="5D5D5D"/>
          <w:w w:val="105"/>
          <w:sz w:val="23"/>
        </w:rPr>
        <w:t>Feb)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ListParagraph"/>
        <w:numPr>
          <w:ilvl w:val="1"/>
          <w:numId w:val="30"/>
        </w:numPr>
        <w:tabs>
          <w:tab w:pos="548" w:val="left" w:leader="none"/>
        </w:tabs>
        <w:spacing w:line="252" w:lineRule="auto" w:before="0" w:after="0"/>
        <w:ind w:left="541" w:right="181" w:hanging="349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M-Inc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forming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curb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gutter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spreading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subgrade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streets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LSF-3,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All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Pro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clearing and staking valve boxes in various areas, pressure washing complete on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Spider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Lily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common</w:t>
      </w:r>
      <w:r>
        <w:rPr>
          <w:color w:val="5D5D5D"/>
          <w:spacing w:val="16"/>
          <w:w w:val="105"/>
          <w:sz w:val="23"/>
        </w:rPr>
        <w:t> </w:t>
      </w:r>
      <w:r>
        <w:rPr>
          <w:color w:val="5D5D5D"/>
          <w:w w:val="105"/>
          <w:sz w:val="23"/>
        </w:rPr>
        <w:t>areas(18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ListParagraph"/>
        <w:numPr>
          <w:ilvl w:val="1"/>
          <w:numId w:val="30"/>
        </w:numPr>
        <w:tabs>
          <w:tab w:pos="545" w:val="left" w:leader="none"/>
        </w:tabs>
        <w:spacing w:line="249" w:lineRule="auto" w:before="1" w:after="0"/>
        <w:ind w:left="537" w:right="168" w:hanging="351"/>
        <w:jc w:val="left"/>
        <w:rPr>
          <w:color w:val="5D5D5D"/>
          <w:sz w:val="23"/>
        </w:rPr>
      </w:pPr>
      <w:r>
        <w:rPr>
          <w:color w:val="5D5D5D"/>
          <w:sz w:val="23"/>
        </w:rPr>
        <w:t>All Pro continues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valve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box cleaning and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staking,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district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pressure washing Lantana</w:t>
      </w:r>
      <w:r>
        <w:rPr>
          <w:color w:val="5D5D5D"/>
          <w:spacing w:val="-55"/>
          <w:sz w:val="23"/>
        </w:rPr>
        <w:t> </w:t>
      </w:r>
      <w:r>
        <w:rPr>
          <w:color w:val="5D5D5D"/>
          <w:sz w:val="23"/>
        </w:rPr>
        <w:t>and Coneflower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common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areas</w:t>
      </w:r>
      <w:r>
        <w:rPr>
          <w:color w:val="7B7B79"/>
          <w:sz w:val="23"/>
        </w:rPr>
        <w:t>, </w:t>
      </w:r>
      <w:r>
        <w:rPr>
          <w:color w:val="5D5D5D"/>
          <w:sz w:val="23"/>
        </w:rPr>
        <w:t>M-Inc continues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road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subgrade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and forming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curb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and</w:t>
      </w:r>
      <w:r>
        <w:rPr>
          <w:color w:val="5D5D5D"/>
          <w:spacing w:val="8"/>
          <w:sz w:val="23"/>
        </w:rPr>
        <w:t> </w:t>
      </w:r>
      <w:r>
        <w:rPr>
          <w:color w:val="5D5D5D"/>
          <w:sz w:val="23"/>
        </w:rPr>
        <w:t>gutter</w:t>
      </w:r>
      <w:r>
        <w:rPr>
          <w:color w:val="5D5D5D"/>
          <w:spacing w:val="15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LSF-3(19</w:t>
      </w:r>
      <w:r>
        <w:rPr>
          <w:color w:val="5D5D5D"/>
          <w:spacing w:val="17"/>
          <w:sz w:val="23"/>
        </w:rPr>
        <w:t> </w:t>
      </w:r>
      <w:r>
        <w:rPr>
          <w:color w:val="5D5D5D"/>
          <w:sz w:val="23"/>
        </w:rPr>
        <w:t>Feb)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548" w:val="left" w:leader="none"/>
        </w:tabs>
        <w:spacing w:line="252" w:lineRule="auto" w:before="0" w:after="0"/>
        <w:ind w:left="537" w:right="418" w:hanging="356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Working with two All Pro machine operators on Eagle Scout Project at Tot Lot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assembling,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erecting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frame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pouring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concrete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footers,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Scouts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parents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also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spread mulch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area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will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return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next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Sunday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hang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swing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buckets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(21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ListParagraph"/>
        <w:numPr>
          <w:ilvl w:val="1"/>
          <w:numId w:val="30"/>
        </w:numPr>
        <w:tabs>
          <w:tab w:pos="543" w:val="left" w:leader="none"/>
        </w:tabs>
        <w:spacing w:line="244" w:lineRule="auto" w:before="0" w:after="0"/>
        <w:ind w:left="537" w:right="149" w:hanging="351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Working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sleeve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crossing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with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M-Inc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who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is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forming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pouring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curb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gutter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in LSF-3</w:t>
      </w:r>
      <w:r>
        <w:rPr>
          <w:color w:val="7B7B79"/>
          <w:w w:val="105"/>
          <w:sz w:val="23"/>
        </w:rPr>
        <w:t>, </w:t>
      </w:r>
      <w:r>
        <w:rPr>
          <w:color w:val="5D5D5D"/>
          <w:w w:val="105"/>
          <w:sz w:val="23"/>
        </w:rPr>
        <w:t>rain in afternoon suspends all operations, responded to FSU Film School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on upcoming shoot at Tot Lot next Monday and allowed additional rain day if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required</w:t>
      </w:r>
      <w:r>
        <w:rPr>
          <w:color w:val="5D5D5D"/>
          <w:spacing w:val="18"/>
          <w:w w:val="105"/>
          <w:sz w:val="23"/>
        </w:rPr>
        <w:t> </w:t>
      </w:r>
      <w:r>
        <w:rPr>
          <w:color w:val="5D5D5D"/>
          <w:w w:val="105"/>
          <w:sz w:val="23"/>
        </w:rPr>
        <w:t>(22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ListParagraph"/>
        <w:numPr>
          <w:ilvl w:val="1"/>
          <w:numId w:val="30"/>
        </w:numPr>
        <w:tabs>
          <w:tab w:pos="545" w:val="left" w:leader="none"/>
        </w:tabs>
        <w:spacing w:line="247" w:lineRule="auto" w:before="0" w:after="0"/>
        <w:ind w:left="542" w:right="304" w:hanging="355"/>
        <w:jc w:val="left"/>
        <w:rPr>
          <w:color w:val="5D5D5D"/>
          <w:sz w:val="23"/>
        </w:rPr>
      </w:pPr>
      <w:r>
        <w:rPr>
          <w:color w:val="5D5D5D"/>
          <w:spacing w:val="-1"/>
          <w:w w:val="105"/>
          <w:sz w:val="23"/>
        </w:rPr>
        <w:t>All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Pro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installed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sleeves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under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curb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and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gutter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form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boards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4"/>
          <w:w w:val="105"/>
          <w:sz w:val="23"/>
        </w:rPr>
        <w:t> </w:t>
      </w:r>
      <w:r>
        <w:rPr>
          <w:color w:val="5D5D5D"/>
          <w:w w:val="105"/>
          <w:sz w:val="23"/>
        </w:rPr>
        <w:t>Goldenrod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Way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Four Oaks Blvd</w:t>
      </w:r>
      <w:r>
        <w:rPr>
          <w:color w:val="7B7B79"/>
          <w:w w:val="105"/>
          <w:sz w:val="23"/>
        </w:rPr>
        <w:t>, </w:t>
      </w:r>
      <w:r>
        <w:rPr>
          <w:color w:val="5D5D5D"/>
          <w:w w:val="105"/>
          <w:sz w:val="23"/>
        </w:rPr>
        <w:t>M-Inc hauling subgrade to LSF-3 and pouring curb and gutter</w:t>
      </w:r>
      <w:r>
        <w:rPr>
          <w:color w:val="7B7B79"/>
          <w:w w:val="105"/>
          <w:sz w:val="23"/>
        </w:rPr>
        <w:t>,</w:t>
      </w:r>
      <w:r>
        <w:rPr>
          <w:color w:val="7B7B79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visited homeowner site to advise on wet sod that appears to be a leaking potable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water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pipe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to</w:t>
      </w:r>
      <w:r>
        <w:rPr>
          <w:color w:val="5D5D5D"/>
          <w:spacing w:val="-1"/>
          <w:w w:val="105"/>
          <w:sz w:val="23"/>
        </w:rPr>
        <w:t> </w:t>
      </w:r>
      <w:r>
        <w:rPr>
          <w:color w:val="5D5D5D"/>
          <w:w w:val="105"/>
          <w:sz w:val="23"/>
        </w:rPr>
        <w:t>their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home</w:t>
      </w:r>
      <w:r>
        <w:rPr>
          <w:color w:val="5D5D5D"/>
          <w:spacing w:val="4"/>
          <w:w w:val="105"/>
          <w:sz w:val="23"/>
        </w:rPr>
        <w:t> </w:t>
      </w:r>
      <w:r>
        <w:rPr>
          <w:color w:val="5D5D5D"/>
          <w:w w:val="105"/>
          <w:sz w:val="23"/>
        </w:rPr>
        <w:t>(23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553" w:val="left" w:leader="none"/>
        </w:tabs>
        <w:spacing w:line="252" w:lineRule="auto" w:before="0" w:after="0"/>
        <w:ind w:left="731" w:right="227" w:hanging="540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Worked on the Tot Lot leveling mulch under the swing pads and re-hanging two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paddle swings removed during Scout </w:t>
      </w:r>
      <w:r>
        <w:rPr>
          <w:color w:val="7B7B79"/>
          <w:w w:val="105"/>
          <w:sz w:val="23"/>
        </w:rPr>
        <w:t>E</w:t>
      </w:r>
      <w:r>
        <w:rPr>
          <w:color w:val="5D5D5D"/>
          <w:w w:val="105"/>
          <w:sz w:val="23"/>
        </w:rPr>
        <w:t>agle project</w:t>
      </w:r>
      <w:r>
        <w:rPr>
          <w:color w:val="7B7B79"/>
          <w:w w:val="105"/>
          <w:sz w:val="23"/>
        </w:rPr>
        <w:t>, </w:t>
      </w:r>
      <w:r>
        <w:rPr>
          <w:color w:val="5D5D5D"/>
          <w:w w:val="105"/>
          <w:sz w:val="23"/>
        </w:rPr>
        <w:t>found tot bucket swing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missing</w:t>
      </w:r>
      <w:r>
        <w:rPr>
          <w:color w:val="7B7B79"/>
          <w:spacing w:val="-1"/>
          <w:w w:val="105"/>
          <w:sz w:val="23"/>
        </w:rPr>
        <w:t>,</w:t>
      </w:r>
      <w:r>
        <w:rPr>
          <w:color w:val="7B7B79"/>
          <w:spacing w:val="-11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M-Inc</w:t>
      </w:r>
      <w:r>
        <w:rPr>
          <w:color w:val="5D5D5D"/>
          <w:spacing w:val="-9"/>
          <w:w w:val="105"/>
          <w:sz w:val="23"/>
        </w:rPr>
        <w:t> </w:t>
      </w:r>
      <w:r>
        <w:rPr>
          <w:color w:val="5D5D5D"/>
          <w:w w:val="105"/>
          <w:sz w:val="23"/>
        </w:rPr>
        <w:t>pouring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curb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gutter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sections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Goldenrod</w:t>
      </w:r>
      <w:r>
        <w:rPr>
          <w:color w:val="5D5D5D"/>
          <w:spacing w:val="8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Four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Oaks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(24</w:t>
      </w:r>
      <w:r>
        <w:rPr>
          <w:color w:val="5D5D5D"/>
          <w:spacing w:val="-57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551" w:val="left" w:leader="none"/>
        </w:tabs>
        <w:spacing w:line="244" w:lineRule="auto" w:before="1" w:after="0"/>
        <w:ind w:left="549" w:right="133" w:hanging="350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Spoke to resident about slippery boardwalk sections in Unit 37 and requested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sample piece of anti-slip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board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from </w:t>
      </w:r>
      <w:r>
        <w:rPr>
          <w:color w:val="7B7B79"/>
          <w:sz w:val="23"/>
        </w:rPr>
        <w:t>" </w:t>
      </w:r>
      <w:r>
        <w:rPr>
          <w:color w:val="5D5D5D"/>
          <w:sz w:val="23"/>
        </w:rPr>
        <w:t>Sure Foot Corp</w:t>
      </w:r>
      <w:r>
        <w:rPr>
          <w:color w:val="7B7B79"/>
          <w:sz w:val="23"/>
        </w:rPr>
        <w:t>", </w:t>
      </w:r>
      <w:r>
        <w:rPr>
          <w:color w:val="5D5D5D"/>
          <w:sz w:val="23"/>
        </w:rPr>
        <w:t>spoke with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homeowner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who</w:t>
      </w:r>
      <w:r>
        <w:rPr>
          <w:color w:val="5D5D5D"/>
          <w:spacing w:val="-55"/>
          <w:sz w:val="23"/>
        </w:rPr>
        <w:t> </w:t>
      </w:r>
      <w:r>
        <w:rPr>
          <w:color w:val="5D5D5D"/>
          <w:sz w:val="23"/>
        </w:rPr>
        <w:t>removed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tot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bucket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swing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so as to free his 7 year old granddaughter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who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was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stuck</w:t>
      </w:r>
      <w:r>
        <w:rPr>
          <w:color w:val="5D5D5D"/>
          <w:spacing w:val="-55"/>
          <w:sz w:val="23"/>
        </w:rPr>
        <w:t> </w:t>
      </w:r>
      <w:r>
        <w:rPr>
          <w:color w:val="5D5D5D"/>
          <w:w w:val="105"/>
          <w:sz w:val="23"/>
        </w:rPr>
        <w:t>in bucket and he returned bucket, M-Inc continues curb and gutter pour</w:t>
      </w:r>
      <w:r>
        <w:rPr>
          <w:color w:val="7B7B79"/>
          <w:w w:val="105"/>
          <w:sz w:val="23"/>
        </w:rPr>
        <w:t>, </w:t>
      </w:r>
      <w:r>
        <w:rPr>
          <w:color w:val="5D5D5D"/>
          <w:w w:val="105"/>
          <w:sz w:val="23"/>
        </w:rPr>
        <w:t>hauling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subgrade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7B7B79"/>
          <w:w w:val="105"/>
          <w:sz w:val="23"/>
        </w:rPr>
        <w:t>,</w:t>
      </w:r>
      <w:r>
        <w:rPr>
          <w:color w:val="7B7B79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walked</w:t>
      </w:r>
      <w:r>
        <w:rPr>
          <w:color w:val="5D5D5D"/>
          <w:spacing w:val="10"/>
          <w:w w:val="105"/>
          <w:sz w:val="23"/>
        </w:rPr>
        <w:t> </w:t>
      </w:r>
      <w:r>
        <w:rPr>
          <w:color w:val="5D5D5D"/>
          <w:w w:val="105"/>
          <w:sz w:val="23"/>
        </w:rPr>
        <w:t>SWMF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same</w:t>
      </w:r>
      <w:r>
        <w:rPr>
          <w:color w:val="5D5D5D"/>
          <w:spacing w:val="-41"/>
          <w:w w:val="105"/>
          <w:sz w:val="23"/>
        </w:rPr>
        <w:t> </w:t>
      </w:r>
      <w:r>
        <w:rPr>
          <w:color w:val="7B7B79"/>
          <w:w w:val="105"/>
          <w:sz w:val="23"/>
        </w:rPr>
        <w:t>,</w:t>
      </w:r>
      <w:r>
        <w:rPr>
          <w:color w:val="7B7B79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(25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ListParagraph"/>
        <w:numPr>
          <w:ilvl w:val="1"/>
          <w:numId w:val="30"/>
        </w:numPr>
        <w:tabs>
          <w:tab w:pos="557" w:val="left" w:leader="none"/>
        </w:tabs>
        <w:spacing w:line="247" w:lineRule="auto" w:before="0" w:after="0"/>
        <w:ind w:left="552" w:right="116" w:hanging="353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Re-hung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bucket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swing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and</w:t>
      </w:r>
      <w:r>
        <w:rPr>
          <w:color w:val="5D5D5D"/>
          <w:spacing w:val="-4"/>
          <w:w w:val="105"/>
          <w:sz w:val="23"/>
        </w:rPr>
        <w:t> </w:t>
      </w:r>
      <w:r>
        <w:rPr>
          <w:color w:val="5D5D5D"/>
          <w:w w:val="105"/>
          <w:sz w:val="23"/>
        </w:rPr>
        <w:t>removed</w:t>
      </w:r>
      <w:r>
        <w:rPr>
          <w:color w:val="5D5D5D"/>
          <w:spacing w:val="11"/>
          <w:w w:val="105"/>
          <w:sz w:val="23"/>
        </w:rPr>
        <w:t> </w:t>
      </w:r>
      <w:r>
        <w:rPr>
          <w:color w:val="5D5D5D"/>
          <w:w w:val="105"/>
          <w:sz w:val="23"/>
        </w:rPr>
        <w:t>vandalized</w:t>
      </w:r>
      <w:r>
        <w:rPr>
          <w:color w:val="5D5D5D"/>
          <w:spacing w:val="14"/>
          <w:w w:val="105"/>
          <w:sz w:val="23"/>
        </w:rPr>
        <w:t> </w:t>
      </w:r>
      <w:r>
        <w:rPr>
          <w:color w:val="5D5D5D"/>
          <w:w w:val="105"/>
          <w:sz w:val="23"/>
        </w:rPr>
        <w:t>rocking</w:t>
      </w:r>
      <w:r>
        <w:rPr>
          <w:color w:val="5D5D5D"/>
          <w:spacing w:val="5"/>
          <w:w w:val="105"/>
          <w:sz w:val="23"/>
        </w:rPr>
        <w:t> </w:t>
      </w:r>
      <w:r>
        <w:rPr>
          <w:color w:val="5D5D5D"/>
          <w:w w:val="105"/>
          <w:sz w:val="23"/>
        </w:rPr>
        <w:t>horse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steel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base</w:t>
      </w:r>
      <w:r>
        <w:rPr>
          <w:color w:val="5D5D5D"/>
          <w:spacing w:val="-11"/>
          <w:w w:val="105"/>
          <w:sz w:val="23"/>
        </w:rPr>
        <w:t> </w:t>
      </w:r>
      <w:r>
        <w:rPr>
          <w:color w:val="5D5D5D"/>
          <w:w w:val="105"/>
          <w:sz w:val="23"/>
        </w:rPr>
        <w:t>after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finding horse missing and also cut off protruding mounting bolts</w:t>
      </w:r>
      <w:r>
        <w:rPr>
          <w:color w:val="7B7B79"/>
          <w:w w:val="105"/>
          <w:sz w:val="23"/>
        </w:rPr>
        <w:t>, </w:t>
      </w:r>
      <w:r>
        <w:rPr>
          <w:color w:val="5D5D5D"/>
          <w:w w:val="105"/>
          <w:sz w:val="23"/>
        </w:rPr>
        <w:t>will remove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cement foundation next week</w:t>
      </w:r>
      <w:r>
        <w:rPr>
          <w:color w:val="7B7B79"/>
          <w:w w:val="105"/>
          <w:sz w:val="23"/>
        </w:rPr>
        <w:t>.</w:t>
      </w:r>
      <w:r>
        <w:rPr>
          <w:color w:val="5D5D5D"/>
          <w:w w:val="105"/>
          <w:sz w:val="23"/>
        </w:rPr>
        <w:t>, laid out sand volleyball courts for rough placement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sz w:val="23"/>
        </w:rPr>
        <w:t>and drainage</w:t>
      </w:r>
      <w:r>
        <w:rPr>
          <w:color w:val="5D5D5D"/>
          <w:spacing w:val="1"/>
          <w:sz w:val="23"/>
        </w:rPr>
        <w:t> </w:t>
      </w:r>
      <w:r>
        <w:rPr>
          <w:color w:val="5D5D5D"/>
          <w:sz w:val="23"/>
        </w:rPr>
        <w:t>location </w:t>
      </w:r>
      <w:r>
        <w:rPr>
          <w:color w:val="7B7B79"/>
          <w:sz w:val="23"/>
        </w:rPr>
        <w:t>, </w:t>
      </w:r>
      <w:r>
        <w:rPr>
          <w:color w:val="5D5D5D"/>
          <w:sz w:val="23"/>
        </w:rPr>
        <w:t>M-Inc continues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with curb and gutter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pour and</w:t>
      </w:r>
      <w:r>
        <w:rPr>
          <w:color w:val="5D5D5D"/>
          <w:spacing w:val="57"/>
          <w:sz w:val="23"/>
        </w:rPr>
        <w:t> </w:t>
      </w:r>
      <w:r>
        <w:rPr>
          <w:color w:val="5D5D5D"/>
          <w:sz w:val="23"/>
        </w:rPr>
        <w:t>hauling</w:t>
      </w:r>
      <w:r>
        <w:rPr>
          <w:color w:val="5D5D5D"/>
          <w:spacing w:val="58"/>
          <w:sz w:val="23"/>
        </w:rPr>
        <w:t> </w:t>
      </w:r>
      <w:r>
        <w:rPr>
          <w:color w:val="5D5D5D"/>
          <w:sz w:val="23"/>
        </w:rPr>
        <w:t>in</w:t>
      </w:r>
      <w:r>
        <w:rPr>
          <w:color w:val="5D5D5D"/>
          <w:spacing w:val="1"/>
          <w:sz w:val="23"/>
        </w:rPr>
        <w:t> </w:t>
      </w:r>
      <w:r>
        <w:rPr>
          <w:color w:val="5D5D5D"/>
          <w:spacing w:val="-1"/>
          <w:w w:val="105"/>
          <w:sz w:val="23"/>
        </w:rPr>
        <w:t>sand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to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mix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spacing w:val="-1"/>
          <w:w w:val="105"/>
          <w:sz w:val="23"/>
        </w:rPr>
        <w:t>with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wet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subgrade</w:t>
      </w:r>
      <w:r>
        <w:rPr>
          <w:color w:val="5D5D5D"/>
          <w:spacing w:val="-10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12"/>
          <w:w w:val="105"/>
          <w:sz w:val="23"/>
        </w:rPr>
        <w:t> </w:t>
      </w:r>
      <w:r>
        <w:rPr>
          <w:color w:val="5D5D5D"/>
          <w:w w:val="105"/>
          <w:sz w:val="23"/>
        </w:rPr>
        <w:t>LSF-3</w:t>
      </w:r>
      <w:r>
        <w:rPr>
          <w:color w:val="7B7B79"/>
          <w:w w:val="105"/>
          <w:sz w:val="23"/>
        </w:rPr>
        <w:t>,</w:t>
      </w:r>
      <w:r>
        <w:rPr>
          <w:color w:val="7B7B79"/>
          <w:spacing w:val="-15"/>
          <w:w w:val="105"/>
          <w:sz w:val="23"/>
        </w:rPr>
        <w:t> </w:t>
      </w:r>
      <w:r>
        <w:rPr>
          <w:color w:val="5D5D5D"/>
          <w:w w:val="105"/>
          <w:sz w:val="23"/>
        </w:rPr>
        <w:t>contacted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Daphanee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Waters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on</w:t>
      </w:r>
      <w:r>
        <w:rPr>
          <w:color w:val="5D5D5D"/>
          <w:spacing w:val="-8"/>
          <w:w w:val="105"/>
          <w:sz w:val="23"/>
        </w:rPr>
        <w:t> </w:t>
      </w:r>
      <w:r>
        <w:rPr>
          <w:color w:val="5D5D5D"/>
          <w:w w:val="105"/>
          <w:sz w:val="23"/>
        </w:rPr>
        <w:t>monitoring</w:t>
      </w:r>
      <w:r>
        <w:rPr>
          <w:color w:val="5D5D5D"/>
          <w:spacing w:val="-58"/>
          <w:w w:val="105"/>
          <w:sz w:val="23"/>
        </w:rPr>
        <w:t> </w:t>
      </w:r>
      <w:r>
        <w:rPr>
          <w:color w:val="5D5D5D"/>
          <w:w w:val="105"/>
          <w:sz w:val="23"/>
        </w:rPr>
        <w:t>wells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across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for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Gate</w:t>
      </w:r>
      <w:r>
        <w:rPr>
          <w:color w:val="5D5D5D"/>
          <w:spacing w:val="3"/>
          <w:w w:val="105"/>
          <w:sz w:val="23"/>
        </w:rPr>
        <w:t> </w:t>
      </w:r>
      <w:r>
        <w:rPr>
          <w:color w:val="5D5D5D"/>
          <w:w w:val="105"/>
          <w:sz w:val="23"/>
        </w:rPr>
        <w:t>Gas</w:t>
      </w:r>
      <w:r>
        <w:rPr>
          <w:color w:val="5D5D5D"/>
          <w:spacing w:val="-3"/>
          <w:w w:val="105"/>
          <w:sz w:val="23"/>
        </w:rPr>
        <w:t> </w:t>
      </w:r>
      <w:r>
        <w:rPr>
          <w:color w:val="5D5D5D"/>
          <w:w w:val="105"/>
          <w:sz w:val="23"/>
        </w:rPr>
        <w:t>Station</w:t>
      </w:r>
      <w:r>
        <w:rPr>
          <w:color w:val="5D5D5D"/>
          <w:spacing w:val="2"/>
          <w:w w:val="105"/>
          <w:sz w:val="23"/>
        </w:rPr>
        <w:t> </w:t>
      </w:r>
      <w:r>
        <w:rPr>
          <w:color w:val="5D5D5D"/>
          <w:w w:val="105"/>
          <w:sz w:val="23"/>
        </w:rPr>
        <w:t>in</w:t>
      </w:r>
      <w:r>
        <w:rPr>
          <w:color w:val="5D5D5D"/>
          <w:spacing w:val="-5"/>
          <w:w w:val="105"/>
          <w:sz w:val="23"/>
        </w:rPr>
        <w:t> </w:t>
      </w:r>
      <w:r>
        <w:rPr>
          <w:color w:val="5D5D5D"/>
          <w:w w:val="105"/>
          <w:sz w:val="23"/>
        </w:rPr>
        <w:t>Unit</w:t>
      </w:r>
      <w:r>
        <w:rPr>
          <w:color w:val="5D5D5D"/>
          <w:spacing w:val="7"/>
          <w:w w:val="105"/>
          <w:sz w:val="23"/>
        </w:rPr>
        <w:t> </w:t>
      </w:r>
      <w:r>
        <w:rPr>
          <w:color w:val="5D5D5D"/>
          <w:w w:val="105"/>
          <w:sz w:val="23"/>
        </w:rPr>
        <w:t>27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(26</w:t>
      </w:r>
      <w:r>
        <w:rPr>
          <w:color w:val="5D5D5D"/>
          <w:spacing w:val="1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ListParagraph"/>
        <w:numPr>
          <w:ilvl w:val="1"/>
          <w:numId w:val="30"/>
        </w:numPr>
        <w:tabs>
          <w:tab w:pos="557" w:val="left" w:leader="none"/>
        </w:tabs>
        <w:spacing w:line="240" w:lineRule="auto" w:before="0" w:after="0"/>
        <w:ind w:left="556" w:right="0" w:hanging="358"/>
        <w:jc w:val="left"/>
        <w:rPr>
          <w:color w:val="5D5D5D"/>
          <w:sz w:val="23"/>
        </w:rPr>
      </w:pPr>
      <w:r>
        <w:rPr>
          <w:color w:val="5D5D5D"/>
          <w:w w:val="105"/>
          <w:sz w:val="23"/>
        </w:rPr>
        <w:t>Completed</w:t>
      </w:r>
      <w:r>
        <w:rPr>
          <w:color w:val="5D5D5D"/>
          <w:spacing w:val="9"/>
          <w:w w:val="105"/>
          <w:sz w:val="23"/>
        </w:rPr>
        <w:t> </w:t>
      </w:r>
      <w:r>
        <w:rPr>
          <w:color w:val="5D5D5D"/>
          <w:w w:val="105"/>
          <w:sz w:val="23"/>
        </w:rPr>
        <w:t>Eagle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Scout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Project</w:t>
      </w:r>
      <w:r>
        <w:rPr>
          <w:color w:val="5D5D5D"/>
          <w:spacing w:val="-2"/>
          <w:w w:val="105"/>
          <w:sz w:val="23"/>
        </w:rPr>
        <w:t> </w:t>
      </w:r>
      <w:r>
        <w:rPr>
          <w:color w:val="5D5D5D"/>
          <w:w w:val="105"/>
          <w:sz w:val="23"/>
        </w:rPr>
        <w:t>at</w:t>
      </w:r>
      <w:r>
        <w:rPr>
          <w:color w:val="5D5D5D"/>
          <w:spacing w:val="-13"/>
          <w:w w:val="105"/>
          <w:sz w:val="23"/>
        </w:rPr>
        <w:t> </w:t>
      </w:r>
      <w:r>
        <w:rPr>
          <w:color w:val="5D5D5D"/>
          <w:w w:val="105"/>
          <w:sz w:val="23"/>
        </w:rPr>
        <w:t>Tot</w:t>
      </w:r>
      <w:r>
        <w:rPr>
          <w:color w:val="5D5D5D"/>
          <w:spacing w:val="-6"/>
          <w:w w:val="105"/>
          <w:sz w:val="23"/>
        </w:rPr>
        <w:t> </w:t>
      </w:r>
      <w:r>
        <w:rPr>
          <w:color w:val="5D5D5D"/>
          <w:w w:val="105"/>
          <w:sz w:val="23"/>
        </w:rPr>
        <w:t>Lot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(28</w:t>
      </w:r>
      <w:r>
        <w:rPr>
          <w:color w:val="5D5D5D"/>
          <w:spacing w:val="-7"/>
          <w:w w:val="105"/>
          <w:sz w:val="23"/>
        </w:rPr>
        <w:t> </w:t>
      </w:r>
      <w:r>
        <w:rPr>
          <w:color w:val="5D5D5D"/>
          <w:w w:val="105"/>
          <w:sz w:val="23"/>
        </w:rPr>
        <w:t>Feb)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99"/>
          <w:pgSz w:w="11900" w:h="15500"/>
          <w:pgMar w:footer="0" w:header="0" w:top="1100" w:bottom="0" w:left="1680" w:right="1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5775232" from="407.861847pt,769.91394pt" to="591.592060pt,769.91394pt" stroked="true" strokeweight=".480595pt" strokecolor="#000000">
            <v:stroke dashstyle="solid"/>
            <w10:wrap type="none"/>
          </v:lin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spacing w:before="1"/>
        <w:ind w:left="123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4B4B4B"/>
          <w:w w:val="105"/>
          <w:sz w:val="23"/>
        </w:rPr>
        <w:t>Lake</w:t>
      </w:r>
      <w:r>
        <w:rPr>
          <w:rFonts w:ascii="Times New Roman"/>
          <w:b/>
          <w:color w:val="4B4B4B"/>
          <w:spacing w:val="-5"/>
          <w:w w:val="105"/>
          <w:sz w:val="23"/>
        </w:rPr>
        <w:t> </w:t>
      </w:r>
      <w:r>
        <w:rPr>
          <w:rFonts w:ascii="Times New Roman"/>
          <w:b/>
          <w:color w:val="4B4B4B"/>
          <w:w w:val="105"/>
          <w:sz w:val="23"/>
        </w:rPr>
        <w:t>and</w:t>
      </w:r>
      <w:r>
        <w:rPr>
          <w:rFonts w:ascii="Times New Roman"/>
          <w:b/>
          <w:color w:val="4B4B4B"/>
          <w:spacing w:val="-5"/>
          <w:w w:val="105"/>
          <w:sz w:val="23"/>
        </w:rPr>
        <w:t> </w:t>
      </w:r>
      <w:r>
        <w:rPr>
          <w:rFonts w:ascii="Times New Roman"/>
          <w:b/>
          <w:color w:val="5D5D5D"/>
          <w:w w:val="105"/>
          <w:sz w:val="23"/>
        </w:rPr>
        <w:t>SWMF</w:t>
      </w:r>
      <w:r>
        <w:rPr>
          <w:rFonts w:ascii="Times New Roman"/>
          <w:b/>
          <w:color w:val="5D5D5D"/>
          <w:spacing w:val="-5"/>
          <w:w w:val="105"/>
          <w:sz w:val="23"/>
        </w:rPr>
        <w:t> </w:t>
      </w:r>
      <w:r>
        <w:rPr>
          <w:rFonts w:ascii="Times New Roman"/>
          <w:b/>
          <w:color w:val="5D5D5D"/>
          <w:w w:val="105"/>
          <w:sz w:val="23"/>
        </w:rPr>
        <w:t>Maintenance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0"/>
        <w:rPr>
          <w:rFonts w:ascii="Times New Roman"/>
          <w:b/>
          <w:sz w:val="21"/>
        </w:rPr>
      </w:pPr>
    </w:p>
    <w:p>
      <w:pPr>
        <w:spacing w:before="1"/>
        <w:ind w:left="11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4B4B4B"/>
          <w:sz w:val="23"/>
        </w:rPr>
        <w:t>Southwood</w:t>
      </w:r>
      <w:r>
        <w:rPr>
          <w:rFonts w:ascii="Times New Roman"/>
          <w:b/>
          <w:color w:val="4B4B4B"/>
          <w:spacing w:val="55"/>
          <w:sz w:val="23"/>
        </w:rPr>
        <w:t> </w:t>
      </w:r>
      <w:r>
        <w:rPr>
          <w:rFonts w:ascii="Times New Roman"/>
          <w:b/>
          <w:color w:val="4B4B4B"/>
          <w:sz w:val="23"/>
        </w:rPr>
        <w:t>Infrastructure</w:t>
      </w:r>
      <w:r>
        <w:rPr>
          <w:rFonts w:ascii="Times New Roman"/>
          <w:b/>
          <w:color w:val="4B4B4B"/>
          <w:spacing w:val="17"/>
          <w:sz w:val="23"/>
        </w:rPr>
        <w:t> </w:t>
      </w:r>
      <w:r>
        <w:rPr>
          <w:rFonts w:ascii="Times New Roman"/>
          <w:b/>
          <w:color w:val="4B4B4B"/>
          <w:sz w:val="23"/>
        </w:rPr>
        <w:t>Report/Status:</w:t>
      </w:r>
      <w:r>
        <w:rPr>
          <w:rFonts w:ascii="Times New Roman"/>
          <w:b/>
          <w:color w:val="4B4B4B"/>
          <w:spacing w:val="7"/>
          <w:sz w:val="23"/>
        </w:rPr>
        <w:t> </w:t>
      </w:r>
      <w:r>
        <w:rPr>
          <w:rFonts w:ascii="Times New Roman"/>
          <w:b/>
          <w:color w:val="5D5D5D"/>
          <w:sz w:val="23"/>
        </w:rPr>
        <w:t>(K.</w:t>
      </w:r>
      <w:r>
        <w:rPr>
          <w:rFonts w:ascii="Times New Roman"/>
          <w:b/>
          <w:color w:val="5D5D5D"/>
          <w:spacing w:val="24"/>
          <w:sz w:val="23"/>
        </w:rPr>
        <w:t> </w:t>
      </w:r>
      <w:r>
        <w:rPr>
          <w:rFonts w:ascii="Times New Roman"/>
          <w:b/>
          <w:color w:val="4B4B4B"/>
          <w:sz w:val="23"/>
        </w:rPr>
        <w:t>Bishop/GMS)</w:t>
      </w:r>
    </w:p>
    <w:p>
      <w:pPr>
        <w:pStyle w:val="BodyText"/>
        <w:spacing w:before="5"/>
        <w:rPr>
          <w:rFonts w:ascii="Times New Roman"/>
          <w:b/>
          <w:sz w:val="25"/>
        </w:rPr>
      </w:pPr>
    </w:p>
    <w:p>
      <w:pPr>
        <w:spacing w:before="0"/>
        <w:ind w:left="120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5D5D5D"/>
          <w:w w:val="105"/>
          <w:sz w:val="22"/>
        </w:rPr>
        <w:t>COT</w:t>
      </w:r>
      <w:r>
        <w:rPr>
          <w:rFonts w:ascii="Times New Roman"/>
          <w:color w:val="5D5D5D"/>
          <w:spacing w:val="8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Streets</w:t>
      </w:r>
      <w:r>
        <w:rPr>
          <w:rFonts w:ascii="Times New Roman"/>
          <w:color w:val="5D5D5D"/>
          <w:spacing w:val="7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and</w:t>
      </w:r>
      <w:r>
        <w:rPr>
          <w:rFonts w:ascii="Times New Roman"/>
          <w:color w:val="5D5D5D"/>
          <w:spacing w:val="17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Sidewalk</w:t>
      </w:r>
      <w:r>
        <w:rPr>
          <w:rFonts w:ascii="Times New Roman"/>
          <w:color w:val="5D5D5D"/>
          <w:spacing w:val="26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Maintenance</w:t>
      </w:r>
      <w:r>
        <w:rPr>
          <w:rFonts w:ascii="Times New Roman"/>
          <w:color w:val="5D5D5D"/>
          <w:spacing w:val="26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test</w:t>
      </w:r>
      <w:r>
        <w:rPr>
          <w:rFonts w:ascii="Times New Roman"/>
          <w:color w:val="5D5D5D"/>
          <w:spacing w:val="20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new</w:t>
      </w:r>
      <w:r>
        <w:rPr>
          <w:rFonts w:ascii="Times New Roman"/>
          <w:color w:val="5D5D5D"/>
          <w:spacing w:val="-6"/>
          <w:w w:val="105"/>
          <w:sz w:val="22"/>
        </w:rPr>
        <w:t> </w:t>
      </w:r>
      <w:r>
        <w:rPr>
          <w:rFonts w:ascii="Times New Roman"/>
          <w:color w:val="7E7E7E"/>
          <w:w w:val="105"/>
          <w:sz w:val="22"/>
        </w:rPr>
        <w:t>"</w:t>
      </w:r>
      <w:r>
        <w:rPr>
          <w:rFonts w:ascii="Times New Roman"/>
          <w:color w:val="7E7E7E"/>
          <w:spacing w:val="-34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flex</w:t>
      </w:r>
      <w:r>
        <w:rPr>
          <w:rFonts w:ascii="Times New Roman"/>
          <w:color w:val="5D5D5D"/>
          <w:spacing w:val="22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concrete</w:t>
      </w:r>
      <w:r>
        <w:rPr>
          <w:rFonts w:ascii="Times New Roman"/>
          <w:color w:val="5D5D5D"/>
          <w:spacing w:val="-29"/>
          <w:w w:val="105"/>
          <w:sz w:val="22"/>
        </w:rPr>
        <w:t> </w:t>
      </w:r>
      <w:r>
        <w:rPr>
          <w:rFonts w:ascii="Times New Roman"/>
          <w:color w:val="7E7E7E"/>
          <w:w w:val="105"/>
          <w:sz w:val="22"/>
        </w:rPr>
        <w:t>"</w:t>
      </w:r>
      <w:r>
        <w:rPr>
          <w:rFonts w:ascii="Times New Roman"/>
          <w:color w:val="7E7E7E"/>
          <w:spacing w:val="24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for</w:t>
      </w:r>
      <w:r>
        <w:rPr>
          <w:rFonts w:ascii="Times New Roman"/>
          <w:color w:val="5D5D5D"/>
          <w:spacing w:val="9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sidewalk</w:t>
      </w:r>
      <w:r>
        <w:rPr>
          <w:rFonts w:ascii="Times New Roman"/>
          <w:color w:val="5D5D5D"/>
          <w:spacing w:val="26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repairs</w:t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before="1"/>
        <w:ind w:left="116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5D5D5D"/>
          <w:sz w:val="23"/>
        </w:rPr>
        <w:t>Security/</w:t>
      </w:r>
      <w:r>
        <w:rPr>
          <w:rFonts w:ascii="Times New Roman"/>
          <w:b/>
          <w:color w:val="4B4B4B"/>
          <w:sz w:val="23"/>
        </w:rPr>
        <w:t>Accident</w:t>
      </w:r>
      <w:r>
        <w:rPr>
          <w:rFonts w:ascii="Times New Roman"/>
          <w:b/>
          <w:color w:val="4B4B4B"/>
          <w:spacing w:val="27"/>
          <w:sz w:val="23"/>
        </w:rPr>
        <w:t> </w:t>
      </w:r>
      <w:r>
        <w:rPr>
          <w:rFonts w:ascii="Times New Roman"/>
          <w:b/>
          <w:color w:val="4B4B4B"/>
          <w:sz w:val="23"/>
        </w:rPr>
        <w:t>Reports:</w:t>
      </w:r>
    </w:p>
    <w:p>
      <w:pPr>
        <w:pStyle w:val="BodyText"/>
        <w:spacing w:before="7"/>
        <w:rPr>
          <w:rFonts w:ascii="Times New Roman"/>
          <w:b/>
        </w:rPr>
      </w:pPr>
    </w:p>
    <w:p>
      <w:pPr>
        <w:spacing w:before="0"/>
        <w:ind w:left="121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5D5D5D"/>
          <w:w w:val="105"/>
          <w:sz w:val="22"/>
        </w:rPr>
        <w:t>Accident</w:t>
      </w:r>
      <w:r>
        <w:rPr>
          <w:rFonts w:ascii="Times New Roman"/>
          <w:color w:val="5D5D5D"/>
          <w:spacing w:val="23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at</w:t>
      </w:r>
      <w:r>
        <w:rPr>
          <w:rFonts w:ascii="Times New Roman"/>
          <w:color w:val="5D5D5D"/>
          <w:spacing w:val="19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barricades</w:t>
      </w:r>
      <w:r>
        <w:rPr>
          <w:rFonts w:ascii="Times New Roman"/>
          <w:color w:val="5D5D5D"/>
          <w:spacing w:val="20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on</w:t>
      </w:r>
      <w:r>
        <w:rPr>
          <w:rFonts w:ascii="Times New Roman"/>
          <w:color w:val="5D5D5D"/>
          <w:spacing w:val="14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Biltmore</w:t>
      </w:r>
      <w:r>
        <w:rPr>
          <w:rFonts w:ascii="Times New Roman"/>
          <w:color w:val="5D5D5D"/>
          <w:spacing w:val="15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Ave</w:t>
      </w:r>
      <w:r>
        <w:rPr>
          <w:rFonts w:ascii="Times New Roman"/>
          <w:color w:val="5D5D5D"/>
          <w:spacing w:val="8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in</w:t>
      </w:r>
      <w:r>
        <w:rPr>
          <w:rFonts w:ascii="Times New Roman"/>
          <w:color w:val="5D5D5D"/>
          <w:spacing w:val="18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Unit</w:t>
      </w:r>
      <w:r>
        <w:rPr>
          <w:rFonts w:ascii="Times New Roman"/>
          <w:color w:val="5D5D5D"/>
          <w:spacing w:val="15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31</w:t>
      </w:r>
      <w:r>
        <w:rPr>
          <w:rFonts w:ascii="Times New Roman"/>
          <w:color w:val="5D5D5D"/>
          <w:spacing w:val="15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Phase</w:t>
      </w:r>
      <w:r>
        <w:rPr>
          <w:rFonts w:ascii="Times New Roman"/>
          <w:color w:val="5D5D5D"/>
          <w:spacing w:val="7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3</w: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0"/>
        <w:ind w:left="121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5D5D5D"/>
          <w:w w:val="105"/>
          <w:sz w:val="23"/>
        </w:rPr>
        <w:t>Special</w:t>
      </w:r>
      <w:r>
        <w:rPr>
          <w:rFonts w:ascii="Times New Roman"/>
          <w:b/>
          <w:color w:val="5D5D5D"/>
          <w:spacing w:val="1"/>
          <w:w w:val="105"/>
          <w:sz w:val="23"/>
        </w:rPr>
        <w:t> </w:t>
      </w:r>
      <w:r>
        <w:rPr>
          <w:rFonts w:ascii="Times New Roman"/>
          <w:b/>
          <w:color w:val="5D5D5D"/>
          <w:w w:val="105"/>
          <w:sz w:val="23"/>
        </w:rPr>
        <w:t>Events:</w:t>
      </w:r>
    </w:p>
    <w:p>
      <w:pPr>
        <w:pStyle w:val="BodyText"/>
        <w:spacing w:before="7"/>
        <w:rPr>
          <w:rFonts w:ascii="Times New Roman"/>
          <w:b/>
        </w:rPr>
      </w:pPr>
    </w:p>
    <w:p>
      <w:pPr>
        <w:spacing w:before="0"/>
        <w:ind w:left="124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5D5D5D"/>
          <w:w w:val="105"/>
          <w:sz w:val="22"/>
        </w:rPr>
        <w:t>FSU</w:t>
      </w:r>
      <w:r>
        <w:rPr>
          <w:rFonts w:ascii="Times New Roman"/>
          <w:color w:val="5D5D5D"/>
          <w:spacing w:val="16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Film</w:t>
      </w:r>
      <w:r>
        <w:rPr>
          <w:rFonts w:ascii="Times New Roman"/>
          <w:color w:val="5D5D5D"/>
          <w:spacing w:val="15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School</w:t>
      </w:r>
      <w:r>
        <w:rPr>
          <w:rFonts w:ascii="Times New Roman"/>
          <w:color w:val="5D5D5D"/>
          <w:spacing w:val="22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set</w:t>
      </w:r>
      <w:r>
        <w:rPr>
          <w:rFonts w:ascii="Times New Roman"/>
          <w:color w:val="5D5D5D"/>
          <w:spacing w:val="12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for</w:t>
      </w:r>
      <w:r>
        <w:rPr>
          <w:rFonts w:ascii="Times New Roman"/>
          <w:color w:val="5D5D5D"/>
          <w:spacing w:val="11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two</w:t>
      </w:r>
      <w:r>
        <w:rPr>
          <w:rFonts w:ascii="Times New Roman"/>
          <w:color w:val="5D5D5D"/>
          <w:spacing w:val="7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film</w:t>
      </w:r>
      <w:r>
        <w:rPr>
          <w:rFonts w:ascii="Times New Roman"/>
          <w:color w:val="5D5D5D"/>
          <w:spacing w:val="14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shoots</w:t>
      </w:r>
      <w:r>
        <w:rPr>
          <w:rFonts w:ascii="Times New Roman"/>
          <w:color w:val="5D5D5D"/>
          <w:spacing w:val="21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in</w:t>
      </w:r>
      <w:r>
        <w:rPr>
          <w:rFonts w:ascii="Times New Roman"/>
          <w:color w:val="5D5D5D"/>
          <w:spacing w:val="6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February</w:t>
      </w:r>
      <w:r>
        <w:rPr>
          <w:rFonts w:ascii="Times New Roman"/>
          <w:color w:val="5D5D5D"/>
          <w:spacing w:val="18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and</w:t>
      </w:r>
      <w:r>
        <w:rPr>
          <w:rFonts w:ascii="Times New Roman"/>
          <w:color w:val="5D5D5D"/>
          <w:spacing w:val="18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March</w: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spacing w:before="0"/>
        <w:ind w:left="124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color w:val="4B4B4B"/>
          <w:w w:val="105"/>
          <w:sz w:val="23"/>
        </w:rPr>
        <w:t>Open</w:t>
      </w:r>
      <w:r>
        <w:rPr>
          <w:rFonts w:ascii="Times New Roman"/>
          <w:b/>
          <w:color w:val="4B4B4B"/>
          <w:spacing w:val="2"/>
          <w:w w:val="105"/>
          <w:sz w:val="23"/>
        </w:rPr>
        <w:t> </w:t>
      </w:r>
      <w:r>
        <w:rPr>
          <w:rFonts w:ascii="Times New Roman"/>
          <w:b/>
          <w:color w:val="4B4B4B"/>
          <w:w w:val="105"/>
          <w:sz w:val="23"/>
        </w:rPr>
        <w:t>Items:</w:t>
      </w:r>
    </w:p>
    <w:p>
      <w:pPr>
        <w:pStyle w:val="BodyText"/>
        <w:spacing w:before="4"/>
        <w:rPr>
          <w:rFonts w:ascii="Times New Roman"/>
          <w:b/>
          <w:sz w:val="23"/>
        </w:rPr>
      </w:pPr>
    </w:p>
    <w:p>
      <w:pPr>
        <w:spacing w:before="0"/>
        <w:ind w:left="128" w:right="0" w:firstLine="0"/>
        <w:jc w:val="left"/>
        <w:rPr>
          <w:rFonts w:ascii="Times New Roman"/>
          <w:sz w:val="22"/>
        </w:rPr>
      </w:pPr>
      <w:r>
        <w:rPr>
          <w:rFonts w:ascii="Times New Roman"/>
          <w:color w:val="5D5D5D"/>
          <w:w w:val="110"/>
          <w:sz w:val="22"/>
        </w:rPr>
        <w:t>LDR-5</w:t>
      </w:r>
      <w:r>
        <w:rPr>
          <w:rFonts w:ascii="Times New Roman"/>
          <w:color w:val="5D5D5D"/>
          <w:spacing w:val="-4"/>
          <w:w w:val="110"/>
          <w:sz w:val="22"/>
        </w:rPr>
        <w:t> </w:t>
      </w:r>
      <w:r>
        <w:rPr>
          <w:rFonts w:ascii="Times New Roman"/>
          <w:color w:val="5D5D5D"/>
          <w:w w:val="110"/>
          <w:sz w:val="22"/>
        </w:rPr>
        <w:t>open</w:t>
      </w:r>
      <w:r>
        <w:rPr>
          <w:rFonts w:ascii="Times New Roman"/>
          <w:color w:val="5D5D5D"/>
          <w:spacing w:val="-15"/>
          <w:w w:val="110"/>
          <w:sz w:val="22"/>
        </w:rPr>
        <w:t> </w:t>
      </w:r>
      <w:r>
        <w:rPr>
          <w:rFonts w:ascii="Times New Roman"/>
          <w:color w:val="5D5D5D"/>
          <w:w w:val="110"/>
          <w:sz w:val="22"/>
        </w:rPr>
        <w:t>space</w:t>
      </w:r>
      <w:r>
        <w:rPr>
          <w:rFonts w:ascii="Times New Roman"/>
          <w:color w:val="5D5D5D"/>
          <w:spacing w:val="-4"/>
          <w:w w:val="110"/>
          <w:sz w:val="22"/>
        </w:rPr>
        <w:t> </w:t>
      </w:r>
      <w:r>
        <w:rPr>
          <w:rFonts w:ascii="Times New Roman"/>
          <w:color w:val="5D5D5D"/>
          <w:w w:val="110"/>
          <w:sz w:val="22"/>
        </w:rPr>
        <w:t>maintenance</w:t>
      </w: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spacing w:line="532" w:lineRule="auto" w:before="1"/>
        <w:ind w:left="133" w:right="3901" w:hanging="5"/>
        <w:jc w:val="left"/>
        <w:rPr>
          <w:rFonts w:ascii="Times New Roman"/>
          <w:sz w:val="22"/>
        </w:rPr>
      </w:pPr>
      <w:r>
        <w:rPr>
          <w:rFonts w:ascii="Times New Roman"/>
          <w:color w:val="5D5D5D"/>
          <w:w w:val="105"/>
          <w:sz w:val="22"/>
        </w:rPr>
        <w:t>LSF-3</w:t>
      </w:r>
      <w:r>
        <w:rPr>
          <w:rFonts w:ascii="Times New Roman"/>
          <w:color w:val="5D5D5D"/>
          <w:spacing w:val="19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open</w:t>
      </w:r>
      <w:r>
        <w:rPr>
          <w:rFonts w:ascii="Times New Roman"/>
          <w:color w:val="5D5D5D"/>
          <w:spacing w:val="20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space</w:t>
      </w:r>
      <w:r>
        <w:rPr>
          <w:rFonts w:ascii="Times New Roman"/>
          <w:color w:val="5D5D5D"/>
          <w:spacing w:val="19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and</w:t>
      </w:r>
      <w:r>
        <w:rPr>
          <w:rFonts w:ascii="Times New Roman"/>
          <w:color w:val="5D5D5D"/>
          <w:spacing w:val="23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SWMF</w:t>
      </w:r>
      <w:r>
        <w:rPr>
          <w:rFonts w:ascii="Times New Roman"/>
          <w:color w:val="5D5D5D"/>
          <w:spacing w:val="21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maintenance</w:t>
      </w:r>
      <w:r>
        <w:rPr>
          <w:rFonts w:ascii="Times New Roman"/>
          <w:color w:val="5D5D5D"/>
          <w:spacing w:val="-55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Eagle</w:t>
      </w:r>
      <w:r>
        <w:rPr>
          <w:rFonts w:ascii="Times New Roman"/>
          <w:color w:val="5D5D5D"/>
          <w:spacing w:val="8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Scout</w:t>
      </w:r>
      <w:r>
        <w:rPr>
          <w:rFonts w:ascii="Times New Roman"/>
          <w:color w:val="5D5D5D"/>
          <w:spacing w:val="13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Project</w:t>
      </w:r>
      <w:r>
        <w:rPr>
          <w:rFonts w:ascii="Times New Roman"/>
          <w:color w:val="5D5D5D"/>
          <w:spacing w:val="12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at</w:t>
      </w:r>
      <w:r>
        <w:rPr>
          <w:rFonts w:ascii="Times New Roman"/>
          <w:color w:val="5D5D5D"/>
          <w:spacing w:val="10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Tot</w:t>
      </w:r>
      <w:r>
        <w:rPr>
          <w:rFonts w:ascii="Times New Roman"/>
          <w:color w:val="5D5D5D"/>
          <w:spacing w:val="11"/>
          <w:w w:val="105"/>
          <w:sz w:val="22"/>
        </w:rPr>
        <w:t> </w:t>
      </w:r>
      <w:r>
        <w:rPr>
          <w:rFonts w:ascii="Times New Roman"/>
          <w:color w:val="5D5D5D"/>
          <w:w w:val="105"/>
          <w:sz w:val="22"/>
        </w:rPr>
        <w:t>Lot</w:t>
      </w:r>
    </w:p>
    <w:p>
      <w:pPr>
        <w:spacing w:after="0" w:line="532" w:lineRule="auto"/>
        <w:jc w:val="left"/>
        <w:rPr>
          <w:rFonts w:ascii="Times New Roman"/>
          <w:sz w:val="22"/>
        </w:rPr>
        <w:sectPr>
          <w:footerReference w:type="default" r:id="rId100"/>
          <w:pgSz w:w="11900" w:h="15500"/>
          <w:pgMar w:footer="0" w:header="0" w:top="1460" w:bottom="0" w:left="156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ind w:left="4185" w:right="4185"/>
        <w:rPr>
          <w:i/>
        </w:rPr>
      </w:pPr>
      <w:r>
        <w:rPr>
          <w:i/>
        </w:rPr>
        <w:t>3.</w:t>
      </w:r>
    </w:p>
    <w:p>
      <w:pPr>
        <w:spacing w:after="0"/>
        <w:sectPr>
          <w:footerReference w:type="default" r:id="rId101"/>
          <w:pgSz w:w="12240" w:h="15840"/>
          <w:pgMar w:footer="0" w:header="0" w:top="1500" w:bottom="280" w:left="1720" w:right="1720"/>
        </w:sectPr>
      </w:pPr>
    </w:p>
    <w:p>
      <w:pPr>
        <w:tabs>
          <w:tab w:pos="971" w:val="left" w:leader="none"/>
          <w:tab w:pos="1983" w:val="left" w:leader="none"/>
          <w:tab w:pos="2952" w:val="left" w:leader="none"/>
          <w:tab w:pos="3760" w:val="left" w:leader="none"/>
        </w:tabs>
        <w:spacing w:before="81"/>
        <w:ind w:left="0" w:right="228" w:firstLine="0"/>
        <w:jc w:val="center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79071232">
            <wp:simplePos x="0" y="0"/>
            <wp:positionH relativeFrom="page">
              <wp:posOffset>6206041</wp:posOffset>
            </wp:positionH>
            <wp:positionV relativeFrom="paragraph">
              <wp:posOffset>1742719</wp:posOffset>
            </wp:positionV>
            <wp:extent cx="854104" cy="243840"/>
            <wp:effectExtent l="0" t="0" r="0" b="0"/>
            <wp:wrapNone/>
            <wp:docPr id="7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5.jpe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10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77280" from="399.204376pt,772.076599pt" to="594.477848pt,772.076599pt" stroked="true" strokeweight=".480595pt" strokecolor="#000000">
            <v:stroke dashstyle="solid"/>
            <w10:wrap type="none"/>
          </v:line>
        </w:pict>
      </w:r>
      <w:bookmarkStart w:name="3. Variance Report" w:id="26"/>
      <w:bookmarkEnd w:id="26"/>
      <w:r>
        <w:rPr/>
      </w:r>
      <w:r>
        <w:rPr>
          <w:rFonts w:ascii="Arial"/>
          <w:color w:val="5D5B5D"/>
          <w:w w:val="90"/>
          <w:position w:val="1"/>
          <w:sz w:val="11"/>
        </w:rPr>
        <w:t>FEB</w:t>
      </w:r>
      <w:r>
        <w:rPr>
          <w:rFonts w:ascii="Arial"/>
          <w:color w:val="5D5B5D"/>
          <w:spacing w:val="1"/>
          <w:w w:val="90"/>
          <w:position w:val="1"/>
          <w:sz w:val="11"/>
        </w:rPr>
        <w:t> </w:t>
      </w:r>
      <w:r>
        <w:rPr>
          <w:rFonts w:ascii="Arial"/>
          <w:color w:val="5D5B5D"/>
          <w:w w:val="90"/>
          <w:position w:val="1"/>
          <w:sz w:val="11"/>
        </w:rPr>
        <w:t>ACTUAL</w:t>
        <w:tab/>
      </w:r>
      <w:r>
        <w:rPr>
          <w:rFonts w:ascii="Arial"/>
          <w:color w:val="5D5B5D"/>
          <w:w w:val="95"/>
          <w:position w:val="1"/>
          <w:sz w:val="11"/>
        </w:rPr>
        <w:t>FEB</w:t>
      </w:r>
      <w:r>
        <w:rPr>
          <w:rFonts w:ascii="Arial"/>
          <w:color w:val="5D5B5D"/>
          <w:spacing w:val="-3"/>
          <w:w w:val="95"/>
          <w:position w:val="1"/>
          <w:sz w:val="11"/>
        </w:rPr>
        <w:t> </w:t>
      </w:r>
      <w:r>
        <w:rPr>
          <w:rFonts w:ascii="Arial"/>
          <w:color w:val="5D5B5D"/>
          <w:w w:val="95"/>
          <w:position w:val="1"/>
          <w:sz w:val="11"/>
        </w:rPr>
        <w:t>BUDG</w:t>
      </w:r>
      <w:r>
        <w:rPr>
          <w:rFonts w:ascii="Arial"/>
          <w:color w:val="5D5B5D"/>
          <w:spacing w:val="4"/>
          <w:w w:val="95"/>
          <w:position w:val="1"/>
          <w:sz w:val="11"/>
        </w:rPr>
        <w:t> </w:t>
      </w:r>
      <w:r>
        <w:rPr>
          <w:rFonts w:ascii="Arial"/>
          <w:color w:val="5D5B5D"/>
          <w:w w:val="95"/>
          <w:position w:val="1"/>
          <w:sz w:val="11"/>
        </w:rPr>
        <w:t>T</w:t>
        <w:tab/>
      </w:r>
      <w:r>
        <w:rPr>
          <w:rFonts w:ascii="Times New Roman"/>
          <w:b/>
          <w:color w:val="727272"/>
          <w:w w:val="90"/>
          <w:sz w:val="14"/>
          <w:u w:val="thick" w:color="727272"/>
        </w:rPr>
        <w:t>S</w:t>
      </w:r>
      <w:r>
        <w:rPr>
          <w:rFonts w:ascii="Times New Roman"/>
          <w:b/>
          <w:color w:val="727272"/>
          <w:spacing w:val="-9"/>
          <w:w w:val="90"/>
          <w:sz w:val="14"/>
          <w:u w:val="thick" w:color="727272"/>
        </w:rPr>
        <w:t> </w:t>
      </w:r>
      <w:r>
        <w:rPr>
          <w:rFonts w:ascii="Arial"/>
          <w:b/>
          <w:color w:val="727272"/>
          <w:w w:val="90"/>
          <w:sz w:val="10"/>
          <w:u w:val="thick" w:color="727272"/>
        </w:rPr>
        <w:t>VARIANCE</w:t>
      </w:r>
      <w:r>
        <w:rPr>
          <w:rFonts w:ascii="Arial"/>
          <w:b/>
          <w:color w:val="727272"/>
          <w:w w:val="90"/>
          <w:sz w:val="10"/>
        </w:rPr>
        <w:tab/>
      </w:r>
      <w:r>
        <w:rPr>
          <w:rFonts w:ascii="Arial"/>
          <w:b/>
          <w:color w:val="727272"/>
          <w:sz w:val="10"/>
          <w:u w:val="thick" w:color="727272"/>
        </w:rPr>
        <w:t>%VARIANCE</w:t>
      </w:r>
      <w:r>
        <w:rPr>
          <w:rFonts w:ascii="Arial"/>
          <w:b/>
          <w:color w:val="727272"/>
          <w:sz w:val="10"/>
        </w:rPr>
        <w:tab/>
      </w:r>
      <w:r>
        <w:rPr>
          <w:rFonts w:ascii="Arial"/>
          <w:b/>
          <w:color w:val="5D5B5D"/>
          <w:sz w:val="10"/>
        </w:rPr>
        <w:t>COMMENTS</w:t>
      </w:r>
    </w:p>
    <w:p>
      <w:pPr>
        <w:pStyle w:val="BodyText"/>
        <w:spacing w:before="1"/>
        <w:rPr>
          <w:rFonts w:ascii="Arial"/>
          <w:b/>
          <w:sz w:val="9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2"/>
        <w:gridCol w:w="317"/>
        <w:gridCol w:w="768"/>
        <w:gridCol w:w="218"/>
        <w:gridCol w:w="762"/>
        <w:gridCol w:w="256"/>
        <w:gridCol w:w="926"/>
        <w:gridCol w:w="4403"/>
      </w:tblGrid>
      <w:tr>
        <w:trPr>
          <w:trHeight w:val="261" w:hRule="atLeast"/>
        </w:trPr>
        <w:tc>
          <w:tcPr>
            <w:tcW w:w="2512" w:type="dxa"/>
          </w:tcPr>
          <w:p>
            <w:pPr>
              <w:pStyle w:val="TableParagraph"/>
              <w:spacing w:before="82"/>
              <w:ind w:left="47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34000</w:t>
            </w:r>
            <w:r>
              <w:rPr>
                <w:rFonts w:ascii="Times New Roman"/>
                <w:color w:val="727272"/>
                <w:spacing w:val="15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Management</w:t>
            </w:r>
            <w:r>
              <w:rPr>
                <w:rFonts w:ascii="Arial"/>
                <w:color w:val="727272"/>
                <w:spacing w:val="8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fees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tabs>
                <w:tab w:pos="521" w:val="left" w:leader="none"/>
              </w:tabs>
              <w:spacing w:before="87"/>
              <w:ind w:left="17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10</w:t>
            </w:r>
            <w:r>
              <w:rPr>
                <w:rFonts w:ascii="Times New Roman"/>
                <w:color w:val="8C8C8C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500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0</w:t>
            </w:r>
            <w:r>
              <w:rPr>
                <w:rFonts w:ascii="Times New Roman"/>
                <w:color w:val="8C8C8C"/>
                <w:sz w:val="13"/>
              </w:rPr>
              <w:t>0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tabs>
                <w:tab w:pos="422" w:val="left" w:leader="none"/>
              </w:tabs>
              <w:spacing w:before="87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spacing w:val="-4"/>
                <w:w w:val="110"/>
                <w:sz w:val="13"/>
              </w:rPr>
              <w:t>10</w:t>
            </w:r>
            <w:r>
              <w:rPr>
                <w:rFonts w:ascii="Times New Roman"/>
                <w:color w:val="8C8C8C"/>
                <w:spacing w:val="-4"/>
                <w:w w:val="110"/>
                <w:sz w:val="13"/>
              </w:rPr>
              <w:t>,</w:t>
            </w:r>
            <w:r>
              <w:rPr>
                <w:rFonts w:ascii="Times New Roman"/>
                <w:color w:val="727272"/>
                <w:spacing w:val="-4"/>
                <w:w w:val="110"/>
                <w:sz w:val="13"/>
              </w:rPr>
              <w:t>5</w:t>
            </w:r>
            <w:r>
              <w:rPr>
                <w:rFonts w:ascii="Times New Roman"/>
                <w:color w:val="8C8C8C"/>
                <w:spacing w:val="-4"/>
                <w:w w:val="110"/>
                <w:sz w:val="13"/>
              </w:rPr>
              <w:t>00</w:t>
            </w:r>
            <w:r>
              <w:rPr>
                <w:rFonts w:ascii="Times New Roman"/>
                <w:color w:val="B6B6B6"/>
                <w:spacing w:val="-4"/>
                <w:w w:val="110"/>
                <w:sz w:val="13"/>
              </w:rPr>
              <w:t>,</w:t>
            </w:r>
            <w:r>
              <w:rPr>
                <w:rFonts w:ascii="Times New Roman"/>
                <w:color w:val="727272"/>
                <w:spacing w:val="-4"/>
                <w:w w:val="110"/>
                <w:sz w:val="13"/>
              </w:rPr>
              <w:t>00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before="97"/>
              <w:ind w:left="7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10"/>
                <w:sz w:val="12"/>
              </w:rPr>
              <w:t>$</w:t>
            </w:r>
          </w:p>
        </w:tc>
        <w:tc>
          <w:tcPr>
            <w:tcW w:w="4403" w:type="dxa"/>
          </w:tcPr>
          <w:p>
            <w:pPr>
              <w:pStyle w:val="TableParagraph"/>
              <w:spacing w:line="139" w:lineRule="exact" w:before="102"/>
              <w:ind w:left="41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14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GMS  FY</w:t>
            </w:r>
            <w:r>
              <w:rPr>
                <w:rFonts w:ascii="Arial"/>
                <w:color w:val="727272"/>
                <w:spacing w:val="21"/>
                <w:w w:val="105"/>
                <w:sz w:val="11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2021</w:t>
            </w:r>
            <w:r>
              <w:rPr>
                <w:rFonts w:ascii="Times New Roman"/>
                <w:color w:val="727272"/>
                <w:spacing w:val="4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contracted</w:t>
            </w:r>
            <w:r>
              <w:rPr>
                <w:rFonts w:ascii="Arial"/>
                <w:color w:val="727272"/>
                <w:spacing w:val="8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services</w:t>
            </w:r>
          </w:p>
        </w:tc>
      </w:tr>
      <w:tr>
        <w:trPr>
          <w:trHeight w:val="177" w:hRule="atLeast"/>
        </w:trPr>
        <w:tc>
          <w:tcPr>
            <w:tcW w:w="2512" w:type="dxa"/>
          </w:tcPr>
          <w:p>
            <w:pPr>
              <w:pStyle w:val="TableParagraph"/>
              <w:spacing w:before="4"/>
              <w:ind w:left="47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34500</w:t>
            </w:r>
            <w:r>
              <w:rPr>
                <w:rFonts w:ascii="Times New Roman"/>
                <w:color w:val="727272"/>
                <w:spacing w:val="16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Security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2"/>
              <w:ind w:left="166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8C8C8C"/>
                <w:w w:val="100"/>
                <w:sz w:val="10"/>
              </w:rPr>
              <w:t>$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tabs>
                <w:tab w:pos="580" w:val="left" w:leader="none"/>
              </w:tabs>
              <w:spacing w:line="149" w:lineRule="exact" w:before="9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500</w:t>
            </w:r>
            <w:r>
              <w:rPr>
                <w:rFonts w:ascii="Times New Roman"/>
                <w:color w:val="B6B6B6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48" w:val="left" w:leader="none"/>
              </w:tabs>
              <w:spacing w:line="149" w:lineRule="exact" w:before="9"/>
              <w:ind w:left="7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10"/>
                <w:sz w:val="13"/>
              </w:rPr>
              <w:t>500</w:t>
            </w:r>
            <w:r>
              <w:rPr>
                <w:rFonts w:ascii="Times New Roman"/>
                <w:color w:val="A5A5A5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</w:p>
        </w:tc>
        <w:tc>
          <w:tcPr>
            <w:tcW w:w="4403" w:type="dxa"/>
          </w:tcPr>
          <w:p>
            <w:pPr>
              <w:pStyle w:val="TableParagraph"/>
              <w:spacing w:line="139" w:lineRule="exact" w:before="18"/>
              <w:ind w:left="28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00% </w:t>
            </w:r>
            <w:r>
              <w:rPr>
                <w:rFonts w:ascii="Arial"/>
                <w:color w:val="727272"/>
                <w:w w:val="110"/>
                <w:sz w:val="11"/>
              </w:rPr>
              <w:t>Halloween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road</w:t>
            </w:r>
            <w:r>
              <w:rPr>
                <w:rFonts w:ascii="Arial"/>
                <w:color w:val="72727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closures</w:t>
            </w:r>
          </w:p>
        </w:tc>
      </w:tr>
      <w:tr>
        <w:trPr>
          <w:trHeight w:val="166" w:hRule="atLeast"/>
        </w:trPr>
        <w:tc>
          <w:tcPr>
            <w:tcW w:w="2512" w:type="dxa"/>
          </w:tcPr>
          <w:p>
            <w:pPr>
              <w:pStyle w:val="TableParagraph"/>
              <w:spacing w:before="27"/>
              <w:ind w:left="43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pacing w:val="-1"/>
                <w:w w:val="114"/>
                <w:sz w:val="10"/>
              </w:rPr>
              <w:t>3401</w:t>
            </w:r>
            <w:r>
              <w:rPr>
                <w:rFonts w:ascii="Arial"/>
                <w:b/>
                <w:color w:val="727272"/>
                <w:w w:val="114"/>
                <w:sz w:val="10"/>
              </w:rPr>
              <w:t>0</w:t>
            </w:r>
            <w:r>
              <w:rPr>
                <w:rFonts w:ascii="Arial"/>
                <w:b/>
                <w:color w:val="727272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9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w w:val="114"/>
                <w:sz w:val="10"/>
              </w:rPr>
              <w:t>Commu</w:t>
            </w:r>
            <w:r>
              <w:rPr>
                <w:rFonts w:ascii="Arial"/>
                <w:b/>
                <w:color w:val="727272"/>
                <w:spacing w:val="-19"/>
                <w:w w:val="114"/>
                <w:sz w:val="10"/>
              </w:rPr>
              <w:t>n</w:t>
            </w:r>
            <w:r>
              <w:rPr>
                <w:rFonts w:ascii="Arial"/>
                <w:b/>
                <w:color w:val="727272"/>
                <w:spacing w:val="-41"/>
                <w:w w:val="105"/>
                <w:sz w:val="10"/>
              </w:rPr>
              <w:t>c</w:t>
            </w:r>
            <w:r>
              <w:rPr>
                <w:rFonts w:ascii="Arial"/>
                <w:b/>
                <w:color w:val="727272"/>
                <w:spacing w:val="8"/>
                <w:w w:val="114"/>
                <w:sz w:val="10"/>
              </w:rPr>
              <w:t>i</w:t>
            </w:r>
            <w:r>
              <w:rPr>
                <w:rFonts w:ascii="Arial"/>
                <w:b/>
                <w:color w:val="727272"/>
                <w:spacing w:val="1"/>
                <w:w w:val="105"/>
                <w:sz w:val="10"/>
              </w:rPr>
              <w:t>a</w:t>
            </w:r>
            <w:r>
              <w:rPr>
                <w:rFonts w:ascii="Arial"/>
                <w:b/>
                <w:color w:val="8C8C8C"/>
                <w:w w:val="89"/>
                <w:sz w:val="10"/>
              </w:rPr>
              <w:t>t</w:t>
            </w:r>
            <w:r>
              <w:rPr>
                <w:rFonts w:ascii="Arial"/>
                <w:b/>
                <w:color w:val="8C8C8C"/>
                <w:spacing w:val="-5"/>
                <w:w w:val="89"/>
                <w:sz w:val="10"/>
              </w:rPr>
              <w:t>i</w:t>
            </w:r>
            <w:r>
              <w:rPr>
                <w:rFonts w:ascii="Arial"/>
                <w:b/>
                <w:color w:val="727272"/>
                <w:spacing w:val="-1"/>
                <w:w w:val="89"/>
                <w:sz w:val="10"/>
              </w:rPr>
              <w:t>ons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tabs>
                <w:tab w:pos="679" w:val="left" w:leader="none"/>
              </w:tabs>
              <w:spacing w:line="143" w:lineRule="exact" w:before="4"/>
              <w:ind w:left="1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50000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tabs>
                <w:tab w:pos="580" w:val="left" w:leader="none"/>
              </w:tabs>
              <w:spacing w:line="138" w:lineRule="exact" w:before="9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500</w:t>
            </w:r>
            <w:r>
              <w:rPr>
                <w:rFonts w:ascii="Times New Roman"/>
                <w:color w:val="B6B6B6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33" w:lineRule="exact" w:before="13"/>
              <w:ind w:left="7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97"/>
                <w:sz w:val="12"/>
              </w:rPr>
              <w:t>$</w:t>
            </w:r>
          </w:p>
        </w:tc>
        <w:tc>
          <w:tcPr>
            <w:tcW w:w="4403" w:type="dxa"/>
          </w:tcPr>
          <w:p>
            <w:pPr>
              <w:pStyle w:val="TableParagraph"/>
              <w:spacing w:line="128" w:lineRule="exact" w:before="18"/>
              <w:ind w:left="41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00%</w:t>
            </w:r>
            <w:r>
              <w:rPr>
                <w:rFonts w:ascii="Times New Roman"/>
                <w:color w:val="727272"/>
                <w:spacing w:val="7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Bulldog</w:t>
            </w:r>
            <w:r>
              <w:rPr>
                <w:rFonts w:ascii="Arial"/>
                <w:color w:val="727272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FY</w:t>
            </w:r>
            <w:r>
              <w:rPr>
                <w:rFonts w:ascii="Arial"/>
                <w:color w:val="727272"/>
                <w:spacing w:val="-6"/>
                <w:w w:val="110"/>
                <w:sz w:val="11"/>
              </w:rPr>
              <w:t> </w:t>
            </w:r>
            <w:r>
              <w:rPr>
                <w:rFonts w:ascii="Times New Roman"/>
                <w:color w:val="727272"/>
                <w:w w:val="110"/>
                <w:sz w:val="13"/>
              </w:rPr>
              <w:t>2021</w:t>
            </w:r>
            <w:r>
              <w:rPr>
                <w:rFonts w:ascii="Times New Roman"/>
                <w:color w:val="727272"/>
                <w:spacing w:val="-5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contracted services</w:t>
            </w:r>
          </w:p>
        </w:tc>
      </w:tr>
      <w:tr>
        <w:trPr>
          <w:trHeight w:val="179" w:hRule="atLeast"/>
        </w:trPr>
        <w:tc>
          <w:tcPr>
            <w:tcW w:w="2512" w:type="dxa"/>
          </w:tcPr>
          <w:p>
            <w:pPr>
              <w:pStyle w:val="TableParagraph"/>
              <w:spacing w:before="42"/>
              <w:ind w:left="4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w w:val="105"/>
                <w:sz w:val="10"/>
              </w:rPr>
              <w:t>46200</w:t>
            </w:r>
            <w:r>
              <w:rPr>
                <w:rFonts w:ascii="Arial"/>
                <w:b/>
                <w:color w:val="727272"/>
                <w:spacing w:val="14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Landscape</w:t>
            </w:r>
            <w:r>
              <w:rPr>
                <w:rFonts w:ascii="Arial"/>
                <w:b/>
                <w:color w:val="727272"/>
                <w:spacing w:val="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Maint.</w:t>
            </w:r>
            <w:r>
              <w:rPr>
                <w:rFonts w:ascii="Arial"/>
                <w:b/>
                <w:color w:val="727272"/>
                <w:spacing w:val="-2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Contracted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tabs>
                <w:tab w:pos="519" w:val="left" w:leader="none"/>
              </w:tabs>
              <w:spacing w:line="144" w:lineRule="exact" w:before="15"/>
              <w:ind w:left="1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81</w:t>
            </w:r>
            <w:r>
              <w:rPr>
                <w:rFonts w:ascii="Times New Roman"/>
                <w:color w:val="A5A5A5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9</w:t>
            </w:r>
            <w:r>
              <w:rPr>
                <w:rFonts w:ascii="Times New Roman"/>
                <w:color w:val="8C8C8C"/>
                <w:sz w:val="13"/>
              </w:rPr>
              <w:t>77.</w:t>
            </w:r>
            <w:r>
              <w:rPr>
                <w:rFonts w:ascii="Times New Roman"/>
                <w:color w:val="727272"/>
                <w:sz w:val="13"/>
              </w:rPr>
              <w:t>92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tabs>
                <w:tab w:pos="420" w:val="left" w:leader="none"/>
              </w:tabs>
              <w:spacing w:line="159" w:lineRule="exact"/>
              <w:ind w:left="66"/>
              <w:rPr>
                <w:rFonts w:ascii="Times New Roman"/>
                <w:sz w:val="13"/>
              </w:rPr>
            </w:pPr>
            <w:r>
              <w:rPr>
                <w:rFonts w:ascii="Times New Roman"/>
                <w:b/>
                <w:color w:val="727272"/>
                <w:sz w:val="16"/>
              </w:rPr>
              <w:t>s</w:t>
              <w:tab/>
            </w:r>
            <w:r>
              <w:rPr>
                <w:rFonts w:ascii="Times New Roman"/>
                <w:color w:val="727272"/>
                <w:w w:val="90"/>
                <w:sz w:val="13"/>
              </w:rPr>
              <w:t>81</w:t>
            </w:r>
            <w:r>
              <w:rPr>
                <w:rFonts w:ascii="Times New Roman"/>
                <w:color w:val="A5A5A5"/>
                <w:w w:val="90"/>
                <w:sz w:val="13"/>
              </w:rPr>
              <w:t>,</w:t>
            </w:r>
            <w:r>
              <w:rPr>
                <w:rFonts w:ascii="Times New Roman"/>
                <w:color w:val="727272"/>
                <w:w w:val="90"/>
                <w:sz w:val="13"/>
              </w:rPr>
              <w:t>9</w:t>
            </w:r>
            <w:r>
              <w:rPr>
                <w:rFonts w:ascii="Times New Roman"/>
                <w:color w:val="727272"/>
                <w:spacing w:val="-11"/>
                <w:w w:val="90"/>
                <w:sz w:val="13"/>
              </w:rPr>
              <w:t> </w:t>
            </w:r>
            <w:r>
              <w:rPr>
                <w:rFonts w:ascii="Times New Roman"/>
                <w:color w:val="727272"/>
                <w:w w:val="90"/>
                <w:sz w:val="13"/>
              </w:rPr>
              <w:t>77.92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35" w:lineRule="exact" w:before="24"/>
              <w:ind w:left="7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99"/>
                <w:sz w:val="12"/>
              </w:rPr>
              <w:t>$</w:t>
            </w:r>
          </w:p>
        </w:tc>
        <w:tc>
          <w:tcPr>
            <w:tcW w:w="4403" w:type="dxa"/>
          </w:tcPr>
          <w:p>
            <w:pPr>
              <w:pStyle w:val="TableParagraph"/>
              <w:spacing w:line="130" w:lineRule="exact" w:before="29"/>
              <w:ind w:left="41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00%</w:t>
            </w:r>
            <w:r>
              <w:rPr>
                <w:rFonts w:ascii="Times New Roman"/>
                <w:color w:val="727272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All</w:t>
            </w:r>
            <w:r>
              <w:rPr>
                <w:rFonts w:ascii="Arial"/>
                <w:color w:val="727272"/>
                <w:spacing w:val="13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Pro</w:t>
            </w:r>
            <w:r>
              <w:rPr>
                <w:rFonts w:ascii="Arial"/>
                <w:color w:val="727272"/>
                <w:spacing w:val="26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FY</w:t>
            </w:r>
            <w:r>
              <w:rPr>
                <w:rFonts w:ascii="Arial"/>
                <w:color w:val="727272"/>
                <w:spacing w:val="7"/>
                <w:w w:val="105"/>
                <w:sz w:val="11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2021</w:t>
            </w:r>
            <w:r>
              <w:rPr>
                <w:rFonts w:ascii="Times New Roman"/>
                <w:color w:val="727272"/>
                <w:spacing w:val="6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contracted</w:t>
            </w:r>
            <w:r>
              <w:rPr>
                <w:rFonts w:ascii="Arial"/>
                <w:color w:val="727272"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services</w:t>
            </w:r>
          </w:p>
        </w:tc>
      </w:tr>
      <w:tr>
        <w:trPr>
          <w:trHeight w:val="173" w:hRule="atLeast"/>
        </w:trPr>
        <w:tc>
          <w:tcPr>
            <w:tcW w:w="2512" w:type="dxa"/>
          </w:tcPr>
          <w:p>
            <w:pPr>
              <w:pStyle w:val="TableParagraph"/>
              <w:spacing w:line="112" w:lineRule="exact" w:before="22"/>
              <w:ind w:left="4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w w:val="105"/>
                <w:sz w:val="10"/>
              </w:rPr>
              <w:t>46225</w:t>
            </w:r>
            <w:r>
              <w:rPr>
                <w:rFonts w:ascii="Arial"/>
                <w:b/>
                <w:color w:val="727272"/>
                <w:spacing w:val="1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Landscape</w:t>
            </w:r>
            <w:r>
              <w:rPr>
                <w:rFonts w:ascii="Arial"/>
                <w:b/>
                <w:color w:val="727272"/>
                <w:spacing w:val="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Maint.</w:t>
            </w:r>
            <w:r>
              <w:rPr>
                <w:rFonts w:ascii="Arial"/>
                <w:b/>
                <w:color w:val="727272"/>
                <w:spacing w:val="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New</w:t>
            </w:r>
            <w:r>
              <w:rPr>
                <w:rFonts w:ascii="Arial"/>
                <w:b/>
                <w:color w:val="727272"/>
                <w:spacing w:val="-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Units</w:t>
            </w:r>
          </w:p>
        </w:tc>
        <w:tc>
          <w:tcPr>
            <w:tcW w:w="317" w:type="dxa"/>
          </w:tcPr>
          <w:p>
            <w:pPr>
              <w:pStyle w:val="TableParagraph"/>
              <w:spacing w:line="111" w:lineRule="exact" w:before="22"/>
              <w:ind w:right="98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1"/>
                <w:sz w:val="10"/>
              </w:rPr>
              <w:t>$</w:t>
            </w:r>
          </w:p>
        </w:tc>
        <w:tc>
          <w:tcPr>
            <w:tcW w:w="768" w:type="dxa"/>
          </w:tcPr>
          <w:p>
            <w:pPr>
              <w:pStyle w:val="TableParagraph"/>
              <w:spacing w:line="134" w:lineRule="exact"/>
              <w:ind w:right="5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784</w:t>
            </w:r>
            <w:r>
              <w:rPr>
                <w:rFonts w:ascii="Times New Roman"/>
                <w:color w:val="A5A5A5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64</w:t>
            </w:r>
          </w:p>
        </w:tc>
        <w:tc>
          <w:tcPr>
            <w:tcW w:w="218" w:type="dxa"/>
          </w:tcPr>
          <w:p>
            <w:pPr>
              <w:pStyle w:val="TableParagraph"/>
              <w:spacing w:line="106" w:lineRule="exact" w:before="27"/>
              <w:ind w:left="62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2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34" w:lineRule="exact"/>
              <w:ind w:right="4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625</w:t>
            </w:r>
            <w:r>
              <w:rPr>
                <w:rFonts w:ascii="Times New Roman"/>
                <w:color w:val="B6B6B6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</w:p>
        </w:tc>
        <w:tc>
          <w:tcPr>
            <w:tcW w:w="256" w:type="dxa"/>
          </w:tcPr>
          <w:p>
            <w:pPr>
              <w:pStyle w:val="TableParagraph"/>
              <w:spacing w:line="130" w:lineRule="exact" w:before="4"/>
              <w:ind w:left="7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10"/>
                <w:sz w:val="12"/>
              </w:rPr>
              <w:t>$</w:t>
            </w:r>
          </w:p>
        </w:tc>
        <w:tc>
          <w:tcPr>
            <w:tcW w:w="926" w:type="dxa"/>
          </w:tcPr>
          <w:p>
            <w:pPr>
              <w:pStyle w:val="TableParagraph"/>
              <w:spacing w:line="134" w:lineRule="exact"/>
              <w:ind w:right="23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pacing w:val="-1"/>
                <w:w w:val="95"/>
                <w:sz w:val="13"/>
              </w:rPr>
              <w:t>(159</w:t>
            </w:r>
            <w:r>
              <w:rPr>
                <w:rFonts w:ascii="Times New Roman"/>
                <w:color w:val="727272"/>
                <w:spacing w:val="-10"/>
                <w:w w:val="95"/>
                <w:sz w:val="13"/>
              </w:rPr>
              <w:t> </w:t>
            </w:r>
            <w:r>
              <w:rPr>
                <w:rFonts w:ascii="Times New Roman"/>
                <w:color w:val="8C8C8C"/>
                <w:w w:val="95"/>
                <w:sz w:val="13"/>
              </w:rPr>
              <w:t>.</w:t>
            </w:r>
            <w:r>
              <w:rPr>
                <w:rFonts w:ascii="Times New Roman"/>
                <w:color w:val="727272"/>
                <w:w w:val="95"/>
                <w:sz w:val="13"/>
              </w:rPr>
              <w:t>64)</w:t>
            </w:r>
          </w:p>
        </w:tc>
        <w:tc>
          <w:tcPr>
            <w:tcW w:w="4403" w:type="dxa"/>
          </w:tcPr>
          <w:p>
            <w:pPr>
              <w:pStyle w:val="TableParagraph"/>
              <w:spacing w:line="130" w:lineRule="exact" w:before="4"/>
              <w:ind w:left="30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-25</w:t>
            </w:r>
            <w:r>
              <w:rPr>
                <w:rFonts w:ascii="Times New Roman"/>
                <w:color w:val="8C8C8C"/>
                <w:w w:val="110"/>
                <w:sz w:val="13"/>
              </w:rPr>
              <w:t>,</w:t>
            </w:r>
            <w:r>
              <w:rPr>
                <w:rFonts w:ascii="Times New Roman"/>
                <w:color w:val="727272"/>
                <w:w w:val="110"/>
                <w:sz w:val="13"/>
              </w:rPr>
              <w:t>54%</w:t>
            </w:r>
            <w:r>
              <w:rPr>
                <w:rFonts w:ascii="Times New Roman"/>
                <w:color w:val="727272"/>
                <w:spacing w:val="14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Artemis</w:t>
            </w:r>
            <w:r>
              <w:rPr>
                <w:rFonts w:ascii="Arial"/>
                <w:color w:val="727272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Way</w:t>
            </w:r>
            <w:r>
              <w:rPr>
                <w:rFonts w:ascii="Arial"/>
                <w:color w:val="72727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Unit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Times New Roman"/>
                <w:color w:val="727272"/>
                <w:w w:val="110"/>
                <w:sz w:val="13"/>
              </w:rPr>
              <w:t>50</w:t>
            </w:r>
          </w:p>
        </w:tc>
      </w:tr>
      <w:tr>
        <w:trPr>
          <w:trHeight w:val="181" w:hRule="atLeast"/>
        </w:trPr>
        <w:tc>
          <w:tcPr>
            <w:tcW w:w="2512" w:type="dxa"/>
          </w:tcPr>
          <w:p>
            <w:pPr>
              <w:pStyle w:val="TableParagraph"/>
              <w:spacing w:line="143" w:lineRule="exact" w:before="18"/>
              <w:ind w:left="45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sz w:val="13"/>
              </w:rPr>
              <w:t>46500</w:t>
            </w:r>
            <w:r>
              <w:rPr>
                <w:rFonts w:ascii="Times New Roman"/>
                <w:color w:val="727272"/>
                <w:spacing w:val="18"/>
                <w:sz w:val="13"/>
              </w:rPr>
              <w:t> </w:t>
            </w:r>
            <w:r>
              <w:rPr>
                <w:rFonts w:ascii="Arial"/>
                <w:color w:val="727272"/>
                <w:spacing w:val="-1"/>
                <w:sz w:val="11"/>
              </w:rPr>
              <w:t>Pond</w:t>
            </w:r>
            <w:r>
              <w:rPr>
                <w:rFonts w:ascii="Arial"/>
                <w:color w:val="727272"/>
                <w:spacing w:val="-10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Ma</w:t>
            </w:r>
            <w:r>
              <w:rPr>
                <w:rFonts w:ascii="Arial"/>
                <w:color w:val="8C8C8C"/>
                <w:sz w:val="11"/>
              </w:rPr>
              <w:t>i</w:t>
            </w:r>
            <w:r>
              <w:rPr>
                <w:rFonts w:ascii="Arial"/>
                <w:color w:val="727272"/>
                <w:sz w:val="11"/>
              </w:rPr>
              <w:t>nt.</w:t>
            </w:r>
            <w:r>
              <w:rPr>
                <w:rFonts w:ascii="Arial"/>
                <w:color w:val="727272"/>
                <w:spacing w:val="-7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Contract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115" w:lineRule="exact" w:before="46"/>
              <w:ind w:left="166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0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line="110" w:lineRule="exact" w:before="51"/>
              <w:ind w:left="6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0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38" w:lineRule="exact" w:before="23"/>
              <w:ind w:right="5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291</w:t>
            </w:r>
            <w:r>
              <w:rPr>
                <w:rFonts w:ascii="Times New Roman"/>
                <w:color w:val="A5A5A5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46" w:val="left" w:leader="none"/>
              </w:tabs>
              <w:spacing w:line="138" w:lineRule="exact" w:before="23"/>
              <w:ind w:left="7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291</w:t>
            </w:r>
            <w:r>
              <w:rPr>
                <w:rFonts w:ascii="Times New Roman"/>
                <w:color w:val="A5A5A5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67</w:t>
            </w:r>
          </w:p>
        </w:tc>
        <w:tc>
          <w:tcPr>
            <w:tcW w:w="4403" w:type="dxa"/>
          </w:tcPr>
          <w:p>
            <w:pPr>
              <w:pStyle w:val="TableParagraph"/>
              <w:spacing w:line="133" w:lineRule="exact" w:before="28"/>
              <w:ind w:left="27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100</w:t>
            </w:r>
            <w:r>
              <w:rPr>
                <w:rFonts w:ascii="Times New Roman"/>
                <w:color w:val="727272"/>
                <w:spacing w:val="-19"/>
                <w:w w:val="105"/>
                <w:sz w:val="13"/>
              </w:rPr>
              <w:t> 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00%</w:t>
            </w:r>
            <w:r>
              <w:rPr>
                <w:rFonts w:ascii="Times New Roman"/>
                <w:color w:val="727272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None</w:t>
            </w:r>
            <w:r>
              <w:rPr>
                <w:rFonts w:ascii="Arial"/>
                <w:color w:val="5D5B5D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on</w:t>
            </w:r>
            <w:r>
              <w:rPr>
                <w:rFonts w:ascii="Arial"/>
                <w:color w:val="5D5B5D"/>
                <w:w w:val="105"/>
                <w:sz w:val="11"/>
              </w:rPr>
              <w:t>line</w:t>
            </w:r>
            <w:r>
              <w:rPr>
                <w:rFonts w:ascii="Arial"/>
                <w:color w:val="5D5B5D"/>
                <w:spacing w:val="9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this</w:t>
            </w:r>
            <w:r>
              <w:rPr>
                <w:rFonts w:ascii="Arial"/>
                <w:color w:val="5D5B5D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month</w:t>
            </w:r>
          </w:p>
        </w:tc>
      </w:tr>
      <w:tr>
        <w:trPr>
          <w:trHeight w:val="183" w:hRule="atLeast"/>
        </w:trPr>
        <w:tc>
          <w:tcPr>
            <w:tcW w:w="2512" w:type="dxa"/>
          </w:tcPr>
          <w:p>
            <w:pPr>
              <w:pStyle w:val="TableParagraph"/>
              <w:spacing w:line="148" w:lineRule="exact" w:before="15"/>
              <w:ind w:left="4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46525</w:t>
            </w:r>
            <w:r>
              <w:rPr>
                <w:rFonts w:ascii="Times New Roman"/>
                <w:color w:val="727272"/>
                <w:spacing w:val="13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Pond</w:t>
            </w:r>
            <w:r>
              <w:rPr>
                <w:rFonts w:ascii="Arial"/>
                <w:color w:val="727272"/>
                <w:spacing w:val="-3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Ma</w:t>
            </w:r>
            <w:r>
              <w:rPr>
                <w:rFonts w:ascii="Arial"/>
                <w:color w:val="8C8C8C"/>
                <w:sz w:val="11"/>
              </w:rPr>
              <w:t>i</w:t>
            </w:r>
            <w:r>
              <w:rPr>
                <w:rFonts w:ascii="Arial"/>
                <w:color w:val="727272"/>
                <w:sz w:val="11"/>
              </w:rPr>
              <w:t>n!.</w:t>
            </w:r>
            <w:r>
              <w:rPr>
                <w:rFonts w:ascii="Arial"/>
                <w:color w:val="727272"/>
                <w:spacing w:val="-11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New</w:t>
            </w:r>
            <w:r>
              <w:rPr>
                <w:rFonts w:ascii="Arial"/>
                <w:color w:val="727272"/>
                <w:spacing w:val="-2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Units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42"/>
              <w:ind w:left="167"/>
              <w:rPr>
                <w:rFonts w:ascii="Arial"/>
                <w:sz w:val="10"/>
              </w:rPr>
            </w:pPr>
            <w:r>
              <w:rPr>
                <w:rFonts w:ascii="Arial"/>
                <w:color w:val="727272"/>
                <w:w w:val="101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line="163" w:lineRule="exact"/>
              <w:ind w:left="5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27272"/>
                <w:w w:val="101"/>
                <w:sz w:val="16"/>
              </w:rPr>
              <w:t>s</w:t>
            </w:r>
          </w:p>
        </w:tc>
        <w:tc>
          <w:tcPr>
            <w:tcW w:w="762" w:type="dxa"/>
          </w:tcPr>
          <w:p>
            <w:pPr>
              <w:pStyle w:val="TableParagraph"/>
              <w:spacing w:line="143" w:lineRule="exact" w:before="20"/>
              <w:ind w:right="4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83</w:t>
            </w:r>
            <w:r>
              <w:rPr>
                <w:rFonts w:ascii="Times New Roman"/>
                <w:color w:val="727272"/>
                <w:spacing w:val="-17"/>
                <w:w w:val="105"/>
                <w:sz w:val="13"/>
              </w:rPr>
              <w:t> </w:t>
            </w:r>
            <w:r>
              <w:rPr>
                <w:rFonts w:ascii="Times New Roman"/>
                <w:color w:val="8C8C8C"/>
                <w:w w:val="105"/>
                <w:sz w:val="13"/>
              </w:rPr>
              <w:t>33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609" w:val="left" w:leader="none"/>
              </w:tabs>
              <w:spacing w:line="143" w:lineRule="exact" w:before="20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83</w:t>
            </w:r>
            <w:r>
              <w:rPr>
                <w:rFonts w:ascii="Times New Roman"/>
                <w:color w:val="A5A5A5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33</w:t>
            </w:r>
          </w:p>
        </w:tc>
        <w:tc>
          <w:tcPr>
            <w:tcW w:w="4403" w:type="dxa"/>
          </w:tcPr>
          <w:p>
            <w:pPr>
              <w:pStyle w:val="TableParagraph"/>
              <w:spacing w:line="139" w:lineRule="exact" w:before="25"/>
              <w:ind w:left="40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10"/>
                <w:w w:val="110"/>
                <w:sz w:val="13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None</w:t>
            </w:r>
            <w:r>
              <w:rPr>
                <w:rFonts w:ascii="Arial"/>
                <w:color w:val="5D5B5D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this</w:t>
            </w:r>
            <w:r>
              <w:rPr>
                <w:rFonts w:ascii="Arial"/>
                <w:color w:val="72727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91" w:hRule="atLeast"/>
        </w:trPr>
        <w:tc>
          <w:tcPr>
            <w:tcW w:w="2512" w:type="dxa"/>
          </w:tcPr>
          <w:p>
            <w:pPr>
              <w:pStyle w:val="TableParagraph"/>
              <w:spacing w:before="14"/>
              <w:ind w:left="4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46550</w:t>
            </w:r>
            <w:r>
              <w:rPr>
                <w:rFonts w:ascii="Times New Roman"/>
                <w:color w:val="727272"/>
                <w:spacing w:val="17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Pond</w:t>
            </w:r>
            <w:r>
              <w:rPr>
                <w:rFonts w:ascii="Arial"/>
                <w:color w:val="727272"/>
                <w:spacing w:val="-5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Repa</w:t>
            </w:r>
            <w:r>
              <w:rPr>
                <w:rFonts w:ascii="Arial"/>
                <w:color w:val="8C8C8C"/>
                <w:sz w:val="11"/>
              </w:rPr>
              <w:t>i</w:t>
            </w:r>
            <w:r>
              <w:rPr>
                <w:rFonts w:ascii="Arial"/>
                <w:color w:val="727272"/>
                <w:sz w:val="11"/>
              </w:rPr>
              <w:t>rs</w:t>
            </w:r>
            <w:r>
              <w:rPr>
                <w:rFonts w:ascii="Arial"/>
                <w:color w:val="727272"/>
                <w:spacing w:val="-3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Current</w:t>
            </w:r>
            <w:r>
              <w:rPr>
                <w:rFonts w:ascii="Arial"/>
                <w:color w:val="727272"/>
                <w:spacing w:val="-2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Un</w:t>
            </w:r>
            <w:r>
              <w:rPr>
                <w:rFonts w:ascii="Arial"/>
                <w:color w:val="8C8C8C"/>
                <w:sz w:val="11"/>
              </w:rPr>
              <w:t>i</w:t>
            </w:r>
            <w:r>
              <w:rPr>
                <w:rFonts w:ascii="Arial"/>
                <w:color w:val="727272"/>
                <w:sz w:val="11"/>
              </w:rPr>
              <w:t>ts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47"/>
              <w:ind w:left="1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99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line="171" w:lineRule="exact"/>
              <w:ind w:left="5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27272"/>
                <w:w w:val="99"/>
                <w:sz w:val="16"/>
              </w:rPr>
              <w:t>s</w:t>
            </w:r>
          </w:p>
        </w:tc>
        <w:tc>
          <w:tcPr>
            <w:tcW w:w="762" w:type="dxa"/>
          </w:tcPr>
          <w:p>
            <w:pPr>
              <w:pStyle w:val="TableParagraph"/>
              <w:spacing w:before="19"/>
              <w:ind w:right="5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2</w:t>
            </w:r>
            <w:r>
              <w:rPr>
                <w:rFonts w:ascii="Times New Roman"/>
                <w:color w:val="B6B6B6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916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450" w:val="left" w:leader="none"/>
              </w:tabs>
              <w:spacing w:before="19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8C8C8C"/>
                <w:sz w:val="13"/>
              </w:rPr>
              <w:t>2,</w:t>
            </w:r>
            <w:r>
              <w:rPr>
                <w:rFonts w:ascii="Times New Roman"/>
                <w:color w:val="727272"/>
                <w:sz w:val="13"/>
              </w:rPr>
              <w:t>916</w:t>
            </w:r>
            <w:r>
              <w:rPr>
                <w:rFonts w:ascii="Times New Roman"/>
                <w:color w:val="727272"/>
                <w:spacing w:val="7"/>
                <w:sz w:val="13"/>
              </w:rPr>
              <w:t> </w:t>
            </w:r>
            <w:r>
              <w:rPr>
                <w:rFonts w:ascii="Times New Roman"/>
                <w:color w:val="A5A5A5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67</w:t>
            </w:r>
          </w:p>
        </w:tc>
        <w:tc>
          <w:tcPr>
            <w:tcW w:w="4403" w:type="dxa"/>
          </w:tcPr>
          <w:p>
            <w:pPr>
              <w:pStyle w:val="TableParagraph"/>
              <w:spacing w:line="147" w:lineRule="exact" w:before="24"/>
              <w:ind w:left="27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4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None</w:t>
            </w:r>
            <w:r>
              <w:rPr>
                <w:rFonts w:ascii="Arial"/>
                <w:color w:val="727272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this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74" w:hRule="atLeast"/>
        </w:trPr>
        <w:tc>
          <w:tcPr>
            <w:tcW w:w="2512" w:type="dxa"/>
          </w:tcPr>
          <w:p>
            <w:pPr>
              <w:pStyle w:val="TableParagraph"/>
              <w:spacing w:line="149" w:lineRule="exact" w:before="6"/>
              <w:ind w:left="4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465</w:t>
            </w:r>
            <w:r>
              <w:rPr>
                <w:rFonts w:ascii="Times New Roman"/>
                <w:color w:val="8C8C8C"/>
                <w:sz w:val="13"/>
              </w:rPr>
              <w:t>7</w:t>
            </w:r>
            <w:r>
              <w:rPr>
                <w:rFonts w:ascii="Times New Roman"/>
                <w:color w:val="727272"/>
                <w:sz w:val="13"/>
              </w:rPr>
              <w:t>5</w:t>
            </w:r>
            <w:r>
              <w:rPr>
                <w:rFonts w:ascii="Times New Roman"/>
                <w:color w:val="727272"/>
                <w:spacing w:val="11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Pond</w:t>
            </w:r>
            <w:r>
              <w:rPr>
                <w:rFonts w:ascii="Arial"/>
                <w:color w:val="727272"/>
                <w:spacing w:val="-5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Repa</w:t>
            </w:r>
            <w:r>
              <w:rPr>
                <w:rFonts w:ascii="Arial"/>
                <w:color w:val="8C8C8C"/>
                <w:sz w:val="11"/>
              </w:rPr>
              <w:t>i</w:t>
            </w:r>
            <w:r>
              <w:rPr>
                <w:rFonts w:ascii="Arial"/>
                <w:color w:val="727272"/>
                <w:sz w:val="11"/>
              </w:rPr>
              <w:t>rs</w:t>
            </w:r>
            <w:r>
              <w:rPr>
                <w:rFonts w:ascii="Arial"/>
                <w:color w:val="727272"/>
                <w:spacing w:val="-5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New</w:t>
            </w:r>
            <w:r>
              <w:rPr>
                <w:rFonts w:ascii="Arial"/>
                <w:color w:val="727272"/>
                <w:spacing w:val="-2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Units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4"/>
              <w:ind w:left="1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1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4"/>
              <w:ind w:left="62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1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49" w:lineRule="exact" w:before="6"/>
              <w:ind w:right="5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125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00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44" w:val="left" w:leader="none"/>
              </w:tabs>
              <w:spacing w:line="144" w:lineRule="exact" w:before="10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125</w:t>
            </w:r>
            <w:r>
              <w:rPr>
                <w:rFonts w:ascii="Times New Roman"/>
                <w:color w:val="727272"/>
                <w:spacing w:val="-19"/>
                <w:sz w:val="13"/>
              </w:rPr>
              <w:t> </w:t>
            </w:r>
            <w:r>
              <w:rPr>
                <w:rFonts w:ascii="Times New Roman"/>
                <w:color w:val="8C8C8C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00</w:t>
            </w:r>
          </w:p>
        </w:tc>
        <w:tc>
          <w:tcPr>
            <w:tcW w:w="4403" w:type="dxa"/>
          </w:tcPr>
          <w:p>
            <w:pPr>
              <w:pStyle w:val="TableParagraph"/>
              <w:spacing w:line="144" w:lineRule="exact" w:before="10"/>
              <w:ind w:left="40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10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None</w:t>
            </w:r>
            <w:r>
              <w:rPr>
                <w:rFonts w:ascii="Arial"/>
                <w:color w:val="727272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this</w:t>
            </w:r>
            <w:r>
              <w:rPr>
                <w:rFonts w:ascii="Arial"/>
                <w:color w:val="72727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75" w:hRule="atLeast"/>
        </w:trPr>
        <w:tc>
          <w:tcPr>
            <w:tcW w:w="2512" w:type="dxa"/>
          </w:tcPr>
          <w:p>
            <w:pPr>
              <w:pStyle w:val="TableParagraph"/>
              <w:spacing w:line="146" w:lineRule="exact" w:before="9"/>
              <w:ind w:left="4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46600</w:t>
            </w:r>
            <w:r>
              <w:rPr>
                <w:rFonts w:ascii="Times New Roman"/>
                <w:color w:val="727272"/>
                <w:spacing w:val="15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SWMF</w:t>
            </w:r>
            <w:r>
              <w:rPr>
                <w:rFonts w:ascii="Arial"/>
                <w:color w:val="727272"/>
                <w:spacing w:val="-1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Operating</w:t>
            </w:r>
            <w:r>
              <w:rPr>
                <w:rFonts w:ascii="Arial"/>
                <w:color w:val="727272"/>
                <w:spacing w:val="2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Permit</w:t>
            </w:r>
            <w:r>
              <w:rPr>
                <w:rFonts w:ascii="Arial"/>
                <w:color w:val="727272"/>
                <w:spacing w:val="1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Fees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7"/>
              <w:ind w:left="1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0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7"/>
              <w:ind w:left="62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0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46" w:lineRule="exact" w:before="9"/>
              <w:ind w:right="5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688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50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44" w:val="left" w:leader="none"/>
              </w:tabs>
              <w:spacing w:line="142" w:lineRule="exact" w:before="13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position w:val="1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688</w:t>
            </w:r>
            <w:r>
              <w:rPr>
                <w:rFonts w:ascii="Times New Roman"/>
                <w:color w:val="A5A5A5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50</w:t>
            </w:r>
          </w:p>
        </w:tc>
        <w:tc>
          <w:tcPr>
            <w:tcW w:w="4403" w:type="dxa"/>
          </w:tcPr>
          <w:p>
            <w:pPr>
              <w:pStyle w:val="TableParagraph"/>
              <w:spacing w:line="142" w:lineRule="exact" w:before="14"/>
              <w:ind w:left="27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100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25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COTGM</w:t>
            </w:r>
            <w:r>
              <w:rPr>
                <w:rFonts w:ascii="Arial"/>
                <w:color w:val="727272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Operating</w:t>
            </w:r>
            <w:r>
              <w:rPr>
                <w:rFonts w:ascii="Arial"/>
                <w:color w:val="727272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Penmit</w:t>
            </w:r>
            <w:r>
              <w:rPr>
                <w:rFonts w:ascii="Arial"/>
                <w:color w:val="5D5B5D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Fee</w:t>
            </w:r>
            <w:r>
              <w:rPr>
                <w:rFonts w:ascii="Arial"/>
                <w:color w:val="5D5B5D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for</w:t>
            </w:r>
            <w:r>
              <w:rPr>
                <w:rFonts w:ascii="Arial"/>
                <w:color w:val="5D5B5D"/>
                <w:spacing w:val="8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SWMF</w:t>
            </w:r>
          </w:p>
        </w:tc>
      </w:tr>
      <w:tr>
        <w:trPr>
          <w:trHeight w:val="169" w:hRule="atLeast"/>
        </w:trPr>
        <w:tc>
          <w:tcPr>
            <w:tcW w:w="2512" w:type="dxa"/>
          </w:tcPr>
          <w:p>
            <w:pPr>
              <w:pStyle w:val="TableParagraph"/>
              <w:spacing w:line="138" w:lineRule="exact" w:before="11"/>
              <w:ind w:left="40"/>
              <w:rPr>
                <w:rFonts w:ascii="Arial"/>
                <w:b/>
                <w:sz w:val="11"/>
              </w:rPr>
            </w:pPr>
            <w:r>
              <w:rPr>
                <w:rFonts w:ascii="Times New Roman"/>
                <w:color w:val="727272"/>
                <w:w w:val="95"/>
                <w:sz w:val="13"/>
              </w:rPr>
              <w:t>46400</w:t>
            </w:r>
            <w:r>
              <w:rPr>
                <w:rFonts w:ascii="Times New Roman"/>
                <w:color w:val="727272"/>
                <w:spacing w:val="18"/>
                <w:w w:val="95"/>
                <w:sz w:val="13"/>
              </w:rPr>
              <w:t> </w:t>
            </w:r>
            <w:r>
              <w:rPr>
                <w:rFonts w:ascii="Arial"/>
                <w:color w:val="727272"/>
                <w:w w:val="95"/>
                <w:sz w:val="11"/>
              </w:rPr>
              <w:t>lrrig</w:t>
            </w:r>
            <w:r>
              <w:rPr>
                <w:rFonts w:ascii="Arial"/>
                <w:color w:val="B6B6B6"/>
                <w:w w:val="95"/>
                <w:sz w:val="11"/>
              </w:rPr>
              <w:t>.</w:t>
            </w:r>
            <w:r>
              <w:rPr>
                <w:rFonts w:ascii="Arial"/>
                <w:color w:val="B6B6B6"/>
                <w:spacing w:val="2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727272"/>
                <w:w w:val="95"/>
                <w:sz w:val="11"/>
              </w:rPr>
              <w:t>Maint.</w:t>
            </w:r>
            <w:r>
              <w:rPr>
                <w:rFonts w:ascii="Arial"/>
                <w:b/>
                <w:color w:val="727272"/>
                <w:spacing w:val="3"/>
                <w:w w:val="95"/>
                <w:sz w:val="11"/>
              </w:rPr>
              <w:t> </w:t>
            </w:r>
            <w:r>
              <w:rPr>
                <w:rFonts w:ascii="Arial"/>
                <w:b/>
                <w:color w:val="727272"/>
                <w:w w:val="95"/>
                <w:sz w:val="11"/>
              </w:rPr>
              <w:t>Contracted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tabs>
                <w:tab w:pos="582" w:val="left" w:leader="none"/>
              </w:tabs>
              <w:spacing w:line="138" w:lineRule="exact" w:before="11"/>
              <w:ind w:left="16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4</w:t>
            </w:r>
            <w:r>
              <w:rPr>
                <w:rFonts w:ascii="Times New Roman"/>
                <w:color w:val="A5A5A5"/>
                <w:sz w:val="13"/>
              </w:rPr>
              <w:t>,</w:t>
            </w:r>
            <w:r>
              <w:rPr>
                <w:rFonts w:ascii="Times New Roman"/>
                <w:color w:val="8C8C8C"/>
                <w:sz w:val="13"/>
              </w:rPr>
              <w:t>2</w:t>
            </w:r>
            <w:r>
              <w:rPr>
                <w:rFonts w:ascii="Times New Roman"/>
                <w:color w:val="727272"/>
                <w:sz w:val="13"/>
              </w:rPr>
              <w:t>52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50</w:t>
            </w:r>
          </w:p>
        </w:tc>
        <w:tc>
          <w:tcPr>
            <w:tcW w:w="218" w:type="dxa"/>
          </w:tcPr>
          <w:p>
            <w:pPr>
              <w:pStyle w:val="TableParagraph"/>
              <w:spacing w:line="110" w:lineRule="exact" w:before="39"/>
              <w:ind w:left="62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10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43" w:lineRule="exact" w:before="6"/>
              <w:ind w:right="5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4</w:t>
            </w:r>
            <w:r>
              <w:rPr>
                <w:rFonts w:ascii="Times New Roman"/>
                <w:color w:val="A5A5A5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25</w:t>
            </w:r>
            <w:r>
              <w:rPr>
                <w:rFonts w:ascii="Times New Roman"/>
                <w:color w:val="8C8C8C"/>
                <w:sz w:val="13"/>
              </w:rPr>
              <w:t>2</w:t>
            </w:r>
            <w:r>
              <w:rPr>
                <w:rFonts w:ascii="Times New Roman"/>
                <w:color w:val="A5A5A5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50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33" w:lineRule="exact" w:before="16"/>
              <w:ind w:left="6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02"/>
                <w:sz w:val="12"/>
              </w:rPr>
              <w:t>$</w:t>
            </w:r>
          </w:p>
        </w:tc>
        <w:tc>
          <w:tcPr>
            <w:tcW w:w="4403" w:type="dxa"/>
          </w:tcPr>
          <w:p>
            <w:pPr>
              <w:pStyle w:val="TableParagraph"/>
              <w:spacing w:line="133" w:lineRule="exact" w:before="16"/>
              <w:ind w:left="40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21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All</w:t>
            </w:r>
            <w:r>
              <w:rPr>
                <w:rFonts w:ascii="Arial"/>
                <w:color w:val="727272"/>
                <w:spacing w:val="10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Pro</w:t>
            </w:r>
            <w:r>
              <w:rPr>
                <w:rFonts w:ascii="Arial"/>
                <w:color w:val="727272"/>
                <w:spacing w:val="18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FY</w:t>
            </w:r>
            <w:r>
              <w:rPr>
                <w:rFonts w:ascii="Arial"/>
                <w:color w:val="727272"/>
                <w:spacing w:val="17"/>
                <w:w w:val="105"/>
                <w:sz w:val="11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2021</w:t>
            </w:r>
            <w:r>
              <w:rPr>
                <w:rFonts w:ascii="Times New Roman"/>
                <w:color w:val="727272"/>
                <w:spacing w:val="3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contracted</w:t>
            </w:r>
            <w:r>
              <w:rPr>
                <w:rFonts w:ascii="Arial"/>
                <w:color w:val="727272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services</w:t>
            </w:r>
          </w:p>
        </w:tc>
      </w:tr>
      <w:tr>
        <w:trPr>
          <w:trHeight w:val="192" w:hRule="atLeast"/>
        </w:trPr>
        <w:tc>
          <w:tcPr>
            <w:tcW w:w="2512" w:type="dxa"/>
          </w:tcPr>
          <w:p>
            <w:pPr>
              <w:pStyle w:val="TableParagraph"/>
              <w:spacing w:before="20"/>
              <w:ind w:left="4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46425</w:t>
            </w:r>
            <w:r>
              <w:rPr>
                <w:rFonts w:ascii="Times New Roman"/>
                <w:color w:val="727272"/>
                <w:spacing w:val="14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lrrig</w:t>
            </w:r>
            <w:r>
              <w:rPr>
                <w:rFonts w:ascii="Arial"/>
                <w:color w:val="B6B6B6"/>
                <w:sz w:val="11"/>
              </w:rPr>
              <w:t>.</w:t>
            </w:r>
            <w:r>
              <w:rPr>
                <w:rFonts w:ascii="Arial"/>
                <w:color w:val="B6B6B6"/>
                <w:spacing w:val="1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Main!.</w:t>
            </w:r>
            <w:r>
              <w:rPr>
                <w:rFonts w:ascii="Arial"/>
                <w:color w:val="727272"/>
                <w:spacing w:val="-2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New</w:t>
            </w:r>
            <w:r>
              <w:rPr>
                <w:rFonts w:ascii="Arial"/>
                <w:color w:val="727272"/>
                <w:spacing w:val="2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Un</w:t>
            </w:r>
            <w:r>
              <w:rPr>
                <w:rFonts w:ascii="Arial"/>
                <w:color w:val="8C8C8C"/>
                <w:sz w:val="11"/>
              </w:rPr>
              <w:t>i</w:t>
            </w:r>
            <w:r>
              <w:rPr>
                <w:rFonts w:ascii="Arial"/>
                <w:color w:val="727272"/>
                <w:sz w:val="11"/>
              </w:rPr>
              <w:t>ts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tabs>
                <w:tab w:pos="642" w:val="left" w:leader="none"/>
              </w:tabs>
              <w:spacing w:before="20"/>
              <w:ind w:left="1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111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60</w:t>
            </w:r>
          </w:p>
        </w:tc>
        <w:tc>
          <w:tcPr>
            <w:tcW w:w="218" w:type="dxa"/>
          </w:tcPr>
          <w:p>
            <w:pPr>
              <w:pStyle w:val="TableParagraph"/>
              <w:spacing w:line="172" w:lineRule="exact"/>
              <w:ind w:left="5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27272"/>
                <w:w w:val="101"/>
                <w:sz w:val="16"/>
              </w:rPr>
              <w:t>s</w:t>
            </w:r>
          </w:p>
        </w:tc>
        <w:tc>
          <w:tcPr>
            <w:tcW w:w="762" w:type="dxa"/>
          </w:tcPr>
          <w:p>
            <w:pPr>
              <w:pStyle w:val="TableParagraph"/>
              <w:spacing w:before="20"/>
              <w:ind w:right="6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41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</w:t>
            </w:r>
            <w:r>
              <w:rPr>
                <w:rFonts w:ascii="Times New Roman"/>
                <w:color w:val="8C8C8C"/>
                <w:sz w:val="13"/>
              </w:rPr>
              <w:t>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spacing w:before="20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8C8C8C"/>
                <w:w w:val="90"/>
                <w:sz w:val="13"/>
              </w:rPr>
              <w:t>(</w:t>
            </w:r>
            <w:r>
              <w:rPr>
                <w:rFonts w:ascii="Times New Roman"/>
                <w:color w:val="727272"/>
                <w:w w:val="90"/>
                <w:sz w:val="13"/>
              </w:rPr>
              <w:t>69</w:t>
            </w:r>
            <w:r>
              <w:rPr>
                <w:rFonts w:ascii="Times New Roman"/>
                <w:color w:val="727272"/>
                <w:spacing w:val="-11"/>
                <w:w w:val="90"/>
                <w:sz w:val="13"/>
              </w:rPr>
              <w:t> </w:t>
            </w:r>
            <w:r>
              <w:rPr>
                <w:rFonts w:ascii="Times New Roman"/>
                <w:color w:val="A5A5A5"/>
                <w:w w:val="90"/>
                <w:sz w:val="13"/>
              </w:rPr>
              <w:t>.</w:t>
            </w:r>
            <w:r>
              <w:rPr>
                <w:rFonts w:ascii="Times New Roman"/>
                <w:color w:val="727272"/>
                <w:w w:val="90"/>
                <w:sz w:val="13"/>
              </w:rPr>
              <w:t>93</w:t>
            </w:r>
            <w:r>
              <w:rPr>
                <w:rFonts w:ascii="Times New Roman"/>
                <w:color w:val="727272"/>
                <w:spacing w:val="-10"/>
                <w:w w:val="90"/>
                <w:sz w:val="13"/>
              </w:rPr>
              <w:t> </w:t>
            </w:r>
            <w:r>
              <w:rPr>
                <w:rFonts w:ascii="Times New Roman"/>
                <w:color w:val="8C8C8C"/>
                <w:w w:val="90"/>
                <w:sz w:val="13"/>
              </w:rPr>
              <w:t>)</w:t>
            </w:r>
          </w:p>
        </w:tc>
        <w:tc>
          <w:tcPr>
            <w:tcW w:w="4403" w:type="dxa"/>
          </w:tcPr>
          <w:p>
            <w:pPr>
              <w:pStyle w:val="TableParagraph"/>
              <w:spacing w:line="147" w:lineRule="exact" w:before="25"/>
              <w:ind w:left="228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-167</w:t>
            </w:r>
            <w:r>
              <w:rPr>
                <w:rFonts w:ascii="Times New Roman"/>
                <w:color w:val="727272"/>
                <w:spacing w:val="-12"/>
                <w:w w:val="105"/>
                <w:sz w:val="13"/>
              </w:rPr>
              <w:t> 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84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20"/>
                <w:w w:val="105"/>
                <w:sz w:val="13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None</w:t>
            </w:r>
            <w:r>
              <w:rPr>
                <w:rFonts w:ascii="Arial"/>
                <w:color w:val="5D5B5D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online</w:t>
            </w:r>
            <w:r>
              <w:rPr>
                <w:rFonts w:ascii="Arial"/>
                <w:color w:val="727272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this</w:t>
            </w:r>
            <w:r>
              <w:rPr>
                <w:rFonts w:ascii="Arial"/>
                <w:color w:val="727272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month</w:t>
            </w:r>
          </w:p>
        </w:tc>
      </w:tr>
      <w:tr>
        <w:trPr>
          <w:trHeight w:val="174" w:hRule="atLeast"/>
        </w:trPr>
        <w:tc>
          <w:tcPr>
            <w:tcW w:w="2512" w:type="dxa"/>
          </w:tcPr>
          <w:p>
            <w:pPr>
              <w:pStyle w:val="TableParagraph"/>
              <w:spacing w:before="33"/>
              <w:ind w:left="41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pacing w:val="-2"/>
                <w:w w:val="105"/>
                <w:sz w:val="10"/>
              </w:rPr>
              <w:t>46450</w:t>
            </w:r>
            <w:r>
              <w:rPr>
                <w:rFonts w:ascii="Arial"/>
                <w:b/>
                <w:color w:val="727272"/>
                <w:spacing w:val="2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2"/>
                <w:w w:val="105"/>
                <w:sz w:val="10"/>
              </w:rPr>
              <w:t>lrrig</w:t>
            </w:r>
            <w:r>
              <w:rPr>
                <w:rFonts w:ascii="Arial"/>
                <w:b/>
                <w:color w:val="B6B6B6"/>
                <w:spacing w:val="-2"/>
                <w:w w:val="105"/>
                <w:sz w:val="10"/>
              </w:rPr>
              <w:t>.</w:t>
            </w:r>
            <w:r>
              <w:rPr>
                <w:rFonts w:ascii="Arial"/>
                <w:b/>
                <w:color w:val="B6B6B6"/>
                <w:spacing w:val="4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Repa</w:t>
            </w:r>
            <w:r>
              <w:rPr>
                <w:rFonts w:ascii="Arial"/>
                <w:b/>
                <w:color w:val="727272"/>
                <w:spacing w:val="-19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8C8C8C"/>
                <w:spacing w:val="-1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rs</w:t>
            </w:r>
            <w:r>
              <w:rPr>
                <w:rFonts w:ascii="Arial"/>
                <w:b/>
                <w:color w:val="727272"/>
                <w:spacing w:val="-8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Current</w:t>
            </w:r>
            <w:r>
              <w:rPr>
                <w:rFonts w:ascii="Arial"/>
                <w:b/>
                <w:color w:val="727272"/>
                <w:spacing w:val="8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8C8C8C"/>
                <w:spacing w:val="-1"/>
                <w:w w:val="105"/>
                <w:sz w:val="10"/>
              </w:rPr>
              <w:t>U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8C8C8C"/>
                <w:spacing w:val="-1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ts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15"/>
              <w:ind w:left="16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07"/>
                <w:sz w:val="12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4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7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49" w:lineRule="exact" w:before="6"/>
              <w:ind w:right="5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3</w:t>
            </w:r>
            <w:r>
              <w:rPr>
                <w:rFonts w:ascii="Times New Roman"/>
                <w:color w:val="B6B6B6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3</w:t>
            </w:r>
            <w:r>
              <w:rPr>
                <w:rFonts w:ascii="Times New Roman"/>
                <w:color w:val="8C8C8C"/>
                <w:sz w:val="13"/>
              </w:rPr>
              <w:t>33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8C8C8C"/>
                <w:sz w:val="13"/>
              </w:rPr>
              <w:t>33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443" w:val="left" w:leader="none"/>
              </w:tabs>
              <w:spacing w:line="149" w:lineRule="exact" w:before="6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spacing w:val="-1"/>
                <w:sz w:val="13"/>
              </w:rPr>
              <w:t>3</w:t>
            </w:r>
            <w:r>
              <w:rPr>
                <w:rFonts w:ascii="Times New Roman"/>
                <w:color w:val="8C8C8C"/>
                <w:spacing w:val="-1"/>
                <w:sz w:val="13"/>
              </w:rPr>
              <w:t>,</w:t>
            </w:r>
            <w:r>
              <w:rPr>
                <w:rFonts w:ascii="Times New Roman"/>
                <w:color w:val="727272"/>
                <w:spacing w:val="-1"/>
                <w:sz w:val="13"/>
              </w:rPr>
              <w:t>333</w:t>
            </w:r>
            <w:r>
              <w:rPr>
                <w:rFonts w:ascii="Times New Roman"/>
                <w:color w:val="727272"/>
                <w:spacing w:val="-19"/>
                <w:sz w:val="13"/>
              </w:rPr>
              <w:t> </w:t>
            </w:r>
            <w:r>
              <w:rPr>
                <w:rFonts w:ascii="Times New Roman"/>
                <w:color w:val="8C8C8C"/>
                <w:spacing w:val="-1"/>
                <w:sz w:val="13"/>
              </w:rPr>
              <w:t>.</w:t>
            </w:r>
            <w:r>
              <w:rPr>
                <w:rFonts w:ascii="Times New Roman"/>
                <w:color w:val="727272"/>
                <w:spacing w:val="-1"/>
                <w:sz w:val="13"/>
              </w:rPr>
              <w:t>33</w:t>
            </w:r>
          </w:p>
        </w:tc>
        <w:tc>
          <w:tcPr>
            <w:tcW w:w="4403" w:type="dxa"/>
          </w:tcPr>
          <w:p>
            <w:pPr>
              <w:pStyle w:val="TableParagraph"/>
              <w:spacing w:line="144" w:lineRule="exact" w:before="10"/>
              <w:ind w:left="27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9"/>
                <w:w w:val="110"/>
                <w:sz w:val="13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None</w:t>
            </w:r>
            <w:r>
              <w:rPr>
                <w:rFonts w:ascii="Arial"/>
                <w:color w:val="5D5B5D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this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80" w:hRule="atLeast"/>
        </w:trPr>
        <w:tc>
          <w:tcPr>
            <w:tcW w:w="2512" w:type="dxa"/>
          </w:tcPr>
          <w:p>
            <w:pPr>
              <w:pStyle w:val="TableParagraph"/>
              <w:spacing w:line="146" w:lineRule="exact" w:before="14"/>
              <w:ind w:left="36"/>
              <w:rPr>
                <w:rFonts w:ascii="Arial"/>
                <w:sz w:val="11"/>
              </w:rPr>
            </w:pPr>
            <w:r>
              <w:rPr>
                <w:rFonts w:ascii="Times New Roman"/>
                <w:color w:val="5D5B5D"/>
                <w:w w:val="95"/>
                <w:sz w:val="13"/>
              </w:rPr>
              <w:t>4&amp;475</w:t>
            </w:r>
            <w:r>
              <w:rPr>
                <w:rFonts w:ascii="Times New Roman"/>
                <w:color w:val="5D5B5D"/>
                <w:spacing w:val="26"/>
                <w:w w:val="95"/>
                <w:sz w:val="13"/>
              </w:rPr>
              <w:t> </w:t>
            </w:r>
            <w:r>
              <w:rPr>
                <w:rFonts w:ascii="Arial"/>
                <w:color w:val="727272"/>
                <w:w w:val="95"/>
                <w:sz w:val="11"/>
              </w:rPr>
              <w:t>lrrfg.</w:t>
            </w:r>
            <w:r>
              <w:rPr>
                <w:rFonts w:ascii="Arial"/>
                <w:color w:val="727272"/>
                <w:spacing w:val="-9"/>
                <w:w w:val="95"/>
                <w:sz w:val="11"/>
              </w:rPr>
              <w:t> </w:t>
            </w:r>
            <w:r>
              <w:rPr>
                <w:rFonts w:ascii="Arial"/>
                <w:color w:val="5D5B5D"/>
                <w:w w:val="95"/>
                <w:sz w:val="11"/>
              </w:rPr>
              <w:t>Repairs</w:t>
            </w:r>
            <w:r>
              <w:rPr>
                <w:rFonts w:ascii="Arial"/>
                <w:color w:val="5D5B5D"/>
                <w:spacing w:val="9"/>
                <w:w w:val="95"/>
                <w:sz w:val="11"/>
              </w:rPr>
              <w:t> </w:t>
            </w:r>
            <w:r>
              <w:rPr>
                <w:rFonts w:ascii="Arial"/>
                <w:color w:val="5D5B5D"/>
                <w:w w:val="95"/>
                <w:sz w:val="11"/>
              </w:rPr>
              <w:t>New</w:t>
            </w:r>
            <w:r>
              <w:rPr>
                <w:rFonts w:ascii="Arial"/>
                <w:color w:val="5D5B5D"/>
                <w:spacing w:val="-4"/>
                <w:w w:val="95"/>
                <w:sz w:val="11"/>
              </w:rPr>
              <w:t> </w:t>
            </w:r>
            <w:r>
              <w:rPr>
                <w:rFonts w:ascii="Arial"/>
                <w:color w:val="5D5B5D"/>
                <w:w w:val="95"/>
                <w:sz w:val="11"/>
              </w:rPr>
              <w:t>Units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137" w:lineRule="exact" w:before="23"/>
              <w:ind w:left="16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D5B5D"/>
                <w:w w:val="103"/>
                <w:sz w:val="12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line="137" w:lineRule="exact" w:before="23"/>
              <w:ind w:left="5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03"/>
                <w:sz w:val="12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before="9"/>
              <w:ind w:left="6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3"/>
                <w:sz w:val="13"/>
              </w:rPr>
              <w:t>$</w:t>
            </w:r>
          </w:p>
        </w:tc>
        <w:tc>
          <w:tcPr>
            <w:tcW w:w="4403" w:type="dxa"/>
          </w:tcPr>
          <w:p>
            <w:pPr>
              <w:pStyle w:val="TableParagraph"/>
              <w:spacing w:line="142" w:lineRule="exact" w:before="18"/>
              <w:ind w:left="40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D5B5D"/>
                <w:w w:val="105"/>
                <w:sz w:val="13"/>
              </w:rPr>
              <w:t>0.00%</w:t>
            </w:r>
            <w:r>
              <w:rPr>
                <w:rFonts w:ascii="Times New Roman"/>
                <w:color w:val="5D5B5D"/>
                <w:spacing w:val="19"/>
                <w:w w:val="105"/>
                <w:sz w:val="13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Not</w:t>
            </w:r>
            <w:r>
              <w:rPr>
                <w:rFonts w:ascii="Arial"/>
                <w:color w:val="5D5B5D"/>
                <w:spacing w:val="17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included</w:t>
            </w:r>
            <w:r>
              <w:rPr>
                <w:rFonts w:ascii="Arial"/>
                <w:color w:val="5D5B5D"/>
                <w:spacing w:val="-2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in</w:t>
            </w:r>
            <w:r>
              <w:rPr>
                <w:rFonts w:ascii="Arial"/>
                <w:color w:val="727272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budget </w:t>
            </w:r>
            <w:r>
              <w:rPr>
                <w:rFonts w:ascii="Arial"/>
                <w:color w:val="5D5B5D"/>
                <w:w w:val="105"/>
                <w:sz w:val="12"/>
              </w:rPr>
              <w:t>for</w:t>
            </w:r>
            <w:r>
              <w:rPr>
                <w:rFonts w:ascii="Arial"/>
                <w:color w:val="5D5B5D"/>
                <w:spacing w:val="-10"/>
                <w:w w:val="105"/>
                <w:sz w:val="12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FY</w:t>
            </w:r>
            <w:r>
              <w:rPr>
                <w:rFonts w:ascii="Arial"/>
                <w:color w:val="5D5B5D"/>
                <w:spacing w:val="7"/>
                <w:w w:val="105"/>
                <w:sz w:val="11"/>
              </w:rPr>
              <w:t> </w:t>
            </w:r>
            <w:r>
              <w:rPr>
                <w:rFonts w:ascii="Times New Roman"/>
                <w:color w:val="5D5B5D"/>
                <w:w w:val="105"/>
                <w:sz w:val="13"/>
              </w:rPr>
              <w:t>2021</w:t>
            </w:r>
          </w:p>
        </w:tc>
      </w:tr>
      <w:tr>
        <w:trPr>
          <w:trHeight w:val="180" w:hRule="atLeast"/>
        </w:trPr>
        <w:tc>
          <w:tcPr>
            <w:tcW w:w="2512" w:type="dxa"/>
          </w:tcPr>
          <w:p>
            <w:pPr>
              <w:pStyle w:val="TableParagraph"/>
              <w:spacing w:before="6"/>
              <w:ind w:left="3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sz w:val="13"/>
              </w:rPr>
              <w:t>46465</w:t>
            </w:r>
            <w:r>
              <w:rPr>
                <w:rFonts w:ascii="Times New Roman"/>
                <w:color w:val="727272"/>
                <w:spacing w:val="22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lrrig</w:t>
            </w:r>
            <w:r>
              <w:rPr>
                <w:rFonts w:ascii="Arial"/>
                <w:color w:val="A5A5A5"/>
                <w:sz w:val="11"/>
              </w:rPr>
              <w:t>.</w:t>
            </w:r>
            <w:r>
              <w:rPr>
                <w:rFonts w:ascii="Arial"/>
                <w:color w:val="727272"/>
                <w:sz w:val="11"/>
              </w:rPr>
              <w:t>System</w:t>
            </w:r>
            <w:r>
              <w:rPr>
                <w:rFonts w:ascii="Arial"/>
                <w:color w:val="727272"/>
                <w:spacing w:val="-21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Upgrades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16"/>
              <w:ind w:left="16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00"/>
                <w:sz w:val="12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9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0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before="6"/>
              <w:ind w:right="6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104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17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39" w:val="left" w:leader="none"/>
              </w:tabs>
              <w:spacing w:line="149" w:lineRule="exact" w:before="1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104</w:t>
            </w:r>
            <w:r>
              <w:rPr>
                <w:rFonts w:ascii="Times New Roman"/>
                <w:color w:val="A5A5A5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17</w:t>
            </w:r>
          </w:p>
        </w:tc>
        <w:tc>
          <w:tcPr>
            <w:tcW w:w="4403" w:type="dxa"/>
          </w:tcPr>
          <w:p>
            <w:pPr>
              <w:pStyle w:val="TableParagraph"/>
              <w:spacing w:line="144" w:lineRule="exact" w:before="16"/>
              <w:ind w:left="40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5D5B5D"/>
                <w:w w:val="110"/>
                <w:sz w:val="13"/>
              </w:rPr>
              <w:t>00%</w:t>
            </w:r>
            <w:r>
              <w:rPr>
                <w:rFonts w:ascii="Times New Roman"/>
                <w:color w:val="5D5B5D"/>
                <w:spacing w:val="9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None</w:t>
            </w:r>
            <w:r>
              <w:rPr>
                <w:rFonts w:ascii="Arial"/>
                <w:color w:val="727272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this</w:t>
            </w:r>
            <w:r>
              <w:rPr>
                <w:rFonts w:ascii="Arial"/>
                <w:color w:val="5D5B5D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month</w:t>
            </w:r>
          </w:p>
        </w:tc>
      </w:tr>
      <w:tr>
        <w:trPr>
          <w:trHeight w:val="177" w:hRule="atLeast"/>
        </w:trPr>
        <w:tc>
          <w:tcPr>
            <w:tcW w:w="2512" w:type="dxa"/>
          </w:tcPr>
          <w:p>
            <w:pPr>
              <w:pStyle w:val="TableParagraph"/>
              <w:spacing w:line="145" w:lineRule="exact" w:before="13"/>
              <w:ind w:left="34"/>
              <w:rPr>
                <w:rFonts w:ascii="Arial"/>
                <w:b/>
                <w:sz w:val="13"/>
              </w:rPr>
            </w:pPr>
            <w:r>
              <w:rPr>
                <w:rFonts w:ascii="Times New Roman"/>
                <w:b/>
                <w:color w:val="5D5B5D"/>
                <w:w w:val="85"/>
                <w:sz w:val="13"/>
              </w:rPr>
              <w:t>46-480</w:t>
            </w:r>
            <w:r>
              <w:rPr>
                <w:rFonts w:ascii="Times New Roman"/>
                <w:b/>
                <w:color w:val="5D5B5D"/>
                <w:spacing w:val="10"/>
                <w:w w:val="85"/>
                <w:sz w:val="13"/>
              </w:rPr>
              <w:t> </w:t>
            </w:r>
            <w:r>
              <w:rPr>
                <w:rFonts w:ascii="Arial"/>
                <w:color w:val="5D5B5D"/>
                <w:w w:val="85"/>
                <w:sz w:val="11"/>
              </w:rPr>
              <w:t>Pump</w:t>
            </w:r>
            <w:r>
              <w:rPr>
                <w:rFonts w:ascii="Arial"/>
                <w:color w:val="5D5B5D"/>
                <w:spacing w:val="7"/>
                <w:w w:val="85"/>
                <w:sz w:val="11"/>
              </w:rPr>
              <w:t> </w:t>
            </w:r>
            <w:r>
              <w:rPr>
                <w:rFonts w:ascii="Arial"/>
                <w:color w:val="5D5B5D"/>
                <w:w w:val="85"/>
                <w:sz w:val="11"/>
              </w:rPr>
              <w:t>Station</w:t>
            </w:r>
            <w:r>
              <w:rPr>
                <w:rFonts w:ascii="Arial"/>
                <w:color w:val="5D5B5D"/>
                <w:spacing w:val="4"/>
                <w:w w:val="85"/>
                <w:sz w:val="11"/>
              </w:rPr>
              <w:t> </w:t>
            </w:r>
            <w:r>
              <w:rPr>
                <w:rFonts w:ascii="Arial"/>
                <w:b/>
                <w:color w:val="5D5B5D"/>
                <w:w w:val="85"/>
                <w:sz w:val="13"/>
              </w:rPr>
              <w:t>Maintenanee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149" w:lineRule="exact" w:before="9"/>
              <w:ind w:left="15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D5B5D"/>
                <w:w w:val="81"/>
                <w:sz w:val="13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2"/>
              <w:ind w:left="54"/>
              <w:rPr>
                <w:rFonts w:ascii="Arial"/>
                <w:sz w:val="10"/>
              </w:rPr>
            </w:pPr>
            <w:r>
              <w:rPr>
                <w:rFonts w:ascii="Arial"/>
                <w:color w:val="5D5B5D"/>
                <w:w w:val="81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49" w:lineRule="exact" w:before="9"/>
              <w:ind w:left="6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D5B5D"/>
                <w:w w:val="81"/>
                <w:sz w:val="13"/>
              </w:rPr>
              <w:t>$</w:t>
            </w:r>
          </w:p>
        </w:tc>
        <w:tc>
          <w:tcPr>
            <w:tcW w:w="4403" w:type="dxa"/>
          </w:tcPr>
          <w:p>
            <w:pPr>
              <w:pStyle w:val="TableParagraph"/>
              <w:spacing w:line="144" w:lineRule="exact" w:before="14"/>
              <w:ind w:left="40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D5B5D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8C8C8C"/>
                <w:spacing w:val="-22"/>
                <w:w w:val="105"/>
                <w:sz w:val="13"/>
              </w:rPr>
              <w:t> </w:t>
            </w:r>
            <w:r>
              <w:rPr>
                <w:rFonts w:ascii="Times New Roman"/>
                <w:color w:val="5D5B5D"/>
                <w:w w:val="105"/>
                <w:sz w:val="13"/>
              </w:rPr>
              <w:t>00%</w:t>
            </w:r>
            <w:r>
              <w:rPr>
                <w:rFonts w:ascii="Times New Roman"/>
                <w:color w:val="5D5B5D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Nol</w:t>
            </w:r>
            <w:r>
              <w:rPr>
                <w:rFonts w:ascii="Arial"/>
                <w:color w:val="5D5B5D"/>
                <w:spacing w:val="18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Included</w:t>
            </w:r>
            <w:r>
              <w:rPr>
                <w:rFonts w:ascii="Arial"/>
                <w:color w:val="727272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in</w:t>
            </w:r>
            <w:r>
              <w:rPr>
                <w:rFonts w:ascii="Arial"/>
                <w:color w:val="5D5B5D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budget</w:t>
            </w:r>
            <w:r>
              <w:rPr>
                <w:rFonts w:ascii="Arial"/>
                <w:color w:val="5D5B5D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for</w:t>
            </w:r>
            <w:r>
              <w:rPr>
                <w:rFonts w:ascii="Arial"/>
                <w:color w:val="5D5B5D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FY</w:t>
            </w:r>
            <w:r>
              <w:rPr>
                <w:rFonts w:ascii="Arial"/>
                <w:color w:val="5D5B5D"/>
                <w:spacing w:val="3"/>
                <w:w w:val="105"/>
                <w:sz w:val="11"/>
              </w:rPr>
              <w:t> </w:t>
            </w:r>
            <w:r>
              <w:rPr>
                <w:rFonts w:ascii="Times New Roman"/>
                <w:color w:val="5D5B5D"/>
                <w:w w:val="105"/>
                <w:sz w:val="13"/>
              </w:rPr>
              <w:t>2021</w:t>
            </w:r>
          </w:p>
        </w:tc>
      </w:tr>
      <w:tr>
        <w:trPr>
          <w:trHeight w:val="166" w:hRule="atLeast"/>
        </w:trPr>
        <w:tc>
          <w:tcPr>
            <w:tcW w:w="2512" w:type="dxa"/>
          </w:tcPr>
          <w:p>
            <w:pPr>
              <w:pStyle w:val="TableParagraph"/>
              <w:spacing w:line="120" w:lineRule="exact" w:before="27"/>
              <w:ind w:left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27272"/>
                <w:spacing w:val="-1"/>
                <w:sz w:val="11"/>
              </w:rPr>
              <w:t>47000</w:t>
            </w:r>
            <w:r>
              <w:rPr>
                <w:rFonts w:ascii="Arial"/>
                <w:b/>
                <w:color w:val="727272"/>
                <w:spacing w:val="13"/>
                <w:sz w:val="11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sz w:val="11"/>
              </w:rPr>
              <w:t>Preserve</w:t>
            </w:r>
            <w:r>
              <w:rPr>
                <w:rFonts w:ascii="Arial"/>
                <w:b/>
                <w:color w:val="727272"/>
                <w:spacing w:val="-6"/>
                <w:sz w:val="11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sz w:val="11"/>
              </w:rPr>
              <w:t>Ma</w:t>
            </w:r>
            <w:r>
              <w:rPr>
                <w:rFonts w:ascii="Arial"/>
                <w:b/>
                <w:color w:val="8C8C8C"/>
                <w:spacing w:val="-1"/>
                <w:sz w:val="11"/>
              </w:rPr>
              <w:t>i</w:t>
            </w:r>
            <w:r>
              <w:rPr>
                <w:rFonts w:ascii="Arial"/>
                <w:b/>
                <w:color w:val="727272"/>
                <w:spacing w:val="-1"/>
                <w:sz w:val="11"/>
              </w:rPr>
              <w:t>ntenance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110" w:lineRule="exact" w:before="37"/>
              <w:ind w:left="156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99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line="110" w:lineRule="exact" w:before="37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99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38" w:lineRule="exact" w:before="9"/>
              <w:ind w:right="6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sz w:val="13"/>
              </w:rPr>
              <w:t>3</w:t>
            </w:r>
            <w:r>
              <w:rPr>
                <w:rFonts w:ascii="Times New Roman"/>
                <w:color w:val="B6B6B6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33</w:t>
            </w:r>
            <w:r>
              <w:rPr>
                <w:rFonts w:ascii="Times New Roman"/>
                <w:color w:val="8C8C8C"/>
                <w:sz w:val="13"/>
              </w:rPr>
              <w:t>3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8C8C8C"/>
                <w:sz w:val="13"/>
              </w:rPr>
              <w:t>33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443" w:val="left" w:leader="none"/>
              </w:tabs>
              <w:spacing w:line="138" w:lineRule="exact" w:before="9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3</w:t>
            </w:r>
            <w:r>
              <w:rPr>
                <w:rFonts w:ascii="Times New Roman"/>
                <w:color w:val="A5A5A5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333</w:t>
            </w:r>
            <w:r>
              <w:rPr>
                <w:rFonts w:ascii="Times New Roman"/>
                <w:color w:val="A5A5A5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33</w:t>
            </w:r>
          </w:p>
        </w:tc>
        <w:tc>
          <w:tcPr>
            <w:tcW w:w="4403" w:type="dxa"/>
          </w:tcPr>
          <w:p>
            <w:pPr>
              <w:pStyle w:val="TableParagraph"/>
              <w:spacing w:line="133" w:lineRule="exact" w:before="14"/>
              <w:ind w:left="27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100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23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None</w:t>
            </w:r>
            <w:r>
              <w:rPr>
                <w:rFonts w:ascii="Arial"/>
                <w:color w:val="727272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online</w:t>
            </w:r>
            <w:r>
              <w:rPr>
                <w:rFonts w:ascii="Arial"/>
                <w:color w:val="727272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this </w:t>
            </w:r>
            <w:r>
              <w:rPr>
                <w:rFonts w:ascii="Arial"/>
                <w:color w:val="5D5B5D"/>
                <w:w w:val="105"/>
                <w:sz w:val="11"/>
              </w:rPr>
              <w:t>month</w:t>
            </w:r>
          </w:p>
        </w:tc>
      </w:tr>
      <w:tr>
        <w:trPr>
          <w:trHeight w:val="189" w:hRule="atLeast"/>
        </w:trPr>
        <w:tc>
          <w:tcPr>
            <w:tcW w:w="2512" w:type="dxa"/>
          </w:tcPr>
          <w:p>
            <w:pPr>
              <w:pStyle w:val="TableParagraph"/>
              <w:spacing w:before="47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pacing w:val="-2"/>
                <w:sz w:val="10"/>
              </w:rPr>
              <w:t>46485</w:t>
            </w:r>
            <w:r>
              <w:rPr>
                <w:rFonts w:ascii="Arial"/>
                <w:b/>
                <w:color w:val="727272"/>
                <w:spacing w:val="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sz w:val="10"/>
              </w:rPr>
              <w:t>Tot</w:t>
            </w:r>
            <w:r>
              <w:rPr>
                <w:rFonts w:ascii="Arial"/>
                <w:b/>
                <w:color w:val="727272"/>
                <w:spacing w:val="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sz w:val="10"/>
              </w:rPr>
              <w:t>Lot</w:t>
            </w:r>
            <w:r>
              <w:rPr>
                <w:rFonts w:ascii="Arial"/>
                <w:b/>
                <w:color w:val="727272"/>
                <w:spacing w:val="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sz w:val="10"/>
              </w:rPr>
              <w:t>Inspectio</w:t>
            </w:r>
            <w:r>
              <w:rPr>
                <w:rFonts w:ascii="Arial"/>
                <w:b/>
                <w:color w:val="727272"/>
                <w:spacing w:val="-16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sz w:val="10"/>
              </w:rPr>
              <w:t>n/Ma</w:t>
            </w:r>
            <w:r>
              <w:rPr>
                <w:rFonts w:ascii="Arial"/>
                <w:b/>
                <w:color w:val="8C8C8C"/>
                <w:spacing w:val="-1"/>
                <w:sz w:val="10"/>
              </w:rPr>
              <w:t>i</w:t>
            </w:r>
            <w:r>
              <w:rPr>
                <w:rFonts w:ascii="Arial"/>
                <w:b/>
                <w:color w:val="727272"/>
                <w:spacing w:val="-1"/>
                <w:sz w:val="10"/>
              </w:rPr>
              <w:t>ntenan</w:t>
            </w:r>
            <w:r>
              <w:rPr>
                <w:rFonts w:ascii="Arial"/>
                <w:b/>
                <w:color w:val="727272"/>
                <w:spacing w:val="17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sz w:val="10"/>
              </w:rPr>
              <w:t>ce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tabs>
                <w:tab w:pos="579" w:val="left" w:leader="none"/>
              </w:tabs>
              <w:spacing w:line="170" w:lineRule="exact"/>
              <w:ind w:left="15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6"/>
              </w:rPr>
              <w:t>s</w:t>
              <w:tab/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3</w:t>
            </w:r>
            <w:r>
              <w:rPr>
                <w:rFonts w:ascii="Times New Roman"/>
                <w:color w:val="A5A5A5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6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7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5</w:t>
            </w:r>
            <w:r>
              <w:rPr>
                <w:rFonts w:ascii="Times New Roman"/>
                <w:color w:val="B6B6B6"/>
                <w:w w:val="105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52</w:t>
            </w:r>
          </w:p>
        </w:tc>
        <w:tc>
          <w:tcPr>
            <w:tcW w:w="218" w:type="dxa"/>
          </w:tcPr>
          <w:p>
            <w:pPr>
              <w:pStyle w:val="TableParagraph"/>
              <w:spacing w:line="170" w:lineRule="exact"/>
              <w:ind w:left="5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727272"/>
                <w:w w:val="108"/>
                <w:sz w:val="16"/>
              </w:rPr>
              <w:t>s</w:t>
            </w:r>
          </w:p>
        </w:tc>
        <w:tc>
          <w:tcPr>
            <w:tcW w:w="762" w:type="dxa"/>
          </w:tcPr>
          <w:p>
            <w:pPr>
              <w:pStyle w:val="TableParagraph"/>
              <w:spacing w:before="20"/>
              <w:ind w:right="6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416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400" w:val="left" w:leader="none"/>
              </w:tabs>
              <w:spacing w:before="20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8C8C8C"/>
                <w:w w:val="105"/>
                <w:sz w:val="13"/>
              </w:rPr>
              <w:t>(</w:t>
            </w:r>
            <w:r>
              <w:rPr>
                <w:rFonts w:ascii="Times New Roman"/>
                <w:color w:val="727272"/>
                <w:w w:val="105"/>
                <w:sz w:val="13"/>
              </w:rPr>
              <w:t>3</w:t>
            </w:r>
            <w:r>
              <w:rPr>
                <w:rFonts w:ascii="Times New Roman"/>
                <w:color w:val="8C8C8C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258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85)</w:t>
            </w:r>
          </w:p>
        </w:tc>
        <w:tc>
          <w:tcPr>
            <w:tcW w:w="4403" w:type="dxa"/>
          </w:tcPr>
          <w:p>
            <w:pPr>
              <w:pStyle w:val="TableParagraph"/>
              <w:spacing w:line="145" w:lineRule="exact" w:before="25"/>
              <w:ind w:left="228"/>
              <w:rPr>
                <w:rFonts w:ascii="Arial"/>
                <w:sz w:val="11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-</w:t>
            </w:r>
            <w:r>
              <w:rPr>
                <w:rFonts w:ascii="Times New Roman"/>
                <w:color w:val="727272"/>
                <w:w w:val="105"/>
                <w:sz w:val="13"/>
              </w:rPr>
              <w:t>782</w:t>
            </w:r>
            <w:r>
              <w:rPr>
                <w:rFonts w:ascii="Times New Roman"/>
                <w:color w:val="A5A5A5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12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26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Mulch</w:t>
            </w:r>
            <w:r>
              <w:rPr>
                <w:rFonts w:ascii="Arial"/>
                <w:color w:val="727272"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and</w:t>
            </w:r>
            <w:r>
              <w:rPr>
                <w:rFonts w:ascii="Arial"/>
                <w:color w:val="727272"/>
                <w:spacing w:val="-3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hardware</w:t>
            </w:r>
            <w:r>
              <w:rPr>
                <w:rFonts w:ascii="Arial"/>
                <w:color w:val="727272"/>
                <w:spacing w:val="8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for</w:t>
            </w:r>
            <w:r>
              <w:rPr>
                <w:rFonts w:ascii="Arial"/>
                <w:color w:val="727272"/>
                <w:spacing w:val="8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additional</w:t>
            </w:r>
            <w:r>
              <w:rPr>
                <w:rFonts w:ascii="Arial"/>
                <w:color w:val="727272"/>
                <w:spacing w:val="13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swing</w:t>
            </w:r>
            <w:r>
              <w:rPr>
                <w:rFonts w:ascii="Arial"/>
                <w:color w:val="727272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Eagle</w:t>
            </w:r>
            <w:r>
              <w:rPr>
                <w:rFonts w:ascii="Arial"/>
                <w:color w:val="5D5B5D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Project</w:t>
            </w:r>
          </w:p>
        </w:tc>
      </w:tr>
      <w:tr>
        <w:trPr>
          <w:trHeight w:val="172" w:hRule="atLeast"/>
        </w:trPr>
        <w:tc>
          <w:tcPr>
            <w:tcW w:w="2512" w:type="dxa"/>
          </w:tcPr>
          <w:p>
            <w:pPr>
              <w:pStyle w:val="TableParagraph"/>
              <w:spacing w:before="31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z w:val="10"/>
              </w:rPr>
              <w:t>46490</w:t>
            </w:r>
            <w:r>
              <w:rPr>
                <w:rFonts w:ascii="Arial"/>
                <w:b/>
                <w:color w:val="727272"/>
                <w:spacing w:val="3"/>
                <w:sz w:val="10"/>
              </w:rPr>
              <w:t> </w:t>
            </w:r>
            <w:r>
              <w:rPr>
                <w:rFonts w:ascii="Arial"/>
                <w:b/>
                <w:color w:val="727272"/>
                <w:sz w:val="10"/>
              </w:rPr>
              <w:t>Tree</w:t>
            </w:r>
            <w:r>
              <w:rPr>
                <w:rFonts w:ascii="Arial"/>
                <w:b/>
                <w:color w:val="727272"/>
                <w:spacing w:val="14"/>
                <w:sz w:val="10"/>
              </w:rPr>
              <w:t> </w:t>
            </w:r>
            <w:r>
              <w:rPr>
                <w:rFonts w:ascii="Arial"/>
                <w:b/>
                <w:color w:val="727272"/>
                <w:sz w:val="10"/>
              </w:rPr>
              <w:t>Removal/Trimming</w:t>
            </w:r>
            <w:r>
              <w:rPr>
                <w:rFonts w:ascii="Arial"/>
                <w:b/>
                <w:color w:val="727272"/>
                <w:spacing w:val="2"/>
                <w:sz w:val="10"/>
              </w:rPr>
              <w:t> </w:t>
            </w:r>
            <w:r>
              <w:rPr>
                <w:rFonts w:ascii="Arial"/>
                <w:b/>
                <w:color w:val="8C8C8C"/>
                <w:sz w:val="10"/>
              </w:rPr>
              <w:t>/</w:t>
            </w:r>
            <w:r>
              <w:rPr>
                <w:rFonts w:ascii="Arial"/>
                <w:b/>
                <w:color w:val="727272"/>
                <w:sz w:val="10"/>
              </w:rPr>
              <w:t>Sto</w:t>
            </w:r>
            <w:r>
              <w:rPr>
                <w:rFonts w:ascii="Arial"/>
                <w:b/>
                <w:color w:val="727272"/>
                <w:spacing w:val="-17"/>
                <w:sz w:val="10"/>
              </w:rPr>
              <w:t> </w:t>
            </w:r>
            <w:r>
              <w:rPr>
                <w:rFonts w:ascii="Arial"/>
                <w:b/>
                <w:color w:val="727272"/>
                <w:sz w:val="10"/>
              </w:rPr>
              <w:t>rm Cleanup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1"/>
              <w:ind w:left="1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5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1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5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49" w:lineRule="exact" w:before="3"/>
              <w:ind w:right="5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2</w:t>
            </w:r>
            <w:r>
              <w:rPr>
                <w:rFonts w:ascii="Times New Roman"/>
                <w:color w:val="A5A5A5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916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</w:t>
            </w:r>
            <w:r>
              <w:rPr>
                <w:rFonts w:ascii="Times New Roman"/>
                <w:color w:val="8C8C8C"/>
                <w:sz w:val="13"/>
              </w:rPr>
              <w:t>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445" w:val="left" w:leader="none"/>
              </w:tabs>
              <w:spacing w:line="149" w:lineRule="exact" w:before="3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2</w:t>
            </w:r>
            <w:r>
              <w:rPr>
                <w:rFonts w:ascii="Times New Roman"/>
                <w:color w:val="8C8C8C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916</w:t>
            </w:r>
            <w:r>
              <w:rPr>
                <w:rFonts w:ascii="Times New Roman"/>
                <w:color w:val="A5A5A5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67</w:t>
            </w:r>
          </w:p>
        </w:tc>
        <w:tc>
          <w:tcPr>
            <w:tcW w:w="4403" w:type="dxa"/>
          </w:tcPr>
          <w:p>
            <w:pPr>
              <w:pStyle w:val="TableParagraph"/>
              <w:spacing w:line="144" w:lineRule="exact" w:before="8"/>
              <w:ind w:left="27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00%</w:t>
            </w:r>
            <w:r>
              <w:rPr>
                <w:rFonts w:ascii="Times New Roman"/>
                <w:color w:val="727272"/>
                <w:spacing w:val="8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None</w:t>
            </w:r>
            <w:r>
              <w:rPr>
                <w:rFonts w:ascii="Arial"/>
                <w:color w:val="727272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this</w:t>
            </w:r>
            <w:r>
              <w:rPr>
                <w:rFonts w:ascii="Arial"/>
                <w:color w:val="5D5B5D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month</w:t>
            </w:r>
          </w:p>
        </w:tc>
      </w:tr>
      <w:tr>
        <w:trPr>
          <w:trHeight w:val="175" w:hRule="atLeast"/>
        </w:trPr>
        <w:tc>
          <w:tcPr>
            <w:tcW w:w="2512" w:type="dxa"/>
          </w:tcPr>
          <w:p>
            <w:pPr>
              <w:pStyle w:val="TableParagraph"/>
              <w:spacing w:line="146" w:lineRule="exact" w:before="9"/>
              <w:ind w:left="36"/>
              <w:rPr>
                <w:rFonts w:ascii="Arial"/>
                <w:sz w:val="11"/>
              </w:rPr>
            </w:pPr>
            <w:r>
              <w:rPr>
                <w:rFonts w:ascii="Times New Roman"/>
                <w:color w:val="5D5B5D"/>
                <w:w w:val="95"/>
                <w:sz w:val="13"/>
              </w:rPr>
              <w:t>4&amp;495</w:t>
            </w:r>
            <w:r>
              <w:rPr>
                <w:rFonts w:ascii="Times New Roman"/>
                <w:color w:val="5D5B5D"/>
                <w:spacing w:val="15"/>
                <w:w w:val="95"/>
                <w:sz w:val="13"/>
              </w:rPr>
              <w:t> </w:t>
            </w:r>
            <w:r>
              <w:rPr>
                <w:rFonts w:ascii="Arial"/>
                <w:color w:val="5D5B5D"/>
                <w:w w:val="95"/>
                <w:sz w:val="11"/>
              </w:rPr>
              <w:t>Reuse</w:t>
            </w:r>
            <w:r>
              <w:rPr>
                <w:rFonts w:ascii="Arial"/>
                <w:color w:val="5D5B5D"/>
                <w:spacing w:val="1"/>
                <w:w w:val="95"/>
                <w:sz w:val="11"/>
              </w:rPr>
              <w:t> </w:t>
            </w:r>
            <w:r>
              <w:rPr>
                <w:rFonts w:ascii="Arial"/>
                <w:color w:val="5D5B5D"/>
                <w:w w:val="95"/>
                <w:sz w:val="11"/>
              </w:rPr>
              <w:t>Retrofrt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27"/>
              <w:ind w:left="155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D5B5D"/>
                <w:w w:val="98"/>
                <w:sz w:val="11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27"/>
              <w:ind w:left="5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D5B5D"/>
                <w:w w:val="98"/>
                <w:sz w:val="11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line="146" w:lineRule="exact" w:before="9"/>
              <w:ind w:left="6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D5B5D"/>
                <w:w w:val="98"/>
                <w:sz w:val="13"/>
              </w:rPr>
              <w:t>$</w:t>
            </w:r>
          </w:p>
        </w:tc>
        <w:tc>
          <w:tcPr>
            <w:tcW w:w="4403" w:type="dxa"/>
          </w:tcPr>
          <w:p>
            <w:pPr>
              <w:pStyle w:val="TableParagraph"/>
              <w:tabs>
                <w:tab w:pos="2946" w:val="left" w:leader="none"/>
                <w:tab w:pos="4378" w:val="left" w:leader="none"/>
              </w:tabs>
              <w:spacing w:line="142" w:lineRule="exact" w:before="14"/>
              <w:ind w:left="40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D5B5D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5D5B5D"/>
                <w:w w:val="105"/>
                <w:sz w:val="13"/>
              </w:rPr>
              <w:t>00%</w:t>
            </w:r>
            <w:r>
              <w:rPr>
                <w:rFonts w:ascii="Times New Roman"/>
                <w:color w:val="5D5B5D"/>
                <w:spacing w:val="2"/>
                <w:w w:val="105"/>
                <w:sz w:val="13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Not</w:t>
            </w:r>
            <w:r>
              <w:rPr>
                <w:rFonts w:ascii="Arial"/>
                <w:color w:val="5D5B5D"/>
                <w:spacing w:val="17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included</w:t>
            </w:r>
            <w:r>
              <w:rPr>
                <w:rFonts w:ascii="Arial"/>
                <w:color w:val="5D5B5D"/>
                <w:spacing w:val="-5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in</w:t>
            </w:r>
            <w:r>
              <w:rPr>
                <w:rFonts w:ascii="Arial"/>
                <w:color w:val="727272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budget</w:t>
            </w:r>
            <w:r>
              <w:rPr>
                <w:rFonts w:ascii="Arial"/>
                <w:color w:val="5D5B5D"/>
                <w:spacing w:val="-4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for</w:t>
            </w:r>
            <w:r>
              <w:rPr>
                <w:rFonts w:ascii="Arial"/>
                <w:color w:val="5D5B5D"/>
                <w:spacing w:val="3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FY</w:t>
            </w:r>
            <w:r>
              <w:rPr>
                <w:rFonts w:ascii="Arial"/>
                <w:color w:val="5D5B5D"/>
                <w:spacing w:val="14"/>
                <w:w w:val="105"/>
                <w:sz w:val="11"/>
              </w:rPr>
              <w:t> </w:t>
            </w:r>
            <w:r>
              <w:rPr>
                <w:rFonts w:ascii="Times New Roman"/>
                <w:color w:val="5D5B5D"/>
                <w:w w:val="105"/>
                <w:sz w:val="13"/>
              </w:rPr>
              <w:t>2021</w:t>
            </w:r>
            <w:r>
              <w:rPr>
                <w:rFonts w:ascii="Times New Roman"/>
                <w:color w:val="5D5B5D"/>
                <w:sz w:val="13"/>
              </w:rPr>
              <w:tab/>
            </w:r>
            <w:r>
              <w:rPr>
                <w:rFonts w:ascii="Times New Roman"/>
                <w:color w:val="5D5B5D"/>
                <w:w w:val="100"/>
                <w:sz w:val="13"/>
                <w:u w:val="single" w:color="000000"/>
              </w:rPr>
              <w:t> </w:t>
            </w:r>
            <w:r>
              <w:rPr>
                <w:rFonts w:ascii="Times New Roman"/>
                <w:color w:val="5D5B5D"/>
                <w:sz w:val="13"/>
                <w:u w:val="single" w:color="000000"/>
              </w:rPr>
              <w:tab/>
            </w:r>
          </w:p>
        </w:tc>
      </w:tr>
      <w:tr>
        <w:trPr>
          <w:trHeight w:val="162" w:hRule="atLeast"/>
        </w:trPr>
        <w:tc>
          <w:tcPr>
            <w:tcW w:w="2512" w:type="dxa"/>
          </w:tcPr>
          <w:p>
            <w:pPr>
              <w:pStyle w:val="TableParagraph"/>
              <w:spacing w:line="103" w:lineRule="exact" w:before="39"/>
              <w:ind w:left="36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pacing w:val="-1"/>
                <w:w w:val="110"/>
                <w:sz w:val="10"/>
              </w:rPr>
              <w:t>46520</w:t>
            </w:r>
            <w:r>
              <w:rPr>
                <w:rFonts w:ascii="Arial"/>
                <w:b/>
                <w:color w:val="727272"/>
                <w:spacing w:val="3"/>
                <w:w w:val="110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10"/>
                <w:sz w:val="10"/>
              </w:rPr>
              <w:t>A</w:t>
            </w:r>
            <w:r>
              <w:rPr>
                <w:rFonts w:ascii="Arial"/>
                <w:b/>
                <w:color w:val="8C8C8C"/>
                <w:w w:val="110"/>
                <w:sz w:val="10"/>
              </w:rPr>
              <w:t>ll</w:t>
            </w:r>
            <w:r>
              <w:rPr>
                <w:rFonts w:ascii="Arial"/>
                <w:b/>
                <w:color w:val="727272"/>
                <w:w w:val="110"/>
                <w:sz w:val="10"/>
              </w:rPr>
              <w:t>eyway</w:t>
            </w:r>
            <w:r>
              <w:rPr>
                <w:rFonts w:ascii="Arial"/>
                <w:b/>
                <w:color w:val="727272"/>
                <w:spacing w:val="-5"/>
                <w:w w:val="110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10"/>
                <w:sz w:val="10"/>
              </w:rPr>
              <w:t>Ma</w:t>
            </w:r>
            <w:r>
              <w:rPr>
                <w:rFonts w:ascii="Arial"/>
                <w:b/>
                <w:color w:val="8C8C8C"/>
                <w:w w:val="110"/>
                <w:sz w:val="10"/>
              </w:rPr>
              <w:t>i</w:t>
            </w:r>
            <w:r>
              <w:rPr>
                <w:rFonts w:ascii="Arial"/>
                <w:b/>
                <w:color w:val="727272"/>
                <w:w w:val="110"/>
                <w:sz w:val="10"/>
              </w:rPr>
              <w:t>ntenance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tabs>
                <w:tab w:pos="574" w:val="left" w:leader="none"/>
              </w:tabs>
              <w:spacing w:line="136" w:lineRule="exact" w:before="6"/>
              <w:ind w:left="16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1</w:t>
            </w:r>
            <w:r>
              <w:rPr>
                <w:rFonts w:ascii="Times New Roman"/>
                <w:color w:val="B6B6B6"/>
                <w:w w:val="105"/>
                <w:sz w:val="13"/>
              </w:rPr>
              <w:t>,</w:t>
            </w:r>
            <w:r>
              <w:rPr>
                <w:rFonts w:ascii="Times New Roman"/>
                <w:color w:val="8C8C8C"/>
                <w:w w:val="105"/>
                <w:sz w:val="13"/>
              </w:rPr>
              <w:t>3</w:t>
            </w:r>
            <w:r>
              <w:rPr>
                <w:rFonts w:ascii="Times New Roman"/>
                <w:color w:val="727272"/>
                <w:w w:val="105"/>
                <w:sz w:val="13"/>
              </w:rPr>
              <w:t>50</w:t>
            </w:r>
            <w:r>
              <w:rPr>
                <w:rFonts w:ascii="Times New Roman"/>
                <w:color w:val="B6B6B6"/>
                <w:w w:val="105"/>
                <w:sz w:val="13"/>
              </w:rPr>
              <w:t>.</w:t>
            </w:r>
            <w:r>
              <w:rPr>
                <w:rFonts w:ascii="Times New Roman"/>
                <w:color w:val="8C8C8C"/>
                <w:w w:val="105"/>
                <w:sz w:val="13"/>
              </w:rPr>
              <w:t>00</w:t>
            </w:r>
          </w:p>
        </w:tc>
        <w:tc>
          <w:tcPr>
            <w:tcW w:w="218" w:type="dxa"/>
          </w:tcPr>
          <w:p>
            <w:pPr>
              <w:pStyle w:val="TableParagraph"/>
              <w:spacing w:before="38"/>
              <w:ind w:left="59"/>
              <w:rPr>
                <w:rFonts w:ascii="Arial"/>
                <w:sz w:val="9"/>
              </w:rPr>
            </w:pPr>
            <w:r>
              <w:rPr>
                <w:rFonts w:ascii="Arial"/>
                <w:color w:val="727272"/>
                <w:w w:val="101"/>
                <w:sz w:val="9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 w:before="11"/>
              <w:ind w:right="5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416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</w:t>
            </w:r>
            <w:r>
              <w:rPr>
                <w:rFonts w:ascii="Times New Roman"/>
                <w:color w:val="8C8C8C"/>
                <w:sz w:val="13"/>
              </w:rPr>
              <w:t>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01" w:val="left" w:leader="none"/>
              </w:tabs>
              <w:spacing w:line="131" w:lineRule="exact" w:before="1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8C8C8C"/>
                <w:w w:val="90"/>
                <w:sz w:val="13"/>
              </w:rPr>
              <w:t>(</w:t>
            </w:r>
            <w:r>
              <w:rPr>
                <w:rFonts w:ascii="Times New Roman"/>
                <w:color w:val="727272"/>
                <w:w w:val="90"/>
                <w:sz w:val="13"/>
              </w:rPr>
              <w:t>933</w:t>
            </w:r>
            <w:r>
              <w:rPr>
                <w:rFonts w:ascii="Times New Roman"/>
                <w:color w:val="727272"/>
                <w:spacing w:val="-9"/>
                <w:w w:val="90"/>
                <w:sz w:val="13"/>
              </w:rPr>
              <w:t> </w:t>
            </w:r>
            <w:r>
              <w:rPr>
                <w:rFonts w:ascii="Times New Roman"/>
                <w:color w:val="8C8C8C"/>
                <w:w w:val="90"/>
                <w:sz w:val="13"/>
              </w:rPr>
              <w:t>.</w:t>
            </w:r>
            <w:r>
              <w:rPr>
                <w:rFonts w:ascii="Times New Roman"/>
                <w:color w:val="727272"/>
                <w:w w:val="90"/>
                <w:sz w:val="13"/>
              </w:rPr>
              <w:t>33)</w:t>
            </w:r>
          </w:p>
        </w:tc>
        <w:tc>
          <w:tcPr>
            <w:tcW w:w="4403" w:type="dxa"/>
          </w:tcPr>
          <w:p>
            <w:pPr>
              <w:pStyle w:val="TableParagraph"/>
              <w:spacing w:line="131" w:lineRule="exact" w:before="11"/>
              <w:ind w:left="2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-</w:t>
            </w:r>
            <w:r>
              <w:rPr>
                <w:rFonts w:ascii="Times New Roman"/>
                <w:color w:val="727272"/>
                <w:w w:val="105"/>
                <w:sz w:val="13"/>
              </w:rPr>
              <w:t>224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22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Asphalt</w:t>
            </w:r>
            <w:r>
              <w:rPr>
                <w:rFonts w:ascii="Arial"/>
                <w:color w:val="727272"/>
                <w:spacing w:val="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repair</w:t>
            </w:r>
            <w:r>
              <w:rPr>
                <w:rFonts w:ascii="Arial"/>
                <w:color w:val="727272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in</w:t>
            </w:r>
            <w:r>
              <w:rPr>
                <w:rFonts w:ascii="Arial"/>
                <w:color w:val="727272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Unit</w:t>
            </w:r>
            <w:r>
              <w:rPr>
                <w:rFonts w:ascii="Arial"/>
                <w:color w:val="5D5B5D"/>
                <w:spacing w:val="-1"/>
                <w:w w:val="105"/>
                <w:sz w:val="11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15</w:t>
            </w:r>
          </w:p>
        </w:tc>
      </w:tr>
      <w:tr>
        <w:trPr>
          <w:trHeight w:val="197" w:hRule="atLeast"/>
        </w:trPr>
        <w:tc>
          <w:tcPr>
            <w:tcW w:w="2512" w:type="dxa"/>
          </w:tcPr>
          <w:p>
            <w:pPr>
              <w:pStyle w:val="TableParagraph"/>
              <w:spacing w:before="45"/>
              <w:ind w:left="36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727272"/>
                <w:spacing w:val="-4"/>
                <w:sz w:val="11"/>
              </w:rPr>
              <w:t>46900</w:t>
            </w:r>
            <w:r>
              <w:rPr>
                <w:rFonts w:ascii="Arial"/>
                <w:b/>
                <w:color w:val="727272"/>
                <w:spacing w:val="17"/>
                <w:sz w:val="11"/>
              </w:rPr>
              <w:t> </w:t>
            </w:r>
            <w:r>
              <w:rPr>
                <w:rFonts w:ascii="Arial"/>
                <w:b/>
                <w:color w:val="727272"/>
                <w:spacing w:val="-4"/>
                <w:sz w:val="11"/>
              </w:rPr>
              <w:t>M</w:t>
            </w:r>
            <w:r>
              <w:rPr>
                <w:rFonts w:ascii="Arial"/>
                <w:b/>
                <w:color w:val="8C8C8C"/>
                <w:spacing w:val="-4"/>
                <w:sz w:val="11"/>
              </w:rPr>
              <w:t>l</w:t>
            </w:r>
            <w:r>
              <w:rPr>
                <w:rFonts w:ascii="Arial"/>
                <w:b/>
                <w:color w:val="727272"/>
                <w:spacing w:val="-4"/>
                <w:sz w:val="11"/>
              </w:rPr>
              <w:t>ce</w:t>
            </w:r>
            <w:r>
              <w:rPr>
                <w:rFonts w:ascii="Arial"/>
                <w:b/>
                <w:color w:val="8C8C8C"/>
                <w:spacing w:val="-4"/>
                <w:sz w:val="11"/>
              </w:rPr>
              <w:t>ll</w:t>
            </w:r>
            <w:r>
              <w:rPr>
                <w:rFonts w:ascii="Arial"/>
                <w:b/>
                <w:color w:val="727272"/>
                <w:spacing w:val="-4"/>
                <w:sz w:val="11"/>
              </w:rPr>
              <w:t>aneous</w:t>
            </w:r>
            <w:r>
              <w:rPr>
                <w:rFonts w:ascii="Arial"/>
                <w:b/>
                <w:color w:val="727272"/>
                <w:spacing w:val="-8"/>
                <w:sz w:val="11"/>
              </w:rPr>
              <w:t> </w:t>
            </w:r>
            <w:r>
              <w:rPr>
                <w:rFonts w:ascii="Arial"/>
                <w:b/>
                <w:color w:val="727272"/>
                <w:spacing w:val="-3"/>
                <w:sz w:val="11"/>
              </w:rPr>
              <w:t>Ma</w:t>
            </w:r>
            <w:r>
              <w:rPr>
                <w:rFonts w:ascii="Arial"/>
                <w:b/>
                <w:color w:val="727272"/>
                <w:spacing w:val="-12"/>
                <w:sz w:val="11"/>
              </w:rPr>
              <w:t> </w:t>
            </w:r>
            <w:r>
              <w:rPr>
                <w:rFonts w:ascii="Arial"/>
                <w:b/>
                <w:color w:val="8C8C8C"/>
                <w:spacing w:val="-3"/>
                <w:sz w:val="11"/>
              </w:rPr>
              <w:t>i</w:t>
            </w:r>
            <w:r>
              <w:rPr>
                <w:rFonts w:ascii="Arial"/>
                <w:b/>
                <w:color w:val="727272"/>
                <w:spacing w:val="-3"/>
                <w:sz w:val="11"/>
              </w:rPr>
              <w:t>ntenan</w:t>
            </w:r>
            <w:r>
              <w:rPr>
                <w:rFonts w:ascii="Arial"/>
                <w:b/>
                <w:color w:val="8C8C8C"/>
                <w:spacing w:val="-3"/>
                <w:sz w:val="11"/>
              </w:rPr>
              <w:t>c</w:t>
            </w:r>
            <w:r>
              <w:rPr>
                <w:rFonts w:ascii="Arial"/>
                <w:b/>
                <w:color w:val="727272"/>
                <w:spacing w:val="-3"/>
                <w:sz w:val="11"/>
              </w:rPr>
              <w:t>e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line="178" w:lineRule="exact"/>
              <w:ind w:left="15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8C8C8C"/>
                <w:w w:val="96"/>
                <w:sz w:val="17"/>
              </w:rPr>
              <w:t>s</w:t>
            </w:r>
          </w:p>
        </w:tc>
        <w:tc>
          <w:tcPr>
            <w:tcW w:w="218" w:type="dxa"/>
          </w:tcPr>
          <w:p>
            <w:pPr>
              <w:pStyle w:val="TableParagraph"/>
              <w:spacing w:before="50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96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before="27"/>
              <w:ind w:right="6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416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8C8C8C"/>
                <w:sz w:val="13"/>
              </w:rPr>
              <w:t>67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37" w:val="left" w:leader="none"/>
              </w:tabs>
              <w:spacing w:before="27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416</w:t>
            </w:r>
            <w:r>
              <w:rPr>
                <w:rFonts w:ascii="Times New Roman"/>
                <w:color w:val="A5A5A5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67</w:t>
            </w:r>
          </w:p>
        </w:tc>
        <w:tc>
          <w:tcPr>
            <w:tcW w:w="4403" w:type="dxa"/>
          </w:tcPr>
          <w:p>
            <w:pPr>
              <w:pStyle w:val="TableParagraph"/>
              <w:spacing w:before="27"/>
              <w:ind w:left="27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100</w:t>
            </w:r>
            <w:r>
              <w:rPr>
                <w:rFonts w:ascii="Times New Roman"/>
                <w:color w:val="8C8C8C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727272"/>
                <w:spacing w:val="-15"/>
                <w:w w:val="105"/>
                <w:sz w:val="13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14"/>
                <w:w w:val="105"/>
                <w:sz w:val="13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None</w:t>
            </w:r>
            <w:r>
              <w:rPr>
                <w:rFonts w:ascii="Arial"/>
                <w:color w:val="5D5B5D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online</w:t>
            </w:r>
            <w:r>
              <w:rPr>
                <w:rFonts w:ascii="Arial"/>
                <w:color w:val="727272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this</w:t>
            </w:r>
            <w:r>
              <w:rPr>
                <w:rFonts w:ascii="Arial"/>
                <w:color w:val="727272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month</w:t>
            </w:r>
          </w:p>
        </w:tc>
      </w:tr>
      <w:tr>
        <w:trPr>
          <w:trHeight w:val="173" w:hRule="atLeast"/>
        </w:trPr>
        <w:tc>
          <w:tcPr>
            <w:tcW w:w="2512" w:type="dxa"/>
          </w:tcPr>
          <w:p>
            <w:pPr>
              <w:pStyle w:val="TableParagraph"/>
              <w:spacing w:line="146" w:lineRule="exact" w:before="7"/>
              <w:ind w:left="3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43000</w:t>
            </w:r>
            <w:r>
              <w:rPr>
                <w:rFonts w:ascii="Times New Roman"/>
                <w:color w:val="727272"/>
                <w:spacing w:val="15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Utilities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0"/>
              <w:ind w:left="1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99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0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99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ind w:right="4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3</w:t>
            </w:r>
            <w:r>
              <w:rPr>
                <w:rFonts w:ascii="Times New Roman"/>
                <w:color w:val="A5A5A5"/>
                <w:sz w:val="13"/>
              </w:rPr>
              <w:t>,</w:t>
            </w:r>
            <w:r>
              <w:rPr>
                <w:rFonts w:ascii="Times New Roman"/>
                <w:color w:val="8C8C8C"/>
                <w:sz w:val="13"/>
              </w:rPr>
              <w:t>7</w:t>
            </w:r>
            <w:r>
              <w:rPr>
                <w:rFonts w:ascii="Times New Roman"/>
                <w:color w:val="727272"/>
                <w:sz w:val="13"/>
              </w:rPr>
              <w:t>50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00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443" w:val="left" w:leader="none"/>
              </w:tabs>
              <w:spacing w:before="2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3</w:t>
            </w:r>
            <w:r>
              <w:rPr>
                <w:rFonts w:ascii="Times New Roman"/>
                <w:color w:val="8C8C8C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750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</w:p>
        </w:tc>
        <w:tc>
          <w:tcPr>
            <w:tcW w:w="4403" w:type="dxa"/>
          </w:tcPr>
          <w:p>
            <w:pPr>
              <w:pStyle w:val="TableParagraph"/>
              <w:spacing w:line="146" w:lineRule="exact" w:before="7"/>
              <w:ind w:left="27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</w:p>
        </w:tc>
      </w:tr>
      <w:tr>
        <w:trPr>
          <w:trHeight w:val="175" w:hRule="atLeast"/>
        </w:trPr>
        <w:tc>
          <w:tcPr>
            <w:tcW w:w="2512" w:type="dxa"/>
          </w:tcPr>
          <w:p>
            <w:pPr>
              <w:pStyle w:val="TableParagraph"/>
              <w:spacing w:line="144" w:lineRule="exact" w:before="11"/>
              <w:ind w:left="3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49400</w:t>
            </w:r>
            <w:r>
              <w:rPr>
                <w:rFonts w:ascii="Times New Roman"/>
                <w:color w:val="727272"/>
                <w:spacing w:val="23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Spec</w:t>
            </w:r>
            <w:r>
              <w:rPr>
                <w:rFonts w:ascii="Arial"/>
                <w:color w:val="8C8C8C"/>
                <w:sz w:val="11"/>
              </w:rPr>
              <w:t>i</w:t>
            </w:r>
            <w:r>
              <w:rPr>
                <w:rFonts w:ascii="Arial"/>
                <w:color w:val="727272"/>
                <w:sz w:val="11"/>
              </w:rPr>
              <w:t>al</w:t>
            </w:r>
            <w:r>
              <w:rPr>
                <w:rFonts w:ascii="Arial"/>
                <w:color w:val="727272"/>
                <w:spacing w:val="-7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E</w:t>
            </w:r>
            <w:r>
              <w:rPr>
                <w:rFonts w:ascii="Arial"/>
                <w:color w:val="8C8C8C"/>
                <w:sz w:val="11"/>
              </w:rPr>
              <w:t>v</w:t>
            </w:r>
            <w:r>
              <w:rPr>
                <w:rFonts w:ascii="Arial"/>
                <w:color w:val="727272"/>
                <w:sz w:val="11"/>
              </w:rPr>
              <w:t>ents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9"/>
              <w:ind w:left="1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9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9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9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44" w:lineRule="exact" w:before="11"/>
              <w:ind w:right="5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416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</w:t>
            </w:r>
            <w:r>
              <w:rPr>
                <w:rFonts w:ascii="Times New Roman"/>
                <w:color w:val="8C8C8C"/>
                <w:sz w:val="13"/>
              </w:rPr>
              <w:t>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42" w:val="left" w:leader="none"/>
              </w:tabs>
              <w:spacing w:line="144" w:lineRule="exact" w:before="1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416</w:t>
            </w:r>
            <w:r>
              <w:rPr>
                <w:rFonts w:ascii="Times New Roman"/>
                <w:color w:val="A5A5A5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67</w:t>
            </w:r>
          </w:p>
        </w:tc>
        <w:tc>
          <w:tcPr>
            <w:tcW w:w="4403" w:type="dxa"/>
          </w:tcPr>
          <w:p>
            <w:pPr>
              <w:pStyle w:val="TableParagraph"/>
              <w:spacing w:line="144" w:lineRule="exact" w:before="11"/>
              <w:ind w:left="27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00%</w:t>
            </w:r>
            <w:r>
              <w:rPr>
                <w:rFonts w:ascii="Times New Roman"/>
                <w:color w:val="727272"/>
                <w:spacing w:val="8"/>
                <w:w w:val="110"/>
                <w:sz w:val="13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None</w:t>
            </w:r>
            <w:r>
              <w:rPr>
                <w:rFonts w:ascii="Arial"/>
                <w:color w:val="5D5B5D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this</w:t>
            </w:r>
            <w:r>
              <w:rPr>
                <w:rFonts w:ascii="Arial"/>
                <w:color w:val="5D5B5D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month</w:t>
            </w:r>
          </w:p>
        </w:tc>
      </w:tr>
      <w:tr>
        <w:trPr>
          <w:trHeight w:val="180" w:hRule="atLeast"/>
        </w:trPr>
        <w:tc>
          <w:tcPr>
            <w:tcW w:w="2512" w:type="dxa"/>
          </w:tcPr>
          <w:p>
            <w:pPr>
              <w:pStyle w:val="TableParagraph"/>
              <w:spacing w:line="146" w:lineRule="exact" w:before="14"/>
              <w:ind w:left="36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sz w:val="13"/>
              </w:rPr>
              <w:t>46650</w:t>
            </w:r>
            <w:r>
              <w:rPr>
                <w:rFonts w:ascii="Times New Roman"/>
                <w:color w:val="727272"/>
                <w:spacing w:val="18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Other</w:t>
            </w:r>
            <w:r>
              <w:rPr>
                <w:rFonts w:ascii="Arial"/>
                <w:color w:val="727272"/>
                <w:spacing w:val="-3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-</w:t>
            </w:r>
            <w:r>
              <w:rPr>
                <w:rFonts w:ascii="Arial"/>
                <w:color w:val="727272"/>
                <w:spacing w:val="-8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Contingency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7"/>
              <w:ind w:left="16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0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7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0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46" w:lineRule="exact" w:before="14"/>
              <w:ind w:right="5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25</w:t>
            </w: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B6B6B6"/>
                <w:w w:val="105"/>
                <w:sz w:val="13"/>
              </w:rPr>
              <w:t>.</w:t>
            </w:r>
            <w:r>
              <w:rPr>
                <w:rFonts w:ascii="Times New Roman"/>
                <w:color w:val="8C8C8C"/>
                <w:w w:val="105"/>
                <w:sz w:val="13"/>
              </w:rPr>
              <w:t>00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542" w:val="left" w:leader="none"/>
              </w:tabs>
              <w:spacing w:before="9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250</w:t>
            </w:r>
            <w:r>
              <w:rPr>
                <w:rFonts w:ascii="Times New Roman"/>
                <w:color w:val="A5A5A5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</w:p>
        </w:tc>
        <w:tc>
          <w:tcPr>
            <w:tcW w:w="4403" w:type="dxa"/>
          </w:tcPr>
          <w:p>
            <w:pPr>
              <w:pStyle w:val="TableParagraph"/>
              <w:spacing w:line="146" w:lineRule="exact" w:before="14"/>
              <w:ind w:left="27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4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None</w:t>
            </w:r>
            <w:r>
              <w:rPr>
                <w:rFonts w:ascii="Arial"/>
                <w:color w:val="727272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this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355" w:hRule="atLeast"/>
        </w:trPr>
        <w:tc>
          <w:tcPr>
            <w:tcW w:w="2512" w:type="dxa"/>
          </w:tcPr>
          <w:p>
            <w:pPr>
              <w:pStyle w:val="TableParagraph"/>
              <w:spacing w:before="20"/>
              <w:ind w:left="29"/>
              <w:rPr>
                <w:rFonts w:ascii="Arial"/>
                <w:sz w:val="11"/>
              </w:rPr>
            </w:pPr>
            <w:r>
              <w:rPr>
                <w:rFonts w:ascii="Times New Roman"/>
                <w:b/>
                <w:color w:val="5D5B5D"/>
                <w:sz w:val="12"/>
              </w:rPr>
              <w:t>85000</w:t>
            </w:r>
            <w:r>
              <w:rPr>
                <w:rFonts w:ascii="Times New Roman"/>
                <w:b/>
                <w:color w:val="5D5B5D"/>
                <w:spacing w:val="21"/>
                <w:sz w:val="12"/>
              </w:rPr>
              <w:t> </w:t>
            </w:r>
            <w:r>
              <w:rPr>
                <w:rFonts w:ascii="Times New Roman"/>
                <w:b/>
                <w:color w:val="5D5B5D"/>
                <w:sz w:val="12"/>
              </w:rPr>
              <w:t>Budget</w:t>
            </w:r>
            <w:r>
              <w:rPr>
                <w:rFonts w:ascii="Times New Roman"/>
                <w:b/>
                <w:color w:val="5D5B5D"/>
                <w:spacing w:val="-1"/>
                <w:sz w:val="12"/>
              </w:rPr>
              <w:t> </w:t>
            </w:r>
            <w:r>
              <w:rPr>
                <w:rFonts w:ascii="Arial"/>
                <w:color w:val="5D5B5D"/>
                <w:sz w:val="11"/>
              </w:rPr>
              <w:t>Stabifizalion</w:t>
            </w:r>
          </w:p>
          <w:p>
            <w:pPr>
              <w:pStyle w:val="TableParagraph"/>
              <w:spacing w:before="26"/>
              <w:ind w:left="32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sz w:val="13"/>
              </w:rPr>
              <w:t>61000</w:t>
            </w:r>
            <w:r>
              <w:rPr>
                <w:rFonts w:ascii="Times New Roman"/>
                <w:color w:val="727272"/>
                <w:spacing w:val="29"/>
                <w:sz w:val="13"/>
              </w:rPr>
              <w:t> </w:t>
            </w:r>
            <w:r>
              <w:rPr>
                <w:rFonts w:ascii="Arial"/>
                <w:color w:val="727272"/>
                <w:spacing w:val="-1"/>
                <w:sz w:val="11"/>
              </w:rPr>
              <w:t>Cap</w:t>
            </w:r>
            <w:r>
              <w:rPr>
                <w:rFonts w:ascii="Arial"/>
                <w:color w:val="8C8C8C"/>
                <w:spacing w:val="-1"/>
                <w:sz w:val="11"/>
              </w:rPr>
              <w:t>i</w:t>
            </w:r>
            <w:r>
              <w:rPr>
                <w:rFonts w:ascii="Arial"/>
                <w:color w:val="727272"/>
                <w:spacing w:val="-1"/>
                <w:sz w:val="11"/>
              </w:rPr>
              <w:t>tal</w:t>
            </w:r>
            <w:r>
              <w:rPr>
                <w:rFonts w:ascii="Arial"/>
                <w:color w:val="727272"/>
                <w:spacing w:val="-6"/>
                <w:sz w:val="11"/>
              </w:rPr>
              <w:t> </w:t>
            </w:r>
            <w:r>
              <w:rPr>
                <w:rFonts w:ascii="Arial"/>
                <w:color w:val="727272"/>
                <w:spacing w:val="-1"/>
                <w:sz w:val="11"/>
              </w:rPr>
              <w:t>Expenditures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4"/>
              <w:ind w:left="163"/>
              <w:rPr>
                <w:rFonts w:ascii="Arial"/>
                <w:sz w:val="10"/>
              </w:rPr>
            </w:pPr>
            <w:r>
              <w:rPr>
                <w:rFonts w:ascii="Arial"/>
                <w:color w:val="5D5B5D"/>
                <w:w w:val="101"/>
                <w:sz w:val="10"/>
              </w:rPr>
              <w:t>$</w:t>
            </w:r>
          </w:p>
          <w:p>
            <w:pPr>
              <w:pStyle w:val="TableParagraph"/>
              <w:spacing w:line="183" w:lineRule="exact" w:before="3"/>
              <w:ind w:left="15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727272"/>
                <w:w w:val="109"/>
                <w:sz w:val="17"/>
              </w:rPr>
              <w:t>s</w:t>
            </w:r>
          </w:p>
        </w:tc>
        <w:tc>
          <w:tcPr>
            <w:tcW w:w="218" w:type="dxa"/>
          </w:tcPr>
          <w:p>
            <w:pPr>
              <w:pStyle w:val="TableParagraph"/>
              <w:spacing w:before="20"/>
              <w:ind w:left="5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01"/>
                <w:sz w:val="12"/>
              </w:rPr>
              <w:t>$</w:t>
            </w:r>
          </w:p>
          <w:p>
            <w:pPr>
              <w:pStyle w:val="TableParagraph"/>
              <w:spacing w:before="54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9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7</w:t>
            </w:r>
            <w:r>
              <w:rPr>
                <w:rFonts w:ascii="Times New Roman"/>
                <w:color w:val="727272"/>
                <w:w w:val="105"/>
                <w:sz w:val="13"/>
              </w:rPr>
              <w:t>50</w:t>
            </w:r>
            <w:r>
              <w:rPr>
                <w:rFonts w:ascii="Times New Roman"/>
                <w:color w:val="B6B6B6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0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spacing w:before="20"/>
              <w:ind w:left="60"/>
              <w:rPr>
                <w:rFonts w:ascii="Arial"/>
                <w:sz w:val="11"/>
              </w:rPr>
            </w:pPr>
            <w:r>
              <w:rPr>
                <w:rFonts w:ascii="Arial"/>
                <w:color w:val="727272"/>
                <w:w w:val="101"/>
                <w:sz w:val="11"/>
              </w:rPr>
              <w:t>$</w:t>
            </w:r>
          </w:p>
          <w:p>
            <w:pPr>
              <w:pStyle w:val="TableParagraph"/>
              <w:tabs>
                <w:tab w:pos="540" w:val="left" w:leader="none"/>
              </w:tabs>
              <w:spacing w:before="38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10"/>
                <w:sz w:val="13"/>
              </w:rPr>
              <w:t>750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</w:p>
        </w:tc>
        <w:tc>
          <w:tcPr>
            <w:tcW w:w="4403" w:type="dxa"/>
          </w:tcPr>
          <w:p>
            <w:pPr>
              <w:pStyle w:val="TableParagraph"/>
              <w:spacing w:before="11"/>
              <w:ind w:left="40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D5B5D"/>
                <w:w w:val="105"/>
                <w:sz w:val="13"/>
              </w:rPr>
              <w:t>0.00%</w:t>
            </w:r>
            <w:r>
              <w:rPr>
                <w:rFonts w:ascii="Times New Roman"/>
                <w:color w:val="5D5B5D"/>
                <w:spacing w:val="21"/>
                <w:w w:val="105"/>
                <w:sz w:val="13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Not</w:t>
            </w:r>
            <w:r>
              <w:rPr>
                <w:rFonts w:ascii="Arial"/>
                <w:color w:val="5D5B5D"/>
                <w:spacing w:val="18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included</w:t>
            </w:r>
            <w:r>
              <w:rPr>
                <w:rFonts w:ascii="Arial"/>
                <w:color w:val="5D5B5D"/>
                <w:spacing w:val="-6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in</w:t>
            </w:r>
            <w:r>
              <w:rPr>
                <w:rFonts w:ascii="Arial"/>
                <w:color w:val="727272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budget for</w:t>
            </w:r>
            <w:r>
              <w:rPr>
                <w:rFonts w:ascii="Arial"/>
                <w:color w:val="5D5B5D"/>
                <w:spacing w:val="2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FY</w:t>
            </w:r>
            <w:r>
              <w:rPr>
                <w:rFonts w:ascii="Arial"/>
                <w:color w:val="5D5B5D"/>
                <w:spacing w:val="1"/>
                <w:w w:val="105"/>
                <w:sz w:val="11"/>
              </w:rPr>
              <w:t> </w:t>
            </w:r>
            <w:r>
              <w:rPr>
                <w:rFonts w:ascii="Times New Roman"/>
                <w:color w:val="5D5B5D"/>
                <w:w w:val="105"/>
                <w:sz w:val="13"/>
              </w:rPr>
              <w:t>2021</w:t>
            </w:r>
          </w:p>
          <w:p>
            <w:pPr>
              <w:pStyle w:val="TableParagraph"/>
              <w:spacing w:before="24"/>
              <w:ind w:left="27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7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None</w:t>
            </w:r>
            <w:r>
              <w:rPr>
                <w:rFonts w:ascii="Arial"/>
                <w:color w:val="727272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this</w:t>
            </w:r>
            <w:r>
              <w:rPr>
                <w:rFonts w:ascii="Arial"/>
                <w:color w:val="727272"/>
                <w:spacing w:val="-9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73" w:hRule="atLeast"/>
        </w:trPr>
        <w:tc>
          <w:tcPr>
            <w:tcW w:w="2512" w:type="dxa"/>
          </w:tcPr>
          <w:p>
            <w:pPr>
              <w:pStyle w:val="TableParagraph"/>
              <w:spacing w:before="34"/>
              <w:ind w:left="33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727272"/>
                <w:w w:val="105"/>
                <w:sz w:val="10"/>
              </w:rPr>
              <w:t>60000</w:t>
            </w:r>
            <w:r>
              <w:rPr>
                <w:rFonts w:ascii="Arial" w:hAnsi="Arial"/>
                <w:b/>
                <w:color w:val="727272"/>
                <w:spacing w:val="23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727272"/>
                <w:w w:val="105"/>
                <w:sz w:val="10"/>
              </w:rPr>
              <w:t>Reserve</w:t>
            </w:r>
            <w:r>
              <w:rPr>
                <w:rFonts w:ascii="Arial" w:hAnsi="Arial"/>
                <w:b/>
                <w:color w:val="727272"/>
                <w:spacing w:val="3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5D5B5D"/>
                <w:w w:val="105"/>
                <w:sz w:val="10"/>
              </w:rPr>
              <w:t>for</w:t>
            </w:r>
            <w:r>
              <w:rPr>
                <w:rFonts w:ascii="Arial" w:hAnsi="Arial"/>
                <w:b/>
                <w:color w:val="5D5B5D"/>
                <w:spacing w:val="-2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727272"/>
                <w:w w:val="105"/>
                <w:sz w:val="10"/>
              </w:rPr>
              <w:t>Capital</w:t>
            </w:r>
            <w:r>
              <w:rPr>
                <w:rFonts w:ascii="Arial" w:hAnsi="Arial"/>
                <w:b/>
                <w:color w:val="727272"/>
                <w:spacing w:val="-1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8C8C8C"/>
                <w:w w:val="105"/>
                <w:sz w:val="10"/>
              </w:rPr>
              <w:t>•</w:t>
            </w:r>
            <w:r>
              <w:rPr>
                <w:rFonts w:ascii="Arial" w:hAnsi="Arial"/>
                <w:b/>
                <w:color w:val="8C8C8C"/>
                <w:spacing w:val="1"/>
                <w:w w:val="105"/>
                <w:sz w:val="10"/>
              </w:rPr>
              <w:t> </w:t>
            </w:r>
            <w:r>
              <w:rPr>
                <w:rFonts w:ascii="Arial" w:hAnsi="Arial"/>
                <w:b/>
                <w:color w:val="727272"/>
                <w:w w:val="105"/>
                <w:sz w:val="10"/>
              </w:rPr>
              <w:t>R&amp;R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spacing w:before="35"/>
              <w:ind w:left="156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4"/>
                <w:sz w:val="10"/>
              </w:rPr>
              <w:t>$</w:t>
            </w:r>
          </w:p>
        </w:tc>
        <w:tc>
          <w:tcPr>
            <w:tcW w:w="218" w:type="dxa"/>
          </w:tcPr>
          <w:p>
            <w:pPr>
              <w:pStyle w:val="TableParagraph"/>
              <w:spacing w:before="35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104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ind w:right="4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7</w:t>
            </w:r>
            <w:r>
              <w:rPr>
                <w:rFonts w:ascii="Times New Roman"/>
                <w:color w:val="727272"/>
                <w:w w:val="105"/>
                <w:sz w:val="13"/>
              </w:rPr>
              <w:t>,434</w:t>
            </w:r>
            <w:r>
              <w:rPr>
                <w:rFonts w:ascii="Times New Roman"/>
                <w:color w:val="B6B6B6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08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443" w:val="left" w:leader="none"/>
              </w:tabs>
              <w:spacing w:before="2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7,434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08</w:t>
            </w:r>
          </w:p>
        </w:tc>
        <w:tc>
          <w:tcPr>
            <w:tcW w:w="4403" w:type="dxa"/>
          </w:tcPr>
          <w:p>
            <w:pPr>
              <w:pStyle w:val="TableParagraph"/>
              <w:spacing w:line="146" w:lineRule="exact" w:before="7"/>
              <w:ind w:left="271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100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9"/>
                <w:w w:val="110"/>
                <w:sz w:val="13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None</w:t>
            </w:r>
            <w:r>
              <w:rPr>
                <w:rFonts w:ascii="Arial"/>
                <w:color w:val="5D5B5D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6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this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60" w:hRule="atLeast"/>
        </w:trPr>
        <w:tc>
          <w:tcPr>
            <w:tcW w:w="2512" w:type="dxa"/>
          </w:tcPr>
          <w:p>
            <w:pPr>
              <w:pStyle w:val="TableParagraph"/>
              <w:spacing w:line="130" w:lineRule="exact" w:before="11"/>
              <w:ind w:left="4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46910</w:t>
            </w:r>
            <w:r>
              <w:rPr>
                <w:rFonts w:ascii="Times New Roman"/>
                <w:color w:val="727272"/>
                <w:spacing w:val="14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Common Area</w:t>
            </w:r>
            <w:r>
              <w:rPr>
                <w:rFonts w:ascii="Arial"/>
                <w:color w:val="727272"/>
                <w:spacing w:val="-3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Maintenance</w:t>
            </w:r>
          </w:p>
        </w:tc>
        <w:tc>
          <w:tcPr>
            <w:tcW w:w="1085" w:type="dxa"/>
            <w:gridSpan w:val="2"/>
          </w:tcPr>
          <w:p>
            <w:pPr>
              <w:pStyle w:val="TableParagraph"/>
              <w:tabs>
                <w:tab w:pos="674" w:val="left" w:leader="none"/>
              </w:tabs>
              <w:spacing w:line="130" w:lineRule="exact" w:before="11"/>
              <w:ind w:left="16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0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404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25</w:t>
            </w:r>
          </w:p>
        </w:tc>
        <w:tc>
          <w:tcPr>
            <w:tcW w:w="218" w:type="dxa"/>
          </w:tcPr>
          <w:p>
            <w:pPr>
              <w:pStyle w:val="TableParagraph"/>
              <w:spacing w:line="102" w:lineRule="exact" w:before="39"/>
              <w:ind w:left="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27272"/>
                <w:w w:val="99"/>
                <w:sz w:val="10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line="130" w:lineRule="exact" w:before="11"/>
              <w:ind w:right="6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41</w:t>
            </w:r>
            <w:r>
              <w:rPr>
                <w:rFonts w:ascii="Times New Roman"/>
                <w:color w:val="8C8C8C"/>
                <w:sz w:val="13"/>
              </w:rPr>
              <w:t>6</w:t>
            </w:r>
            <w:r>
              <w:rPr>
                <w:rFonts w:ascii="Times New Roman"/>
                <w:color w:val="B6B6B6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6</w:t>
            </w:r>
            <w:r>
              <w:rPr>
                <w:rFonts w:ascii="Times New Roman"/>
                <w:color w:val="8C8C8C"/>
                <w:sz w:val="13"/>
              </w:rPr>
              <w:t>7</w:t>
            </w:r>
          </w:p>
        </w:tc>
        <w:tc>
          <w:tcPr>
            <w:tcW w:w="1182" w:type="dxa"/>
            <w:gridSpan w:val="2"/>
          </w:tcPr>
          <w:p>
            <w:pPr>
              <w:pStyle w:val="TableParagraph"/>
              <w:tabs>
                <w:tab w:pos="606" w:val="left" w:leader="none"/>
              </w:tabs>
              <w:spacing w:line="130" w:lineRule="exact" w:before="1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2"/>
              </w:rPr>
              <w:t>$</w:t>
              <w:tab/>
            </w:r>
            <w:r>
              <w:rPr>
                <w:rFonts w:ascii="Times New Roman"/>
                <w:color w:val="727272"/>
                <w:sz w:val="13"/>
              </w:rPr>
              <w:t>12.42</w:t>
            </w:r>
          </w:p>
        </w:tc>
        <w:tc>
          <w:tcPr>
            <w:tcW w:w="4403" w:type="dxa"/>
          </w:tcPr>
          <w:p>
            <w:pPr>
              <w:pStyle w:val="TableParagraph"/>
              <w:spacing w:line="130" w:lineRule="exact" w:before="11"/>
              <w:ind w:left="40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2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98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22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Common</w:t>
            </w:r>
            <w:r>
              <w:rPr>
                <w:rFonts w:ascii="Arial"/>
                <w:color w:val="727272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area</w:t>
            </w:r>
            <w:r>
              <w:rPr>
                <w:rFonts w:ascii="Arial"/>
                <w:color w:val="727272"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sidewalk</w:t>
            </w:r>
            <w:r>
              <w:rPr>
                <w:rFonts w:ascii="Arial"/>
                <w:color w:val="727272"/>
                <w:spacing w:val="1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pressure</w:t>
            </w:r>
            <w:r>
              <w:rPr>
                <w:rFonts w:ascii="Arial"/>
                <w:color w:val="727272"/>
                <w:spacing w:val="13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washing in</w:t>
            </w:r>
            <w:r>
              <w:rPr>
                <w:rFonts w:ascii="Arial"/>
                <w:color w:val="727272"/>
                <w:spacing w:val="5"/>
                <w:w w:val="105"/>
                <w:sz w:val="11"/>
              </w:rPr>
              <w:t> </w:t>
            </w:r>
            <w:r>
              <w:rPr>
                <w:rFonts w:ascii="Arial"/>
                <w:color w:val="5D5B5D"/>
                <w:w w:val="105"/>
                <w:sz w:val="11"/>
              </w:rPr>
              <w:t>Units</w:t>
            </w:r>
            <w:r>
              <w:rPr>
                <w:rFonts w:ascii="Arial"/>
                <w:color w:val="5D5B5D"/>
                <w:spacing w:val="7"/>
                <w:w w:val="105"/>
                <w:sz w:val="11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29</w:t>
            </w:r>
            <w:r>
              <w:rPr>
                <w:rFonts w:ascii="Times New Roman"/>
                <w:color w:val="727272"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&amp;</w:t>
            </w:r>
            <w:r>
              <w:rPr>
                <w:rFonts w:ascii="Arial"/>
                <w:color w:val="727272"/>
                <w:spacing w:val="10"/>
                <w:w w:val="105"/>
                <w:sz w:val="11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31</w:t>
            </w:r>
          </w:p>
        </w:tc>
      </w:tr>
      <w:tr>
        <w:trPr>
          <w:trHeight w:val="355" w:hRule="atLeast"/>
        </w:trPr>
        <w:tc>
          <w:tcPr>
            <w:tcW w:w="2512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07" w:lineRule="exact" w:before="91"/>
              <w:ind w:left="405"/>
              <w:rPr>
                <w:rFonts w:ascii="Arial"/>
                <w:sz w:val="11"/>
              </w:rPr>
            </w:pPr>
            <w:r>
              <w:rPr>
                <w:rFonts w:ascii="Arial"/>
                <w:color w:val="5D5B5D"/>
                <w:w w:val="105"/>
                <w:sz w:val="11"/>
              </w:rPr>
              <w:t>TOTAL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5" w:lineRule="exact" w:before="72"/>
              <w:ind w:right="88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03"/>
                <w:sz w:val="12"/>
              </w:rPr>
              <w:t>$</w:t>
            </w:r>
          </w:p>
        </w:tc>
        <w:tc>
          <w:tcPr>
            <w:tcW w:w="76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 w:before="1"/>
              <w:ind w:right="6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103</w:t>
            </w:r>
            <w:r>
              <w:rPr>
                <w:rFonts w:ascii="Times New Roman"/>
                <w:color w:val="A5A5A5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556</w:t>
            </w:r>
            <w:r>
              <w:rPr>
                <w:rFonts w:ascii="Times New Roman"/>
                <w:color w:val="727272"/>
                <w:spacing w:val="14"/>
                <w:sz w:val="13"/>
              </w:rPr>
              <w:t> </w:t>
            </w:r>
            <w:r>
              <w:rPr>
                <w:rFonts w:ascii="Times New Roman"/>
                <w:color w:val="727272"/>
                <w:sz w:val="13"/>
              </w:rPr>
              <w:t>.43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16" w:lineRule="exact" w:before="81"/>
              <w:ind w:left="68"/>
              <w:rPr>
                <w:rFonts w:ascii="Arial"/>
                <w:sz w:val="11"/>
              </w:rPr>
            </w:pPr>
            <w:r>
              <w:rPr>
                <w:rFonts w:ascii="Arial"/>
                <w:color w:val="727272"/>
                <w:w w:val="101"/>
                <w:sz w:val="11"/>
              </w:rPr>
              <w:t>$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 w:before="1"/>
              <w:ind w:right="7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126,457</w:t>
            </w:r>
            <w:r>
              <w:rPr>
                <w:rFonts w:ascii="Times New Roman"/>
                <w:color w:val="A5A5A5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17</w:t>
            </w:r>
          </w:p>
        </w:tc>
        <w:tc>
          <w:tcPr>
            <w:tcW w:w="256" w:type="dxa"/>
          </w:tcPr>
          <w:p>
            <w:pPr>
              <w:pStyle w:val="TableParagraph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125" w:lineRule="exact" w:before="72"/>
              <w:ind w:left="6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97"/>
                <w:sz w:val="12"/>
              </w:rPr>
              <w:t>$</w:t>
            </w:r>
          </w:p>
        </w:tc>
        <w:tc>
          <w:tcPr>
            <w:tcW w:w="92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4" w:lineRule="exact" w:before="1"/>
              <w:ind w:right="27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22</w:t>
            </w:r>
            <w:r>
              <w:rPr>
                <w:rFonts w:ascii="Times New Roman"/>
                <w:color w:val="A5A5A5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900</w:t>
            </w:r>
            <w:r>
              <w:rPr>
                <w:rFonts w:ascii="Times New Roman"/>
                <w:color w:val="A5A5A5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74</w:t>
            </w:r>
          </w:p>
        </w:tc>
        <w:tc>
          <w:tcPr>
            <w:tcW w:w="440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30" w:lineRule="exact"/>
              <w:ind w:left="33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18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11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</w:p>
        </w:tc>
      </w:tr>
    </w:tbl>
    <w:p>
      <w:pPr>
        <w:pStyle w:val="BodyText"/>
        <w:rPr>
          <w:rFonts w:ascii="Arial"/>
          <w:b/>
          <w:sz w:val="19"/>
        </w:rPr>
      </w:pPr>
    </w:p>
    <w:p>
      <w:pPr>
        <w:tabs>
          <w:tab w:pos="971" w:val="left" w:leader="none"/>
          <w:tab w:pos="2956" w:val="left" w:leader="none"/>
        </w:tabs>
        <w:spacing w:before="0"/>
        <w:ind w:left="0" w:right="252" w:firstLine="0"/>
        <w:jc w:val="center"/>
        <w:rPr>
          <w:rFonts w:ascii="Arial"/>
          <w:sz w:val="11"/>
        </w:rPr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6206041</wp:posOffset>
            </wp:positionH>
            <wp:positionV relativeFrom="paragraph">
              <wp:posOffset>-816199</wp:posOffset>
            </wp:positionV>
            <wp:extent cx="879596" cy="146485"/>
            <wp:effectExtent l="0" t="0" r="0" b="0"/>
            <wp:wrapNone/>
            <wp:docPr id="81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6.jpe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596" cy="14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727272"/>
          <w:spacing w:val="-1"/>
          <w:sz w:val="11"/>
        </w:rPr>
        <w:t>YTDACTUAL</w:t>
        <w:tab/>
      </w:r>
      <w:r>
        <w:rPr>
          <w:rFonts w:ascii="Arial"/>
          <w:color w:val="727272"/>
          <w:sz w:val="11"/>
        </w:rPr>
        <w:t>YTD</w:t>
      </w:r>
      <w:r>
        <w:rPr>
          <w:rFonts w:ascii="Arial"/>
          <w:color w:val="727272"/>
          <w:spacing w:val="-4"/>
          <w:sz w:val="11"/>
        </w:rPr>
        <w:t> </w:t>
      </w:r>
      <w:r>
        <w:rPr>
          <w:rFonts w:ascii="Arial"/>
          <w:color w:val="5D5B5D"/>
          <w:sz w:val="11"/>
        </w:rPr>
        <w:t>BUDG</w:t>
      </w:r>
      <w:r>
        <w:rPr>
          <w:rFonts w:ascii="Arial"/>
          <w:color w:val="5D5B5D"/>
          <w:spacing w:val="8"/>
          <w:sz w:val="11"/>
        </w:rPr>
        <w:t> </w:t>
      </w:r>
      <w:r>
        <w:rPr>
          <w:rFonts w:ascii="Arial"/>
          <w:color w:val="5D5B5D"/>
          <w:sz w:val="11"/>
        </w:rPr>
        <w:t>I</w:t>
        <w:tab/>
      </w:r>
      <w:r>
        <w:rPr>
          <w:rFonts w:ascii="Arial"/>
          <w:color w:val="8C8C8C"/>
          <w:spacing w:val="-1"/>
          <w:w w:val="90"/>
          <w:sz w:val="11"/>
          <w:u w:val="thick" w:color="5D5B5D"/>
        </w:rPr>
        <w:t>%</w:t>
      </w:r>
      <w:r>
        <w:rPr>
          <w:rFonts w:ascii="Arial"/>
          <w:color w:val="5D5B5D"/>
          <w:spacing w:val="-1"/>
          <w:w w:val="90"/>
          <w:sz w:val="11"/>
          <w:u w:val="thick" w:color="5D5B5D"/>
        </w:rPr>
        <w:t>VARIANCE</w:t>
      </w:r>
      <w:r>
        <w:rPr>
          <w:rFonts w:ascii="Arial"/>
          <w:color w:val="5D5B5D"/>
          <w:spacing w:val="38"/>
          <w:sz w:val="11"/>
        </w:rPr>
        <w:t>  </w:t>
      </w:r>
      <w:r>
        <w:rPr>
          <w:rFonts w:ascii="Arial"/>
          <w:color w:val="5D5B5D"/>
          <w:spacing w:val="38"/>
          <w:sz w:val="11"/>
        </w:rPr>
        <w:t> </w:t>
      </w:r>
      <w:r>
        <w:rPr>
          <w:rFonts w:ascii="Arial"/>
          <w:color w:val="727272"/>
          <w:position w:val="1"/>
          <w:sz w:val="11"/>
        </w:rPr>
        <w:t>COMMENTS</w:t>
      </w:r>
    </w:p>
    <w:p>
      <w:pPr>
        <w:pStyle w:val="BodyText"/>
        <w:spacing w:before="3"/>
        <w:rPr>
          <w:rFonts w:ascii="Arial"/>
          <w:sz w:val="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1309"/>
        <w:gridCol w:w="981"/>
        <w:gridCol w:w="272"/>
        <w:gridCol w:w="713"/>
        <w:gridCol w:w="3264"/>
      </w:tblGrid>
      <w:tr>
        <w:trPr>
          <w:trHeight w:val="257" w:hRule="atLeast"/>
        </w:trPr>
        <w:tc>
          <w:tcPr>
            <w:tcW w:w="2278" w:type="dxa"/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12" w:lineRule="exact"/>
              <w:ind w:left="2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w w:val="105"/>
                <w:sz w:val="10"/>
              </w:rPr>
              <w:t>34000</w:t>
            </w:r>
            <w:r>
              <w:rPr>
                <w:rFonts w:ascii="Arial"/>
                <w:b/>
                <w:color w:val="727272"/>
                <w:spacing w:val="2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Management</w:t>
            </w:r>
            <w:r>
              <w:rPr>
                <w:rFonts w:ascii="Arial"/>
                <w:b/>
                <w:color w:val="727272"/>
                <w:spacing w:val="1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fees</w:t>
            </w:r>
          </w:p>
        </w:tc>
        <w:tc>
          <w:tcPr>
            <w:tcW w:w="1309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701" w:val="left" w:leader="none"/>
              </w:tabs>
              <w:spacing w:line="150" w:lineRule="exact" w:before="87"/>
              <w:ind w:left="38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52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500</w:t>
            </w:r>
            <w:r>
              <w:rPr>
                <w:rFonts w:ascii="Times New Roman"/>
                <w:color w:val="A5A5A5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00</w:t>
            </w:r>
          </w:p>
        </w:tc>
        <w:tc>
          <w:tcPr>
            <w:tcW w:w="981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373" w:val="left" w:leader="none"/>
              </w:tabs>
              <w:spacing w:line="150" w:lineRule="exact" w:before="87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52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500.00</w:t>
            </w:r>
          </w:p>
        </w:tc>
        <w:tc>
          <w:tcPr>
            <w:tcW w:w="272" w:type="dxa"/>
          </w:tcPr>
          <w:p>
            <w:pPr>
              <w:pStyle w:val="TableParagraph"/>
              <w:spacing w:line="140" w:lineRule="exact" w:before="97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$</w:t>
            </w:r>
          </w:p>
        </w:tc>
        <w:tc>
          <w:tcPr>
            <w:tcW w:w="3977" w:type="dxa"/>
            <w:gridSpan w:val="2"/>
          </w:tcPr>
          <w:p>
            <w:pPr>
              <w:pStyle w:val="TableParagraph"/>
              <w:spacing w:before="87"/>
              <w:ind w:left="133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-2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GMS</w:t>
            </w:r>
            <w:r>
              <w:rPr>
                <w:rFonts w:ascii="Arial"/>
                <w:color w:val="727272"/>
                <w:spacing w:val="20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FY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Times New Roman"/>
                <w:color w:val="727272"/>
                <w:w w:val="110"/>
                <w:sz w:val="13"/>
              </w:rPr>
              <w:t>2021</w:t>
            </w:r>
            <w:r>
              <w:rPr>
                <w:rFonts w:ascii="Times New Roman"/>
                <w:color w:val="727272"/>
                <w:spacing w:val="-9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contracted</w:t>
            </w:r>
            <w:r>
              <w:rPr>
                <w:rFonts w:ascii="Arial"/>
                <w:color w:val="727272"/>
                <w:spacing w:val="-5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services</w:t>
            </w:r>
          </w:p>
        </w:tc>
      </w:tr>
      <w:tr>
        <w:trPr>
          <w:trHeight w:val="176" w:hRule="atLeast"/>
        </w:trPr>
        <w:tc>
          <w:tcPr>
            <w:tcW w:w="2278" w:type="dxa"/>
          </w:tcPr>
          <w:p>
            <w:pPr>
              <w:pStyle w:val="TableParagraph"/>
              <w:spacing w:line="139" w:lineRule="exact" w:before="18"/>
              <w:ind w:left="32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34500</w:t>
            </w:r>
            <w:r>
              <w:rPr>
                <w:rFonts w:ascii="Times New Roman"/>
                <w:color w:val="727272"/>
                <w:spacing w:val="16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Security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769" w:val="left" w:leader="none"/>
              </w:tabs>
              <w:spacing w:line="144" w:lineRule="exact" w:before="12"/>
              <w:ind w:left="38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position w:val="1"/>
                <w:sz w:val="13"/>
              </w:rPr>
              <w:t>6,491.00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449" w:val="left" w:leader="none"/>
              </w:tabs>
              <w:spacing w:line="153" w:lineRule="exact" w:before="4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5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2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500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00</w:t>
            </w:r>
          </w:p>
        </w:tc>
        <w:tc>
          <w:tcPr>
            <w:tcW w:w="272" w:type="dxa"/>
          </w:tcPr>
          <w:p>
            <w:pPr>
              <w:pStyle w:val="TableParagraph"/>
              <w:spacing w:before="17"/>
              <w:ind w:left="6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27272"/>
                <w:w w:val="110"/>
                <w:sz w:val="12"/>
              </w:rPr>
              <w:t>$</w:t>
            </w:r>
          </w:p>
        </w:tc>
        <w:tc>
          <w:tcPr>
            <w:tcW w:w="397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spacing w:line="148" w:lineRule="exact" w:before="8"/>
              <w:ind w:left="131"/>
              <w:rPr>
                <w:rFonts w:ascii="Arial"/>
                <w:sz w:val="11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(</w:t>
            </w:r>
            <w:r>
              <w:rPr>
                <w:rFonts w:ascii="Times New Roman"/>
                <w:color w:val="727272"/>
                <w:w w:val="105"/>
                <w:sz w:val="13"/>
              </w:rPr>
              <w:t>3</w:t>
            </w:r>
            <w:r>
              <w:rPr>
                <w:rFonts w:ascii="Times New Roman"/>
                <w:color w:val="8C8C8C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991</w:t>
            </w:r>
            <w:r>
              <w:rPr>
                <w:rFonts w:ascii="Times New Roman"/>
                <w:color w:val="A5A5A5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00)</w:t>
              <w:tab/>
            </w:r>
            <w:r>
              <w:rPr>
                <w:rFonts w:ascii="Times New Roman"/>
                <w:color w:val="8C8C8C"/>
                <w:w w:val="105"/>
                <w:sz w:val="13"/>
              </w:rPr>
              <w:t>-</w:t>
            </w:r>
            <w:r>
              <w:rPr>
                <w:rFonts w:ascii="Times New Roman"/>
                <w:color w:val="727272"/>
                <w:w w:val="105"/>
                <w:sz w:val="13"/>
              </w:rPr>
              <w:t>159</w:t>
            </w:r>
            <w:r>
              <w:rPr>
                <w:rFonts w:ascii="Times New Roman"/>
                <w:color w:val="727272"/>
                <w:spacing w:val="-19"/>
                <w:w w:val="105"/>
                <w:sz w:val="13"/>
              </w:rPr>
              <w:t> 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64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Halloween</w:t>
            </w:r>
            <w:r>
              <w:rPr>
                <w:rFonts w:ascii="Arial"/>
                <w:color w:val="727272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road</w:t>
            </w:r>
            <w:r>
              <w:rPr>
                <w:rFonts w:ascii="Arial"/>
                <w:color w:val="727272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closures</w:t>
            </w:r>
          </w:p>
        </w:tc>
      </w:tr>
      <w:tr>
        <w:trPr>
          <w:trHeight w:val="164" w:hRule="atLeast"/>
        </w:trPr>
        <w:tc>
          <w:tcPr>
            <w:tcW w:w="2278" w:type="dxa"/>
          </w:tcPr>
          <w:p>
            <w:pPr>
              <w:pStyle w:val="TableParagraph"/>
              <w:spacing w:line="112" w:lineRule="exact" w:before="32"/>
              <w:ind w:left="2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pacing w:val="-1"/>
                <w:w w:val="114"/>
                <w:sz w:val="10"/>
              </w:rPr>
              <w:t>3401</w:t>
            </w:r>
            <w:r>
              <w:rPr>
                <w:rFonts w:ascii="Arial"/>
                <w:b/>
                <w:color w:val="727272"/>
                <w:w w:val="114"/>
                <w:sz w:val="10"/>
              </w:rPr>
              <w:t>0</w:t>
            </w:r>
            <w:r>
              <w:rPr>
                <w:rFonts w:ascii="Arial"/>
                <w:b/>
                <w:color w:val="727272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9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w w:val="114"/>
                <w:sz w:val="10"/>
              </w:rPr>
              <w:t>Commu</w:t>
            </w:r>
            <w:r>
              <w:rPr>
                <w:rFonts w:ascii="Arial"/>
                <w:b/>
                <w:color w:val="727272"/>
                <w:spacing w:val="-46"/>
                <w:w w:val="114"/>
                <w:sz w:val="10"/>
              </w:rPr>
              <w:t>n</w:t>
            </w:r>
            <w:r>
              <w:rPr>
                <w:rFonts w:ascii="Arial"/>
                <w:b/>
                <w:color w:val="8C8C8C"/>
                <w:spacing w:val="-8"/>
                <w:w w:val="106"/>
                <w:sz w:val="10"/>
              </w:rPr>
              <w:t>i</w:t>
            </w:r>
            <w:r>
              <w:rPr>
                <w:rFonts w:ascii="Arial"/>
                <w:b/>
                <w:color w:val="727272"/>
                <w:spacing w:val="-1"/>
                <w:w w:val="109"/>
                <w:sz w:val="10"/>
              </w:rPr>
              <w:t>ca</w:t>
            </w:r>
            <w:r>
              <w:rPr>
                <w:rFonts w:ascii="Arial"/>
                <w:b/>
                <w:color w:val="727272"/>
                <w:spacing w:val="-7"/>
                <w:w w:val="109"/>
                <w:sz w:val="10"/>
              </w:rPr>
              <w:t>t</w:t>
            </w:r>
            <w:r>
              <w:rPr>
                <w:rFonts w:ascii="Arial"/>
                <w:b/>
                <w:color w:val="8C8C8C"/>
                <w:spacing w:val="-8"/>
                <w:w w:val="108"/>
                <w:sz w:val="10"/>
              </w:rPr>
              <w:t>i</w:t>
            </w:r>
            <w:r>
              <w:rPr>
                <w:rFonts w:ascii="Arial"/>
                <w:b/>
                <w:color w:val="727272"/>
                <w:spacing w:val="-1"/>
                <w:w w:val="108"/>
                <w:sz w:val="10"/>
              </w:rPr>
              <w:t>ons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772" w:val="left" w:leader="none"/>
              </w:tabs>
              <w:spacing w:line="140" w:lineRule="exact" w:before="4"/>
              <w:ind w:left="38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$</w:t>
              <w:tab/>
              <w:t>2</w:t>
            </w:r>
            <w:r>
              <w:rPr>
                <w:rFonts w:ascii="Times New Roman"/>
                <w:color w:val="8C8C8C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500</w:t>
            </w:r>
            <w:r>
              <w:rPr>
                <w:rFonts w:ascii="Times New Roman"/>
                <w:color w:val="8C8C8C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00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449" w:val="left" w:leader="none"/>
              </w:tabs>
              <w:spacing w:line="144" w:lineRule="exact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2,5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00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00</w:t>
            </w:r>
          </w:p>
        </w:tc>
        <w:tc>
          <w:tcPr>
            <w:tcW w:w="272" w:type="dxa"/>
          </w:tcPr>
          <w:p>
            <w:pPr>
              <w:pStyle w:val="TableParagraph"/>
              <w:spacing w:before="31"/>
              <w:ind w:left="69"/>
              <w:rPr>
                <w:rFonts w:ascii="Arial"/>
                <w:sz w:val="9"/>
              </w:rPr>
            </w:pPr>
            <w:r>
              <w:rPr>
                <w:rFonts w:ascii="Arial"/>
                <w:color w:val="727272"/>
                <w:w w:val="110"/>
                <w:sz w:val="9"/>
              </w:rPr>
              <w:t>$</w:t>
            </w:r>
          </w:p>
        </w:tc>
        <w:tc>
          <w:tcPr>
            <w:tcW w:w="3977" w:type="dxa"/>
            <w:gridSpan w:val="2"/>
          </w:tcPr>
          <w:p>
            <w:pPr>
              <w:pStyle w:val="TableParagraph"/>
              <w:spacing w:line="144" w:lineRule="exact"/>
              <w:ind w:left="1315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0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7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Bulldog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FY</w:t>
            </w:r>
            <w:r>
              <w:rPr>
                <w:rFonts w:ascii="Arial"/>
                <w:color w:val="727272"/>
                <w:spacing w:val="-4"/>
                <w:w w:val="110"/>
                <w:sz w:val="11"/>
              </w:rPr>
              <w:t> </w:t>
            </w:r>
            <w:r>
              <w:rPr>
                <w:rFonts w:ascii="Times New Roman"/>
                <w:color w:val="727272"/>
                <w:w w:val="110"/>
                <w:sz w:val="13"/>
              </w:rPr>
              <w:t>2021</w:t>
            </w:r>
            <w:r>
              <w:rPr>
                <w:rFonts w:ascii="Times New Roman"/>
                <w:color w:val="727272"/>
                <w:spacing w:val="-5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contracted services</w:t>
            </w:r>
          </w:p>
        </w:tc>
      </w:tr>
      <w:tr>
        <w:trPr>
          <w:trHeight w:val="171" w:hRule="atLeast"/>
        </w:trPr>
        <w:tc>
          <w:tcPr>
            <w:tcW w:w="2278" w:type="dxa"/>
          </w:tcPr>
          <w:p>
            <w:pPr>
              <w:pStyle w:val="TableParagraph"/>
              <w:spacing w:line="106" w:lineRule="exact" w:before="45"/>
              <w:ind w:left="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w w:val="105"/>
                <w:sz w:val="10"/>
              </w:rPr>
              <w:t>46200</w:t>
            </w:r>
            <w:r>
              <w:rPr>
                <w:rFonts w:ascii="Arial"/>
                <w:b/>
                <w:color w:val="727272"/>
                <w:spacing w:val="18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Landscape</w:t>
            </w:r>
            <w:r>
              <w:rPr>
                <w:rFonts w:ascii="Arial"/>
                <w:b/>
                <w:color w:val="727272"/>
                <w:spacing w:val="4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Maint</w:t>
            </w:r>
            <w:r>
              <w:rPr>
                <w:rFonts w:ascii="Arial"/>
                <w:b/>
                <w:color w:val="A5A5A5"/>
                <w:w w:val="105"/>
                <w:sz w:val="10"/>
              </w:rPr>
              <w:t>.</w:t>
            </w:r>
            <w:r>
              <w:rPr>
                <w:rFonts w:ascii="Arial"/>
                <w:b/>
                <w:color w:val="A5A5A5"/>
                <w:spacing w:val="-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Contracted</w:t>
            </w:r>
          </w:p>
        </w:tc>
        <w:tc>
          <w:tcPr>
            <w:tcW w:w="1309" w:type="dxa"/>
          </w:tcPr>
          <w:p>
            <w:pPr>
              <w:pStyle w:val="TableParagraph"/>
              <w:spacing w:line="134" w:lineRule="exact" w:before="18"/>
              <w:ind w:left="38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$    </w:t>
            </w:r>
            <w:r>
              <w:rPr>
                <w:rFonts w:ascii="Times New Roman"/>
                <w:color w:val="727272"/>
                <w:spacing w:val="22"/>
                <w:sz w:val="13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409</w:t>
            </w:r>
            <w:r>
              <w:rPr>
                <w:rFonts w:ascii="Times New Roman"/>
                <w:color w:val="8C8C8C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889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60</w:t>
            </w:r>
          </w:p>
        </w:tc>
        <w:tc>
          <w:tcPr>
            <w:tcW w:w="981" w:type="dxa"/>
          </w:tcPr>
          <w:p>
            <w:pPr>
              <w:pStyle w:val="TableParagraph"/>
              <w:spacing w:line="152" w:lineRule="exact"/>
              <w:ind w:left="6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5"/>
              </w:rPr>
              <w:t>$   </w:t>
            </w:r>
            <w:r>
              <w:rPr>
                <w:rFonts w:ascii="Times New Roman"/>
                <w:color w:val="727272"/>
                <w:spacing w:val="20"/>
                <w:sz w:val="15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409</w:t>
            </w:r>
            <w:r>
              <w:rPr>
                <w:rFonts w:ascii="Times New Roman"/>
                <w:color w:val="8C8C8C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889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60</w:t>
            </w:r>
          </w:p>
        </w:tc>
        <w:tc>
          <w:tcPr>
            <w:tcW w:w="272" w:type="dxa"/>
          </w:tcPr>
          <w:p>
            <w:pPr>
              <w:pStyle w:val="TableParagraph"/>
              <w:spacing w:line="152" w:lineRule="exact"/>
              <w:ind w:left="64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27272"/>
                <w:w w:val="103"/>
                <w:sz w:val="15"/>
              </w:rPr>
              <w:t>$</w:t>
            </w:r>
          </w:p>
        </w:tc>
        <w:tc>
          <w:tcPr>
            <w:tcW w:w="3977" w:type="dxa"/>
            <w:gridSpan w:val="2"/>
          </w:tcPr>
          <w:p>
            <w:pPr>
              <w:pStyle w:val="TableParagraph"/>
              <w:spacing w:line="143" w:lineRule="exact" w:before="8"/>
              <w:ind w:left="1330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18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All</w:t>
            </w:r>
            <w:r>
              <w:rPr>
                <w:rFonts w:ascii="Arial"/>
                <w:color w:val="727272"/>
                <w:spacing w:val="28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Pro FY</w:t>
            </w:r>
            <w:r>
              <w:rPr>
                <w:rFonts w:ascii="Arial"/>
                <w:color w:val="727272"/>
                <w:spacing w:val="5"/>
                <w:w w:val="105"/>
                <w:sz w:val="11"/>
              </w:rPr>
              <w:t> </w:t>
            </w:r>
            <w:r>
              <w:rPr>
                <w:rFonts w:ascii="Times New Roman"/>
                <w:color w:val="727272"/>
                <w:w w:val="105"/>
                <w:sz w:val="13"/>
              </w:rPr>
              <w:t>2021</w:t>
            </w:r>
            <w:r>
              <w:rPr>
                <w:rFonts w:ascii="Times New Roman"/>
                <w:color w:val="727272"/>
                <w:spacing w:val="5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contracted</w:t>
            </w:r>
            <w:r>
              <w:rPr>
                <w:rFonts w:ascii="Arial"/>
                <w:color w:val="727272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services</w:t>
            </w:r>
          </w:p>
        </w:tc>
      </w:tr>
      <w:tr>
        <w:trPr>
          <w:trHeight w:val="177" w:hRule="atLeast"/>
        </w:trPr>
        <w:tc>
          <w:tcPr>
            <w:tcW w:w="2278" w:type="dxa"/>
          </w:tcPr>
          <w:p>
            <w:pPr>
              <w:pStyle w:val="TableParagraph"/>
              <w:spacing w:line="111" w:lineRule="exact" w:before="46"/>
              <w:ind w:left="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46225</w:t>
            </w:r>
            <w:r>
              <w:rPr>
                <w:rFonts w:ascii="Arial"/>
                <w:b/>
                <w:color w:val="727272"/>
                <w:spacing w:val="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Landscape</w:t>
            </w:r>
            <w:r>
              <w:rPr>
                <w:rFonts w:ascii="Arial"/>
                <w:b/>
                <w:color w:val="727272"/>
                <w:spacing w:val="9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Ma</w:t>
            </w:r>
            <w:r>
              <w:rPr>
                <w:rFonts w:ascii="Arial"/>
                <w:b/>
                <w:color w:val="727272"/>
                <w:spacing w:val="-1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8C8C8C"/>
                <w:spacing w:val="-1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nt.</w:t>
            </w:r>
            <w:r>
              <w:rPr>
                <w:rFonts w:ascii="Arial"/>
                <w:b/>
                <w:color w:val="727272"/>
                <w:spacing w:val="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New</w:t>
            </w:r>
            <w:r>
              <w:rPr>
                <w:rFonts w:ascii="Arial"/>
                <w:b/>
                <w:color w:val="727272"/>
                <w:spacing w:val="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Un</w:t>
            </w:r>
            <w:r>
              <w:rPr>
                <w:rFonts w:ascii="Arial"/>
                <w:b/>
                <w:color w:val="8C8C8C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ts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770" w:val="left" w:leader="none"/>
              </w:tabs>
              <w:spacing w:line="153" w:lineRule="exact" w:before="5"/>
              <w:ind w:left="39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5"/>
              </w:rPr>
              <w:t>$</w:t>
              <w:tab/>
            </w:r>
            <w:r>
              <w:rPr>
                <w:rFonts w:ascii="Times New Roman"/>
                <w:color w:val="727272"/>
                <w:w w:val="95"/>
                <w:sz w:val="13"/>
              </w:rPr>
              <w:t>3</w:t>
            </w:r>
            <w:r>
              <w:rPr>
                <w:rFonts w:ascii="Times New Roman"/>
                <w:color w:val="8C8C8C"/>
                <w:w w:val="95"/>
                <w:sz w:val="13"/>
              </w:rPr>
              <w:t>,</w:t>
            </w:r>
            <w:r>
              <w:rPr>
                <w:rFonts w:ascii="Times New Roman"/>
                <w:color w:val="727272"/>
                <w:w w:val="95"/>
                <w:sz w:val="13"/>
              </w:rPr>
              <w:t>896</w:t>
            </w:r>
            <w:r>
              <w:rPr>
                <w:rFonts w:ascii="Times New Roman"/>
                <w:color w:val="727272"/>
                <w:spacing w:val="-8"/>
                <w:w w:val="95"/>
                <w:sz w:val="13"/>
              </w:rPr>
              <w:t> </w:t>
            </w:r>
            <w:r>
              <w:rPr>
                <w:rFonts w:ascii="Times New Roman"/>
                <w:color w:val="8C8C8C"/>
                <w:w w:val="95"/>
                <w:sz w:val="13"/>
              </w:rPr>
              <w:t>.</w:t>
            </w:r>
            <w:r>
              <w:rPr>
                <w:rFonts w:ascii="Times New Roman"/>
                <w:color w:val="727272"/>
                <w:w w:val="95"/>
                <w:sz w:val="13"/>
              </w:rPr>
              <w:t>20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447" w:val="left" w:leader="none"/>
              </w:tabs>
              <w:spacing w:line="144" w:lineRule="exact" w:before="14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position w:val="1"/>
                <w:sz w:val="13"/>
              </w:rPr>
              <w:t>3</w:t>
            </w:r>
            <w:r>
              <w:rPr>
                <w:rFonts w:ascii="Times New Roman"/>
                <w:color w:val="8C8C8C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position w:val="1"/>
                <w:sz w:val="13"/>
              </w:rPr>
              <w:t>125</w:t>
            </w:r>
            <w:r>
              <w:rPr>
                <w:rFonts w:ascii="Times New Roman"/>
                <w:color w:val="8C8C8C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position w:val="1"/>
                <w:sz w:val="13"/>
              </w:rPr>
              <w:t>00</w:t>
            </w:r>
          </w:p>
        </w:tc>
        <w:tc>
          <w:tcPr>
            <w:tcW w:w="272" w:type="dxa"/>
          </w:tcPr>
          <w:p>
            <w:pPr>
              <w:pStyle w:val="TableParagraph"/>
              <w:spacing w:line="134" w:lineRule="exact" w:before="24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99"/>
                <w:sz w:val="13"/>
              </w:rPr>
              <w:t>$</w:t>
            </w:r>
          </w:p>
        </w:tc>
        <w:tc>
          <w:tcPr>
            <w:tcW w:w="713" w:type="dxa"/>
          </w:tcPr>
          <w:p>
            <w:pPr>
              <w:pStyle w:val="TableParagraph"/>
              <w:spacing w:line="143" w:lineRule="exact" w:before="14"/>
              <w:ind w:left="23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(771.20)</w:t>
            </w:r>
          </w:p>
        </w:tc>
        <w:tc>
          <w:tcPr>
            <w:tcW w:w="3264" w:type="dxa"/>
          </w:tcPr>
          <w:p>
            <w:pPr>
              <w:pStyle w:val="TableParagraph"/>
              <w:spacing w:line="143" w:lineRule="exact" w:before="14"/>
              <w:ind w:left="51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10"/>
                <w:sz w:val="13"/>
              </w:rPr>
              <w:t>-</w:t>
            </w:r>
            <w:r>
              <w:rPr>
                <w:rFonts w:ascii="Times New Roman"/>
                <w:color w:val="727272"/>
                <w:w w:val="110"/>
                <w:sz w:val="13"/>
              </w:rPr>
              <w:t>24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68</w:t>
            </w:r>
            <w:r>
              <w:rPr>
                <w:rFonts w:ascii="Times New Roman"/>
                <w:color w:val="8C8C8C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5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Artemis</w:t>
            </w:r>
            <w:r>
              <w:rPr>
                <w:rFonts w:ascii="Arial"/>
                <w:color w:val="727272"/>
                <w:spacing w:val="-4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Way</w:t>
            </w:r>
            <w:r>
              <w:rPr>
                <w:rFonts w:ascii="Arial"/>
                <w:color w:val="727272"/>
                <w:spacing w:val="-9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Unit</w:t>
            </w:r>
            <w:r>
              <w:rPr>
                <w:rFonts w:ascii="Arial"/>
                <w:color w:val="5D5B5D"/>
                <w:spacing w:val="-7"/>
                <w:w w:val="110"/>
                <w:sz w:val="11"/>
              </w:rPr>
              <w:t> </w:t>
            </w:r>
            <w:r>
              <w:rPr>
                <w:rFonts w:ascii="Times New Roman"/>
                <w:color w:val="727272"/>
                <w:w w:val="110"/>
                <w:sz w:val="13"/>
              </w:rPr>
              <w:t>50</w:t>
            </w:r>
          </w:p>
        </w:tc>
      </w:tr>
      <w:tr>
        <w:trPr>
          <w:trHeight w:val="183" w:hRule="atLeast"/>
        </w:trPr>
        <w:tc>
          <w:tcPr>
            <w:tcW w:w="2278" w:type="dxa"/>
          </w:tcPr>
          <w:p>
            <w:pPr>
              <w:pStyle w:val="TableParagraph"/>
              <w:spacing w:before="27"/>
              <w:ind w:left="3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46500</w:t>
            </w:r>
            <w:r>
              <w:rPr>
                <w:rFonts w:ascii="Arial"/>
                <w:b/>
                <w:color w:val="727272"/>
                <w:spacing w:val="24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5D5B5D"/>
                <w:w w:val="105"/>
                <w:sz w:val="10"/>
              </w:rPr>
              <w:t>Pond</w:t>
            </w:r>
            <w:r>
              <w:rPr>
                <w:rFonts w:ascii="Arial"/>
                <w:b/>
                <w:color w:val="5D5B5D"/>
                <w:spacing w:val="-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Ma</w:t>
            </w:r>
            <w:r>
              <w:rPr>
                <w:rFonts w:ascii="Arial"/>
                <w:b/>
                <w:color w:val="8C8C8C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nt</w:t>
            </w:r>
            <w:r>
              <w:rPr>
                <w:rFonts w:ascii="Arial"/>
                <w:b/>
                <w:color w:val="727272"/>
                <w:spacing w:val="2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Contract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868" w:val="left" w:leader="none"/>
              </w:tabs>
              <w:spacing w:line="143" w:lineRule="exact"/>
              <w:ind w:left="38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position w:val="1"/>
                <w:sz w:val="13"/>
              </w:rPr>
              <w:t>865</w:t>
            </w:r>
            <w:r>
              <w:rPr>
                <w:rFonts w:ascii="Times New Roman"/>
                <w:color w:val="8C8C8C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position w:val="1"/>
                <w:sz w:val="13"/>
              </w:rPr>
              <w:t>00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441" w:val="left" w:leader="none"/>
              </w:tabs>
              <w:spacing w:line="143" w:lineRule="exact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sz w:val="13"/>
              </w:rPr>
              <w:t>1</w:t>
            </w:r>
            <w:r>
              <w:rPr>
                <w:rFonts w:ascii="Times New Roman"/>
                <w:color w:val="8C8C8C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458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33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tabs>
                <w:tab w:pos="547" w:val="left" w:leader="none"/>
              </w:tabs>
              <w:spacing w:line="143" w:lineRule="exact"/>
              <w:ind w:left="7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$</w:t>
              <w:tab/>
              <w:t>5</w:t>
            </w:r>
            <w:r>
              <w:rPr>
                <w:rFonts w:ascii="Times New Roman"/>
                <w:color w:val="8C8C8C"/>
                <w:w w:val="110"/>
                <w:sz w:val="13"/>
              </w:rPr>
              <w:t>9</w:t>
            </w:r>
            <w:r>
              <w:rPr>
                <w:rFonts w:ascii="Times New Roman"/>
                <w:color w:val="727272"/>
                <w:w w:val="110"/>
                <w:sz w:val="13"/>
              </w:rPr>
              <w:t>3.33</w:t>
            </w:r>
          </w:p>
        </w:tc>
        <w:tc>
          <w:tcPr>
            <w:tcW w:w="3264" w:type="dxa"/>
          </w:tcPr>
          <w:p>
            <w:pPr>
              <w:pStyle w:val="TableParagraph"/>
              <w:spacing w:line="143" w:lineRule="exact"/>
              <w:ind w:left="552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40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69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9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spacing w:val="-1"/>
                <w:w w:val="110"/>
                <w:sz w:val="11"/>
              </w:rPr>
              <w:t>None</w:t>
            </w:r>
            <w:r>
              <w:rPr>
                <w:rFonts w:ascii="Arial"/>
                <w:color w:val="727272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spacing w:val="-1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this</w:t>
            </w:r>
            <w:r>
              <w:rPr>
                <w:rFonts w:ascii="Arial"/>
                <w:color w:val="5D5B5D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73" w:hRule="atLeast"/>
        </w:trPr>
        <w:tc>
          <w:tcPr>
            <w:tcW w:w="2278" w:type="dxa"/>
          </w:tcPr>
          <w:p>
            <w:pPr>
              <w:pStyle w:val="TableParagraph"/>
              <w:spacing w:before="36"/>
              <w:ind w:left="30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w w:val="105"/>
                <w:sz w:val="10"/>
              </w:rPr>
              <w:t>46525</w:t>
            </w:r>
            <w:r>
              <w:rPr>
                <w:rFonts w:ascii="Arial"/>
                <w:b/>
                <w:color w:val="727272"/>
                <w:spacing w:val="28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Pond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Ma</w:t>
            </w:r>
            <w:r>
              <w:rPr>
                <w:rFonts w:ascii="Arial"/>
                <w:b/>
                <w:color w:val="8C8C8C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nt</w:t>
            </w:r>
            <w:r>
              <w:rPr>
                <w:rFonts w:ascii="Arial"/>
                <w:b/>
                <w:color w:val="727272"/>
                <w:spacing w:val="27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New</w:t>
            </w:r>
            <w:r>
              <w:rPr>
                <w:rFonts w:ascii="Arial"/>
                <w:b/>
                <w:color w:val="727272"/>
                <w:spacing w:val="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Units</w:t>
            </w:r>
          </w:p>
        </w:tc>
        <w:tc>
          <w:tcPr>
            <w:tcW w:w="1309" w:type="dxa"/>
          </w:tcPr>
          <w:p>
            <w:pPr>
              <w:pStyle w:val="TableParagraph"/>
              <w:spacing w:line="139" w:lineRule="exact" w:before="14"/>
              <w:ind w:left="39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$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546" w:val="left" w:leader="none"/>
              </w:tabs>
              <w:spacing w:line="149" w:lineRule="exact" w:before="4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416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67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tabs>
                <w:tab w:pos="546" w:val="left" w:leader="none"/>
              </w:tabs>
              <w:spacing w:line="149" w:lineRule="exact" w:before="4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position w:val="1"/>
                <w:sz w:val="13"/>
              </w:rPr>
              <w:t>416</w:t>
            </w:r>
            <w:r>
              <w:rPr>
                <w:rFonts w:ascii="Times New Roman"/>
                <w:color w:val="8C8C8C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position w:val="1"/>
                <w:sz w:val="13"/>
              </w:rPr>
              <w:t>67</w:t>
            </w:r>
          </w:p>
        </w:tc>
        <w:tc>
          <w:tcPr>
            <w:tcW w:w="3264" w:type="dxa"/>
          </w:tcPr>
          <w:p>
            <w:pPr>
              <w:pStyle w:val="TableParagraph"/>
              <w:spacing w:line="144" w:lineRule="exact" w:before="9"/>
              <w:ind w:left="617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0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8"/>
                <w:w w:val="110"/>
                <w:sz w:val="13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None</w:t>
            </w:r>
            <w:r>
              <w:rPr>
                <w:rFonts w:ascii="Arial"/>
                <w:color w:val="727272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2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this</w:t>
            </w:r>
            <w:r>
              <w:rPr>
                <w:rFonts w:ascii="Arial"/>
                <w:color w:val="727272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75" w:hRule="atLeast"/>
        </w:trPr>
        <w:tc>
          <w:tcPr>
            <w:tcW w:w="2278" w:type="dxa"/>
          </w:tcPr>
          <w:p>
            <w:pPr>
              <w:pStyle w:val="TableParagraph"/>
              <w:spacing w:line="114" w:lineRule="exact" w:before="41"/>
              <w:ind w:left="3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w w:val="105"/>
                <w:sz w:val="10"/>
              </w:rPr>
              <w:t>46550</w:t>
            </w:r>
            <w:r>
              <w:rPr>
                <w:rFonts w:ascii="Arial"/>
                <w:b/>
                <w:color w:val="727272"/>
                <w:spacing w:val="16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Pond</w:t>
            </w:r>
            <w:r>
              <w:rPr>
                <w:rFonts w:ascii="Arial"/>
                <w:b/>
                <w:color w:val="727272"/>
                <w:spacing w:val="-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Repairs Current</w:t>
            </w:r>
            <w:r>
              <w:rPr>
                <w:rFonts w:ascii="Arial"/>
                <w:b/>
                <w:color w:val="727272"/>
                <w:spacing w:val="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Un</w:t>
            </w:r>
            <w:r>
              <w:rPr>
                <w:rFonts w:ascii="Arial"/>
                <w:b/>
                <w:color w:val="8C8C8C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ts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770" w:val="left" w:leader="none"/>
              </w:tabs>
              <w:spacing w:line="142" w:lineRule="exact" w:before="14"/>
              <w:ind w:left="39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$</w:t>
              <w:tab/>
              <w:t>9</w:t>
            </w:r>
            <w:r>
              <w:rPr>
                <w:rFonts w:ascii="Times New Roman"/>
                <w:color w:val="8C8C8C"/>
                <w:w w:val="105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sz w:val="13"/>
              </w:rPr>
              <w:t>068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75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374" w:val="left" w:leader="none"/>
              </w:tabs>
              <w:spacing w:line="152" w:lineRule="exact" w:before="4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5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14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583</w:t>
            </w:r>
            <w:r>
              <w:rPr>
                <w:rFonts w:ascii="Times New Roman"/>
                <w:color w:val="8C8C8C"/>
                <w:w w:val="10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05"/>
                <w:position w:val="1"/>
                <w:sz w:val="13"/>
              </w:rPr>
              <w:t>33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tabs>
                <w:tab w:pos="446" w:val="left" w:leader="none"/>
              </w:tabs>
              <w:spacing w:line="152" w:lineRule="exact" w:before="4"/>
              <w:ind w:left="7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w w:val="110"/>
                <w:position w:val="1"/>
                <w:sz w:val="13"/>
              </w:rPr>
              <w:t>5</w:t>
            </w:r>
            <w:r>
              <w:rPr>
                <w:rFonts w:ascii="Times New Roman"/>
                <w:color w:val="8C8C8C"/>
                <w:w w:val="110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10"/>
                <w:position w:val="1"/>
                <w:sz w:val="13"/>
              </w:rPr>
              <w:t>514</w:t>
            </w:r>
            <w:r>
              <w:rPr>
                <w:rFonts w:ascii="Times New Roman"/>
                <w:color w:val="8C8C8C"/>
                <w:w w:val="110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110"/>
                <w:position w:val="1"/>
                <w:sz w:val="13"/>
              </w:rPr>
              <w:t>58</w:t>
            </w:r>
          </w:p>
        </w:tc>
        <w:tc>
          <w:tcPr>
            <w:tcW w:w="3264" w:type="dxa"/>
          </w:tcPr>
          <w:p>
            <w:pPr>
              <w:pStyle w:val="TableParagraph"/>
              <w:spacing w:before="4"/>
              <w:ind w:left="554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37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81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10"/>
                <w:w w:val="110"/>
                <w:sz w:val="13"/>
              </w:rPr>
              <w:t> </w:t>
            </w:r>
            <w:r>
              <w:rPr>
                <w:rFonts w:ascii="Arial"/>
                <w:color w:val="5D5B5D"/>
                <w:spacing w:val="-1"/>
                <w:w w:val="110"/>
                <w:sz w:val="11"/>
              </w:rPr>
              <w:t>None</w:t>
            </w:r>
            <w:r>
              <w:rPr>
                <w:rFonts w:ascii="Arial"/>
                <w:color w:val="5D5B5D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spacing w:val="-1"/>
                <w:w w:val="110"/>
                <w:sz w:val="11"/>
              </w:rPr>
              <w:t>online this</w:t>
            </w:r>
            <w:r>
              <w:rPr>
                <w:rFonts w:ascii="Arial"/>
                <w:color w:val="727272"/>
                <w:spacing w:val="-7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73" w:hRule="atLeast"/>
        </w:trPr>
        <w:tc>
          <w:tcPr>
            <w:tcW w:w="2278" w:type="dxa"/>
          </w:tcPr>
          <w:p>
            <w:pPr>
              <w:pStyle w:val="TableParagraph"/>
              <w:spacing w:line="115" w:lineRule="exact" w:before="39"/>
              <w:ind w:left="35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46575</w:t>
            </w:r>
            <w:r>
              <w:rPr>
                <w:rFonts w:ascii="Arial"/>
                <w:b/>
                <w:color w:val="727272"/>
                <w:spacing w:val="23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Pond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Repa</w:t>
            </w:r>
            <w:r>
              <w:rPr>
                <w:rFonts w:ascii="Arial"/>
                <w:b/>
                <w:color w:val="727272"/>
                <w:spacing w:val="-15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8C8C8C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rs</w:t>
            </w:r>
            <w:r>
              <w:rPr>
                <w:rFonts w:ascii="Arial"/>
                <w:b/>
                <w:color w:val="727272"/>
                <w:spacing w:val="-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New</w:t>
            </w:r>
            <w:r>
              <w:rPr>
                <w:rFonts w:ascii="Arial"/>
                <w:b/>
                <w:color w:val="727272"/>
                <w:spacing w:val="1"/>
                <w:w w:val="105"/>
                <w:sz w:val="10"/>
              </w:rPr>
              <w:t> </w:t>
            </w:r>
            <w:r>
              <w:rPr>
                <w:rFonts w:ascii="Arial"/>
                <w:b/>
                <w:color w:val="727272"/>
                <w:w w:val="105"/>
                <w:sz w:val="10"/>
              </w:rPr>
              <w:t>Un</w:t>
            </w:r>
            <w:r>
              <w:rPr>
                <w:rFonts w:ascii="Arial"/>
                <w:b/>
                <w:color w:val="8C8C8C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5D5B5D"/>
                <w:w w:val="105"/>
                <w:sz w:val="10"/>
              </w:rPr>
              <w:t>ts</w:t>
            </w:r>
          </w:p>
        </w:tc>
        <w:tc>
          <w:tcPr>
            <w:tcW w:w="1309" w:type="dxa"/>
          </w:tcPr>
          <w:p>
            <w:pPr>
              <w:pStyle w:val="TableParagraph"/>
              <w:spacing w:line="137" w:lineRule="exact" w:before="16"/>
              <w:ind w:left="39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07"/>
                <w:sz w:val="13"/>
              </w:rPr>
              <w:t>$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547" w:val="left" w:leader="none"/>
              </w:tabs>
              <w:spacing w:line="147" w:lineRule="exact" w:before="6"/>
              <w:ind w:left="7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w w:val="110"/>
                <w:position w:val="1"/>
                <w:sz w:val="13"/>
              </w:rPr>
              <w:t>625</w:t>
            </w:r>
            <w:r>
              <w:rPr>
                <w:rFonts w:ascii="Times New Roman"/>
                <w:color w:val="8C8C8C"/>
                <w:w w:val="110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position w:val="1"/>
                <w:sz w:val="13"/>
              </w:rPr>
              <w:t>00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tabs>
                <w:tab w:pos="547" w:val="left" w:leader="none"/>
              </w:tabs>
              <w:spacing w:line="142" w:lineRule="exact" w:before="11"/>
              <w:ind w:left="7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w w:val="110"/>
                <w:sz w:val="13"/>
              </w:rPr>
              <w:t>$</w:t>
              <w:tab/>
              <w:t>6</w:t>
            </w:r>
            <w:r>
              <w:rPr>
                <w:rFonts w:ascii="Times New Roman"/>
                <w:color w:val="8C8C8C"/>
                <w:w w:val="110"/>
                <w:sz w:val="13"/>
              </w:rPr>
              <w:t>2</w:t>
            </w:r>
            <w:r>
              <w:rPr>
                <w:rFonts w:ascii="Times New Roman"/>
                <w:color w:val="727272"/>
                <w:w w:val="110"/>
                <w:sz w:val="13"/>
              </w:rPr>
              <w:t>5</w:t>
            </w:r>
            <w:r>
              <w:rPr>
                <w:rFonts w:ascii="Times New Roman"/>
                <w:color w:val="8C8C8C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w w:val="110"/>
                <w:sz w:val="13"/>
              </w:rPr>
              <w:t>00</w:t>
            </w:r>
          </w:p>
        </w:tc>
        <w:tc>
          <w:tcPr>
            <w:tcW w:w="3264" w:type="dxa"/>
          </w:tcPr>
          <w:p>
            <w:pPr>
              <w:pStyle w:val="TableParagraph"/>
              <w:spacing w:line="147" w:lineRule="exact" w:before="6"/>
              <w:ind w:left="617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0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.</w:t>
            </w:r>
            <w:r>
              <w:rPr>
                <w:rFonts w:ascii="Times New Roman"/>
                <w:color w:val="727272"/>
                <w:spacing w:val="-1"/>
                <w:w w:val="110"/>
                <w:sz w:val="13"/>
              </w:rPr>
              <w:t>00</w:t>
            </w:r>
            <w:r>
              <w:rPr>
                <w:rFonts w:ascii="Times New Roman"/>
                <w:color w:val="8C8C8C"/>
                <w:spacing w:val="-1"/>
                <w:w w:val="110"/>
                <w:sz w:val="13"/>
              </w:rPr>
              <w:t>%</w:t>
            </w:r>
            <w:r>
              <w:rPr>
                <w:rFonts w:ascii="Times New Roman"/>
                <w:color w:val="8C8C8C"/>
                <w:spacing w:val="4"/>
                <w:w w:val="110"/>
                <w:sz w:val="13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None</w:t>
            </w:r>
            <w:r>
              <w:rPr>
                <w:rFonts w:ascii="Arial"/>
                <w:color w:val="5D5B5D"/>
                <w:spacing w:val="-3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online</w:t>
            </w:r>
            <w:r>
              <w:rPr>
                <w:rFonts w:ascii="Arial"/>
                <w:color w:val="727272"/>
                <w:spacing w:val="-1"/>
                <w:w w:val="110"/>
                <w:sz w:val="11"/>
              </w:rPr>
              <w:t> </w:t>
            </w:r>
            <w:r>
              <w:rPr>
                <w:rFonts w:ascii="Arial"/>
                <w:color w:val="5D5B5D"/>
                <w:w w:val="110"/>
                <w:sz w:val="11"/>
              </w:rPr>
              <w:t>this</w:t>
            </w:r>
            <w:r>
              <w:rPr>
                <w:rFonts w:ascii="Arial"/>
                <w:color w:val="5D5B5D"/>
                <w:spacing w:val="-8"/>
                <w:w w:val="110"/>
                <w:sz w:val="11"/>
              </w:rPr>
              <w:t> </w:t>
            </w:r>
            <w:r>
              <w:rPr>
                <w:rFonts w:ascii="Arial"/>
                <w:color w:val="727272"/>
                <w:w w:val="110"/>
                <w:sz w:val="11"/>
              </w:rPr>
              <w:t>month</w:t>
            </w:r>
          </w:p>
        </w:tc>
      </w:tr>
      <w:tr>
        <w:trPr>
          <w:trHeight w:val="182" w:hRule="atLeast"/>
        </w:trPr>
        <w:tc>
          <w:tcPr>
            <w:tcW w:w="2278" w:type="dxa"/>
          </w:tcPr>
          <w:p>
            <w:pPr>
              <w:pStyle w:val="TableParagraph"/>
              <w:spacing w:line="142" w:lineRule="exact" w:before="20"/>
              <w:ind w:left="35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46600</w:t>
            </w:r>
            <w:r>
              <w:rPr>
                <w:rFonts w:ascii="Times New Roman"/>
                <w:color w:val="727272"/>
                <w:spacing w:val="15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SWMF</w:t>
            </w:r>
            <w:r>
              <w:rPr>
                <w:rFonts w:ascii="Arial"/>
                <w:color w:val="727272"/>
                <w:spacing w:val="3"/>
                <w:sz w:val="11"/>
              </w:rPr>
              <w:t> </w:t>
            </w:r>
            <w:r>
              <w:rPr>
                <w:rFonts w:ascii="Arial"/>
                <w:color w:val="8C8C8C"/>
                <w:sz w:val="11"/>
              </w:rPr>
              <w:t>O</w:t>
            </w:r>
            <w:r>
              <w:rPr>
                <w:rFonts w:ascii="Arial"/>
                <w:color w:val="727272"/>
                <w:sz w:val="11"/>
              </w:rPr>
              <w:t>pera</w:t>
            </w:r>
            <w:r>
              <w:rPr>
                <w:rFonts w:ascii="Arial"/>
                <w:color w:val="8C8C8C"/>
                <w:sz w:val="11"/>
              </w:rPr>
              <w:t>ti</w:t>
            </w:r>
            <w:r>
              <w:rPr>
                <w:rFonts w:ascii="Arial"/>
                <w:color w:val="727272"/>
                <w:sz w:val="11"/>
              </w:rPr>
              <w:t>ng</w:t>
            </w:r>
            <w:r>
              <w:rPr>
                <w:rFonts w:ascii="Arial"/>
                <w:color w:val="727272"/>
                <w:spacing w:val="-7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Perm</w:t>
            </w:r>
            <w:r>
              <w:rPr>
                <w:rFonts w:ascii="Arial"/>
                <w:color w:val="8C8C8C"/>
                <w:sz w:val="11"/>
              </w:rPr>
              <w:t>it</w:t>
            </w:r>
            <w:r>
              <w:rPr>
                <w:rFonts w:ascii="Arial"/>
                <w:color w:val="8C8C8C"/>
                <w:spacing w:val="-6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Fees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769" w:val="left" w:leader="none"/>
              </w:tabs>
              <w:spacing w:line="147" w:lineRule="exact" w:before="15"/>
              <w:ind w:left="39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position w:val="1"/>
                <w:sz w:val="13"/>
              </w:rPr>
              <w:t>6</w:t>
            </w:r>
            <w:r>
              <w:rPr>
                <w:rFonts w:ascii="Times New Roman"/>
                <w:color w:val="8C8C8C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position w:val="1"/>
                <w:sz w:val="13"/>
              </w:rPr>
              <w:t>885</w:t>
            </w:r>
            <w:r>
              <w:rPr>
                <w:rFonts w:ascii="Times New Roman"/>
                <w:color w:val="8C8C8C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position w:val="1"/>
                <w:sz w:val="13"/>
              </w:rPr>
              <w:t>00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447" w:val="left" w:leader="none"/>
              </w:tabs>
              <w:spacing w:line="156" w:lineRule="exact" w:before="6"/>
              <w:ind w:left="6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5"/>
              </w:rPr>
              <w:t>$</w:t>
              <w:tab/>
            </w:r>
            <w:r>
              <w:rPr>
                <w:rFonts w:ascii="Times New Roman"/>
                <w:color w:val="727272"/>
                <w:position w:val="1"/>
                <w:sz w:val="13"/>
              </w:rPr>
              <w:t>3,442.50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tabs>
                <w:tab w:pos="408" w:val="left" w:leader="none"/>
              </w:tabs>
              <w:spacing w:line="161" w:lineRule="exact" w:before="1"/>
              <w:ind w:left="6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5"/>
              </w:rPr>
              <w:t>$</w:t>
              <w:tab/>
            </w:r>
            <w:r>
              <w:rPr>
                <w:rFonts w:ascii="Times New Roman"/>
                <w:color w:val="727272"/>
                <w:w w:val="95"/>
                <w:position w:val="1"/>
                <w:sz w:val="13"/>
              </w:rPr>
              <w:t>(3</w:t>
            </w:r>
            <w:r>
              <w:rPr>
                <w:rFonts w:ascii="Times New Roman"/>
                <w:color w:val="727272"/>
                <w:spacing w:val="-11"/>
                <w:w w:val="95"/>
                <w:position w:val="1"/>
                <w:sz w:val="13"/>
              </w:rPr>
              <w:t> </w:t>
            </w:r>
            <w:r>
              <w:rPr>
                <w:rFonts w:ascii="Times New Roman"/>
                <w:color w:val="8C8C8C"/>
                <w:w w:val="9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95"/>
                <w:position w:val="1"/>
                <w:sz w:val="13"/>
              </w:rPr>
              <w:t>442</w:t>
            </w:r>
            <w:r>
              <w:rPr>
                <w:rFonts w:ascii="Times New Roman"/>
                <w:color w:val="A5A5A5"/>
                <w:w w:val="95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w w:val="95"/>
                <w:position w:val="1"/>
                <w:sz w:val="13"/>
              </w:rPr>
              <w:t>50)</w:t>
            </w:r>
          </w:p>
        </w:tc>
        <w:tc>
          <w:tcPr>
            <w:tcW w:w="3264" w:type="dxa"/>
          </w:tcPr>
          <w:p>
            <w:pPr>
              <w:pStyle w:val="TableParagraph"/>
              <w:spacing w:before="10"/>
              <w:ind w:left="448"/>
              <w:rPr>
                <w:rFonts w:ascii="Arial"/>
                <w:sz w:val="11"/>
              </w:rPr>
            </w:pPr>
            <w:r>
              <w:rPr>
                <w:rFonts w:ascii="Times New Roman"/>
                <w:color w:val="8C8C8C"/>
                <w:w w:val="105"/>
                <w:sz w:val="13"/>
              </w:rPr>
              <w:t>-</w:t>
            </w:r>
            <w:r>
              <w:rPr>
                <w:rFonts w:ascii="Times New Roman"/>
                <w:color w:val="727272"/>
                <w:w w:val="105"/>
                <w:sz w:val="13"/>
              </w:rPr>
              <w:t>100</w:t>
            </w:r>
            <w:r>
              <w:rPr>
                <w:rFonts w:ascii="Times New Roman"/>
                <w:color w:val="8C8C8C"/>
                <w:w w:val="105"/>
                <w:sz w:val="13"/>
              </w:rPr>
              <w:t>.</w:t>
            </w:r>
            <w:r>
              <w:rPr>
                <w:rFonts w:ascii="Times New Roman"/>
                <w:color w:val="727272"/>
                <w:w w:val="105"/>
                <w:sz w:val="13"/>
              </w:rPr>
              <w:t>00</w:t>
            </w:r>
            <w:r>
              <w:rPr>
                <w:rFonts w:ascii="Times New Roman"/>
                <w:color w:val="8C8C8C"/>
                <w:w w:val="105"/>
                <w:sz w:val="13"/>
              </w:rPr>
              <w:t>%</w:t>
            </w:r>
            <w:r>
              <w:rPr>
                <w:rFonts w:ascii="Times New Roman"/>
                <w:color w:val="8C8C8C"/>
                <w:spacing w:val="17"/>
                <w:w w:val="105"/>
                <w:sz w:val="13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COTGM</w:t>
            </w:r>
            <w:r>
              <w:rPr>
                <w:rFonts w:ascii="Arial"/>
                <w:color w:val="727272"/>
                <w:spacing w:val="6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Operating</w:t>
            </w:r>
            <w:r>
              <w:rPr>
                <w:rFonts w:ascii="Arial"/>
                <w:color w:val="727272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Penmit</w:t>
            </w:r>
            <w:r>
              <w:rPr>
                <w:rFonts w:ascii="Arial"/>
                <w:color w:val="727272"/>
                <w:spacing w:val="4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Fee</w:t>
            </w:r>
            <w:r>
              <w:rPr>
                <w:rFonts w:ascii="Arial"/>
                <w:color w:val="727272"/>
                <w:spacing w:val="-1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for</w:t>
            </w:r>
            <w:r>
              <w:rPr>
                <w:rFonts w:ascii="Arial"/>
                <w:color w:val="727272"/>
                <w:spacing w:val="7"/>
                <w:w w:val="105"/>
                <w:sz w:val="11"/>
              </w:rPr>
              <w:t> </w:t>
            </w:r>
            <w:r>
              <w:rPr>
                <w:rFonts w:ascii="Arial"/>
                <w:color w:val="727272"/>
                <w:w w:val="105"/>
                <w:sz w:val="11"/>
              </w:rPr>
              <w:t>SWMF</w:t>
            </w:r>
          </w:p>
        </w:tc>
      </w:tr>
      <w:tr>
        <w:trPr>
          <w:trHeight w:val="170" w:hRule="atLeast"/>
        </w:trPr>
        <w:tc>
          <w:tcPr>
            <w:tcW w:w="2278" w:type="dxa"/>
          </w:tcPr>
          <w:p>
            <w:pPr>
              <w:pStyle w:val="TableParagraph"/>
              <w:spacing w:line="134" w:lineRule="exact" w:before="16"/>
              <w:ind w:left="35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46400</w:t>
            </w:r>
            <w:r>
              <w:rPr>
                <w:rFonts w:ascii="Times New Roman"/>
                <w:color w:val="727272"/>
                <w:spacing w:val="20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lrrig</w:t>
            </w:r>
            <w:r>
              <w:rPr>
                <w:rFonts w:ascii="Arial"/>
                <w:color w:val="B6B6B6"/>
                <w:sz w:val="11"/>
              </w:rPr>
              <w:t>. </w:t>
            </w:r>
            <w:r>
              <w:rPr>
                <w:rFonts w:ascii="Arial"/>
                <w:color w:val="727272"/>
                <w:sz w:val="11"/>
              </w:rPr>
              <w:t>Ma</w:t>
            </w:r>
            <w:r>
              <w:rPr>
                <w:rFonts w:ascii="Arial"/>
                <w:color w:val="8C8C8C"/>
                <w:sz w:val="11"/>
              </w:rPr>
              <w:t>i</w:t>
            </w:r>
            <w:r>
              <w:rPr>
                <w:rFonts w:ascii="Arial"/>
                <w:color w:val="727272"/>
                <w:sz w:val="11"/>
              </w:rPr>
              <w:t>nt.</w:t>
            </w:r>
            <w:r>
              <w:rPr>
                <w:rFonts w:ascii="Arial"/>
                <w:color w:val="727272"/>
                <w:spacing w:val="-1"/>
                <w:sz w:val="11"/>
              </w:rPr>
              <w:t> </w:t>
            </w:r>
            <w:r>
              <w:rPr>
                <w:rFonts w:ascii="Arial"/>
                <w:color w:val="8C8C8C"/>
                <w:sz w:val="11"/>
              </w:rPr>
              <w:t>C</w:t>
            </w:r>
            <w:r>
              <w:rPr>
                <w:rFonts w:ascii="Arial"/>
                <w:color w:val="727272"/>
                <w:sz w:val="11"/>
              </w:rPr>
              <w:t>ontracted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710" w:val="left" w:leader="none"/>
              </w:tabs>
              <w:spacing w:line="140" w:lineRule="exact" w:before="10"/>
              <w:ind w:left="39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8C8C8C"/>
                <w:sz w:val="13"/>
              </w:rPr>
              <w:t>$</w:t>
              <w:tab/>
            </w:r>
            <w:r>
              <w:rPr>
                <w:rFonts w:ascii="Times New Roman"/>
                <w:color w:val="727272"/>
                <w:w w:val="95"/>
                <w:position w:val="1"/>
                <w:sz w:val="13"/>
              </w:rPr>
              <w:t>21</w:t>
            </w:r>
            <w:r>
              <w:rPr>
                <w:rFonts w:ascii="Times New Roman"/>
                <w:color w:val="727272"/>
                <w:spacing w:val="-17"/>
                <w:w w:val="95"/>
                <w:position w:val="1"/>
                <w:sz w:val="13"/>
              </w:rPr>
              <w:t> </w:t>
            </w:r>
            <w:r>
              <w:rPr>
                <w:rFonts w:ascii="Times New Roman"/>
                <w:color w:val="8C8C8C"/>
                <w:w w:val="95"/>
                <w:position w:val="1"/>
                <w:sz w:val="13"/>
              </w:rPr>
              <w:t>,</w:t>
            </w:r>
            <w:r>
              <w:rPr>
                <w:rFonts w:ascii="Times New Roman"/>
                <w:color w:val="727272"/>
                <w:w w:val="95"/>
                <w:position w:val="1"/>
                <w:sz w:val="13"/>
              </w:rPr>
              <w:t>262</w:t>
            </w:r>
            <w:r>
              <w:rPr>
                <w:rFonts w:ascii="Times New Roman"/>
                <w:color w:val="8C8C8C"/>
                <w:w w:val="95"/>
                <w:position w:val="1"/>
                <w:sz w:val="13"/>
              </w:rPr>
              <w:t>.</w:t>
            </w:r>
            <w:r>
              <w:rPr>
                <w:rFonts w:ascii="Times New Roman"/>
                <w:color w:val="727272"/>
                <w:w w:val="95"/>
                <w:position w:val="1"/>
                <w:sz w:val="13"/>
              </w:rPr>
              <w:t>50</w:t>
            </w:r>
          </w:p>
        </w:tc>
        <w:tc>
          <w:tcPr>
            <w:tcW w:w="981" w:type="dxa"/>
          </w:tcPr>
          <w:p>
            <w:pPr>
              <w:pStyle w:val="TableParagraph"/>
              <w:tabs>
                <w:tab w:pos="387" w:val="left" w:leader="none"/>
              </w:tabs>
              <w:spacing w:line="134" w:lineRule="exact" w:before="16"/>
              <w:ind w:left="7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27272"/>
                <w:sz w:val="13"/>
              </w:rPr>
              <w:t>$</w:t>
              <w:tab/>
              <w:t>21</w:t>
            </w:r>
            <w:r>
              <w:rPr>
                <w:rFonts w:ascii="Times New Roman"/>
                <w:color w:val="8C8C8C"/>
                <w:sz w:val="13"/>
              </w:rPr>
              <w:t>,</w:t>
            </w:r>
            <w:r>
              <w:rPr>
                <w:rFonts w:ascii="Times New Roman"/>
                <w:color w:val="727272"/>
                <w:sz w:val="13"/>
              </w:rPr>
              <w:t>262.50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line="150" w:lineRule="exact"/>
              <w:ind w:left="69"/>
              <w:rPr>
                <w:rFonts w:ascii="Times New Roman"/>
                <w:sz w:val="15"/>
              </w:rPr>
            </w:pPr>
            <w:r>
              <w:rPr>
                <w:rFonts w:ascii="Times New Roman"/>
                <w:color w:val="727272"/>
                <w:w w:val="95"/>
                <w:sz w:val="15"/>
              </w:rPr>
              <w:t>$</w:t>
            </w:r>
          </w:p>
        </w:tc>
        <w:tc>
          <w:tcPr>
            <w:tcW w:w="3264" w:type="dxa"/>
          </w:tcPr>
          <w:p>
            <w:pPr>
              <w:pStyle w:val="TableParagraph"/>
              <w:spacing w:line="144" w:lineRule="exact" w:before="6"/>
              <w:ind w:left="617"/>
              <w:rPr>
                <w:rFonts w:ascii="Arial"/>
                <w:sz w:val="11"/>
              </w:rPr>
            </w:pPr>
            <w:r>
              <w:rPr>
                <w:rFonts w:ascii="Times New Roman"/>
                <w:color w:val="727272"/>
                <w:sz w:val="13"/>
              </w:rPr>
              <w:t>0</w:t>
            </w:r>
            <w:r>
              <w:rPr>
                <w:rFonts w:ascii="Times New Roman"/>
                <w:color w:val="8C8C8C"/>
                <w:sz w:val="13"/>
              </w:rPr>
              <w:t>.</w:t>
            </w:r>
            <w:r>
              <w:rPr>
                <w:rFonts w:ascii="Times New Roman"/>
                <w:color w:val="727272"/>
                <w:sz w:val="13"/>
              </w:rPr>
              <w:t>00</w:t>
            </w:r>
            <w:r>
              <w:rPr>
                <w:rFonts w:ascii="Times New Roman"/>
                <w:color w:val="8C8C8C"/>
                <w:sz w:val="13"/>
              </w:rPr>
              <w:t>%</w:t>
            </w:r>
            <w:r>
              <w:rPr>
                <w:rFonts w:ascii="Times New Roman"/>
                <w:color w:val="8C8C8C"/>
                <w:spacing w:val="25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All</w:t>
            </w:r>
            <w:r>
              <w:rPr>
                <w:rFonts w:ascii="Arial"/>
                <w:color w:val="727272"/>
                <w:spacing w:val="26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Pro</w:t>
            </w:r>
            <w:r>
              <w:rPr>
                <w:rFonts w:ascii="Arial"/>
                <w:color w:val="727272"/>
                <w:spacing w:val="7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FY</w:t>
            </w:r>
            <w:r>
              <w:rPr>
                <w:rFonts w:ascii="Arial"/>
                <w:color w:val="727272"/>
                <w:spacing w:val="4"/>
                <w:sz w:val="11"/>
              </w:rPr>
              <w:t> </w:t>
            </w:r>
            <w:r>
              <w:rPr>
                <w:rFonts w:ascii="Times New Roman"/>
                <w:color w:val="727272"/>
                <w:sz w:val="13"/>
              </w:rPr>
              <w:t>2021</w:t>
            </w:r>
            <w:r>
              <w:rPr>
                <w:rFonts w:ascii="Times New Roman"/>
                <w:color w:val="727272"/>
                <w:spacing w:val="11"/>
                <w:sz w:val="13"/>
              </w:rPr>
              <w:t> </w:t>
            </w:r>
            <w:r>
              <w:rPr>
                <w:rFonts w:ascii="Arial"/>
                <w:color w:val="727272"/>
                <w:sz w:val="11"/>
              </w:rPr>
              <w:t>contracted</w:t>
            </w:r>
            <w:r>
              <w:rPr>
                <w:rFonts w:ascii="Arial"/>
                <w:color w:val="727272"/>
                <w:spacing w:val="17"/>
                <w:sz w:val="11"/>
              </w:rPr>
              <w:t> </w:t>
            </w:r>
            <w:r>
              <w:rPr>
                <w:rFonts w:ascii="Arial"/>
                <w:color w:val="727272"/>
                <w:sz w:val="11"/>
              </w:rPr>
              <w:t>services</w:t>
            </w:r>
          </w:p>
        </w:tc>
      </w:tr>
    </w:tbl>
    <w:p>
      <w:pPr>
        <w:tabs>
          <w:tab w:pos="2790" w:val="left" w:leader="none"/>
          <w:tab w:pos="3271" w:val="left" w:leader="none"/>
          <w:tab w:pos="4261" w:val="left" w:leader="none"/>
          <w:tab w:pos="5196" w:val="left" w:leader="none"/>
          <w:tab w:pos="6120" w:val="left" w:leader="none"/>
        </w:tabs>
        <w:spacing w:before="8"/>
        <w:ind w:left="154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27272"/>
          <w:sz w:val="10"/>
        </w:rPr>
        <w:t>464</w:t>
      </w:r>
      <w:r>
        <w:rPr>
          <w:rFonts w:ascii="Arial"/>
          <w:b/>
          <w:color w:val="8C8C8C"/>
          <w:sz w:val="10"/>
        </w:rPr>
        <w:t>2</w:t>
      </w:r>
      <w:r>
        <w:rPr>
          <w:rFonts w:ascii="Arial"/>
          <w:b/>
          <w:color w:val="727272"/>
          <w:sz w:val="10"/>
        </w:rPr>
        <w:t>5</w:t>
      </w:r>
      <w:r>
        <w:rPr>
          <w:rFonts w:ascii="Arial"/>
          <w:b/>
          <w:color w:val="727272"/>
          <w:spacing w:val="27"/>
          <w:sz w:val="10"/>
        </w:rPr>
        <w:t> </w:t>
      </w:r>
      <w:r>
        <w:rPr>
          <w:rFonts w:ascii="Arial"/>
          <w:b/>
          <w:color w:val="727272"/>
          <w:sz w:val="10"/>
        </w:rPr>
        <w:t>lrrig</w:t>
      </w:r>
      <w:r>
        <w:rPr>
          <w:rFonts w:ascii="Arial"/>
          <w:b/>
          <w:color w:val="B6B6B6"/>
          <w:sz w:val="10"/>
        </w:rPr>
        <w:t>.</w:t>
      </w:r>
      <w:r>
        <w:rPr>
          <w:rFonts w:ascii="Arial"/>
          <w:b/>
          <w:color w:val="B6B6B6"/>
          <w:spacing w:val="13"/>
          <w:sz w:val="10"/>
        </w:rPr>
        <w:t> </w:t>
      </w:r>
      <w:r>
        <w:rPr>
          <w:rFonts w:ascii="Arial"/>
          <w:b/>
          <w:color w:val="727272"/>
          <w:sz w:val="10"/>
        </w:rPr>
        <w:t>Ma</w:t>
      </w:r>
      <w:r>
        <w:rPr>
          <w:rFonts w:ascii="Arial"/>
          <w:b/>
          <w:color w:val="727272"/>
          <w:spacing w:val="-5"/>
          <w:sz w:val="10"/>
        </w:rPr>
        <w:t> </w:t>
      </w:r>
      <w:r>
        <w:rPr>
          <w:rFonts w:ascii="Arial"/>
          <w:b/>
          <w:color w:val="8C8C8C"/>
          <w:sz w:val="10"/>
        </w:rPr>
        <w:t>i</w:t>
      </w:r>
      <w:r>
        <w:rPr>
          <w:rFonts w:ascii="Arial"/>
          <w:b/>
          <w:color w:val="727272"/>
          <w:sz w:val="10"/>
        </w:rPr>
        <w:t>nt.</w:t>
      </w:r>
      <w:r>
        <w:rPr>
          <w:rFonts w:ascii="Arial"/>
          <w:b/>
          <w:color w:val="727272"/>
          <w:spacing w:val="11"/>
          <w:sz w:val="10"/>
        </w:rPr>
        <w:t> </w:t>
      </w:r>
      <w:r>
        <w:rPr>
          <w:rFonts w:ascii="Arial"/>
          <w:b/>
          <w:color w:val="727272"/>
          <w:sz w:val="10"/>
        </w:rPr>
        <w:t>New</w:t>
      </w:r>
      <w:r>
        <w:rPr>
          <w:rFonts w:ascii="Arial"/>
          <w:b/>
          <w:color w:val="727272"/>
          <w:spacing w:val="4"/>
          <w:sz w:val="10"/>
        </w:rPr>
        <w:t> </w:t>
      </w:r>
      <w:r>
        <w:rPr>
          <w:rFonts w:ascii="Arial"/>
          <w:b/>
          <w:color w:val="727272"/>
          <w:sz w:val="10"/>
        </w:rPr>
        <w:t>Un</w:t>
      </w:r>
      <w:r>
        <w:rPr>
          <w:rFonts w:ascii="Arial"/>
          <w:b/>
          <w:color w:val="8C8C8C"/>
          <w:sz w:val="10"/>
        </w:rPr>
        <w:t>i</w:t>
      </w:r>
      <w:r>
        <w:rPr>
          <w:rFonts w:ascii="Arial"/>
          <w:b/>
          <w:color w:val="727272"/>
          <w:sz w:val="10"/>
        </w:rPr>
        <w:t>ts</w:t>
        <w:tab/>
      </w:r>
      <w:r>
        <w:rPr>
          <w:rFonts w:ascii="Times New Roman"/>
          <w:color w:val="727272"/>
          <w:sz w:val="13"/>
        </w:rPr>
        <w:t>$</w:t>
        <w:tab/>
      </w:r>
      <w:r>
        <w:rPr>
          <w:rFonts w:ascii="Times New Roman"/>
          <w:color w:val="727272"/>
          <w:spacing w:val="-1"/>
          <w:sz w:val="13"/>
        </w:rPr>
        <w:t>558</w:t>
      </w:r>
      <w:r>
        <w:rPr>
          <w:rFonts w:ascii="Times New Roman"/>
          <w:color w:val="727272"/>
          <w:spacing w:val="-19"/>
          <w:sz w:val="13"/>
        </w:rPr>
        <w:t> </w:t>
      </w:r>
      <w:r>
        <w:rPr>
          <w:rFonts w:ascii="Times New Roman"/>
          <w:color w:val="8C8C8C"/>
          <w:sz w:val="13"/>
        </w:rPr>
        <w:t>.</w:t>
      </w:r>
      <w:r>
        <w:rPr>
          <w:rFonts w:ascii="Times New Roman"/>
          <w:color w:val="727272"/>
          <w:sz w:val="13"/>
        </w:rPr>
        <w:t>00   </w:t>
      </w:r>
      <w:r>
        <w:rPr>
          <w:rFonts w:ascii="Times New Roman"/>
          <w:color w:val="727272"/>
          <w:spacing w:val="10"/>
          <w:sz w:val="13"/>
        </w:rPr>
        <w:t> </w:t>
      </w:r>
      <w:r>
        <w:rPr>
          <w:rFonts w:ascii="Times New Roman"/>
          <w:color w:val="8C8C8C"/>
          <w:sz w:val="13"/>
        </w:rPr>
        <w:t>$</w:t>
        <w:tab/>
      </w:r>
      <w:r>
        <w:rPr>
          <w:rFonts w:ascii="Times New Roman"/>
          <w:color w:val="727272"/>
          <w:sz w:val="13"/>
        </w:rPr>
        <w:t>208.3</w:t>
      </w:r>
      <w:r>
        <w:rPr>
          <w:rFonts w:ascii="Times New Roman"/>
          <w:color w:val="8C8C8C"/>
          <w:sz w:val="13"/>
        </w:rPr>
        <w:t>3   </w:t>
      </w:r>
      <w:r>
        <w:rPr>
          <w:rFonts w:ascii="Times New Roman"/>
          <w:color w:val="8C8C8C"/>
          <w:spacing w:val="7"/>
          <w:sz w:val="13"/>
        </w:rPr>
        <w:t> </w:t>
      </w:r>
      <w:r>
        <w:rPr>
          <w:rFonts w:ascii="Times New Roman"/>
          <w:color w:val="8C8C8C"/>
          <w:sz w:val="13"/>
        </w:rPr>
        <w:t>$</w:t>
        <w:tab/>
      </w:r>
      <w:r>
        <w:rPr>
          <w:rFonts w:ascii="Times New Roman"/>
          <w:color w:val="727272"/>
          <w:w w:val="80"/>
          <w:position w:val="1"/>
          <w:sz w:val="13"/>
        </w:rPr>
        <w:t>(349</w:t>
      </w:r>
      <w:r>
        <w:rPr>
          <w:rFonts w:ascii="Times New Roman"/>
          <w:color w:val="727272"/>
          <w:spacing w:val="20"/>
          <w:w w:val="80"/>
          <w:position w:val="1"/>
          <w:sz w:val="13"/>
        </w:rPr>
        <w:t> </w:t>
      </w:r>
      <w:r>
        <w:rPr>
          <w:rFonts w:ascii="Times New Roman"/>
          <w:color w:val="8C8C8C"/>
          <w:w w:val="80"/>
          <w:position w:val="1"/>
          <w:sz w:val="13"/>
        </w:rPr>
        <w:t>.</w:t>
      </w:r>
      <w:r>
        <w:rPr>
          <w:rFonts w:ascii="Times New Roman"/>
          <w:color w:val="8C8C8C"/>
          <w:spacing w:val="-15"/>
          <w:w w:val="80"/>
          <w:position w:val="1"/>
          <w:sz w:val="13"/>
        </w:rPr>
        <w:t> </w:t>
      </w:r>
      <w:r>
        <w:rPr>
          <w:rFonts w:ascii="Times New Roman"/>
          <w:color w:val="727272"/>
          <w:w w:val="80"/>
          <w:position w:val="1"/>
          <w:sz w:val="13"/>
        </w:rPr>
        <w:t>67)</w:t>
        <w:tab/>
      </w:r>
      <w:r>
        <w:rPr>
          <w:rFonts w:ascii="Times New Roman"/>
          <w:color w:val="A5A5A5"/>
          <w:position w:val="1"/>
          <w:sz w:val="13"/>
        </w:rPr>
        <w:t>-</w:t>
      </w:r>
      <w:r>
        <w:rPr>
          <w:rFonts w:ascii="Times New Roman"/>
          <w:color w:val="727272"/>
          <w:position w:val="1"/>
          <w:sz w:val="13"/>
        </w:rPr>
        <w:t>167</w:t>
      </w:r>
      <w:r>
        <w:rPr>
          <w:rFonts w:ascii="Times New Roman"/>
          <w:color w:val="8C8C8C"/>
          <w:position w:val="1"/>
          <w:sz w:val="13"/>
        </w:rPr>
        <w:t>.</w:t>
      </w:r>
      <w:r>
        <w:rPr>
          <w:rFonts w:ascii="Times New Roman"/>
          <w:color w:val="727272"/>
          <w:position w:val="1"/>
          <w:sz w:val="13"/>
        </w:rPr>
        <w:t>84</w:t>
      </w:r>
      <w:r>
        <w:rPr>
          <w:rFonts w:ascii="Times New Roman"/>
          <w:color w:val="8C8C8C"/>
          <w:position w:val="1"/>
          <w:sz w:val="13"/>
        </w:rPr>
        <w:t>%</w:t>
      </w:r>
      <w:r>
        <w:rPr>
          <w:rFonts w:ascii="Times New Roman"/>
          <w:color w:val="8C8C8C"/>
          <w:spacing w:val="42"/>
          <w:position w:val="1"/>
          <w:sz w:val="13"/>
        </w:rPr>
        <w:t> </w:t>
      </w:r>
      <w:r>
        <w:rPr>
          <w:rFonts w:ascii="Arial"/>
          <w:color w:val="727272"/>
          <w:position w:val="1"/>
          <w:sz w:val="11"/>
        </w:rPr>
        <w:t>None</w:t>
      </w:r>
      <w:r>
        <w:rPr>
          <w:rFonts w:ascii="Arial"/>
          <w:color w:val="727272"/>
          <w:spacing w:val="25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online  </w:t>
      </w:r>
      <w:r>
        <w:rPr>
          <w:rFonts w:ascii="Arial"/>
          <w:color w:val="5D5B5D"/>
          <w:position w:val="1"/>
          <w:sz w:val="11"/>
        </w:rPr>
        <w:t>this</w:t>
      </w:r>
      <w:r>
        <w:rPr>
          <w:rFonts w:ascii="Arial"/>
          <w:color w:val="5D5B5D"/>
          <w:spacing w:val="17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month</w:t>
      </w:r>
    </w:p>
    <w:p>
      <w:pPr>
        <w:tabs>
          <w:tab w:pos="2790" w:val="left" w:leader="none"/>
          <w:tab w:pos="3166" w:val="left" w:leader="none"/>
          <w:tab w:pos="4080" w:val="left" w:leader="none"/>
          <w:tab w:pos="5134" w:val="left" w:leader="none"/>
          <w:tab w:pos="6224" w:val="left" w:leader="none"/>
        </w:tabs>
        <w:spacing w:before="19"/>
        <w:ind w:left="154" w:right="0" w:firstLine="0"/>
        <w:jc w:val="left"/>
        <w:rPr>
          <w:rFonts w:ascii="Arial"/>
          <w:sz w:val="11"/>
        </w:rPr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6462590</wp:posOffset>
            </wp:positionH>
            <wp:positionV relativeFrom="paragraph">
              <wp:posOffset>89379</wp:posOffset>
            </wp:positionV>
            <wp:extent cx="623047" cy="366213"/>
            <wp:effectExtent l="0" t="0" r="0" b="0"/>
            <wp:wrapNone/>
            <wp:docPr id="83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7.jpe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047" cy="366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727272"/>
          <w:sz w:val="10"/>
        </w:rPr>
        <w:t>46450</w:t>
      </w:r>
      <w:r>
        <w:rPr>
          <w:rFonts w:ascii="Arial"/>
          <w:b/>
          <w:color w:val="727272"/>
          <w:spacing w:val="29"/>
          <w:sz w:val="10"/>
        </w:rPr>
        <w:t> </w:t>
      </w:r>
      <w:r>
        <w:rPr>
          <w:rFonts w:ascii="Arial"/>
          <w:b/>
          <w:color w:val="5D5B5D"/>
          <w:sz w:val="10"/>
        </w:rPr>
        <w:t>lrrig</w:t>
      </w:r>
      <w:r>
        <w:rPr>
          <w:rFonts w:ascii="Arial"/>
          <w:b/>
          <w:color w:val="A5A5A5"/>
          <w:sz w:val="10"/>
        </w:rPr>
        <w:t>.</w:t>
      </w:r>
      <w:r>
        <w:rPr>
          <w:rFonts w:ascii="Arial"/>
          <w:b/>
          <w:color w:val="A5A5A5"/>
          <w:spacing w:val="13"/>
          <w:sz w:val="10"/>
        </w:rPr>
        <w:t> </w:t>
      </w:r>
      <w:r>
        <w:rPr>
          <w:rFonts w:ascii="Arial"/>
          <w:b/>
          <w:color w:val="5D5B5D"/>
          <w:sz w:val="10"/>
        </w:rPr>
        <w:t>Repa</w:t>
      </w:r>
      <w:r>
        <w:rPr>
          <w:rFonts w:ascii="Arial"/>
          <w:b/>
          <w:color w:val="8C8C8C"/>
          <w:sz w:val="10"/>
        </w:rPr>
        <w:t>i</w:t>
      </w:r>
      <w:r>
        <w:rPr>
          <w:rFonts w:ascii="Arial"/>
          <w:b/>
          <w:color w:val="727272"/>
          <w:sz w:val="10"/>
        </w:rPr>
        <w:t>rs</w:t>
      </w:r>
      <w:r>
        <w:rPr>
          <w:rFonts w:ascii="Arial"/>
          <w:b/>
          <w:color w:val="727272"/>
          <w:spacing w:val="1"/>
          <w:sz w:val="10"/>
        </w:rPr>
        <w:t> </w:t>
      </w:r>
      <w:r>
        <w:rPr>
          <w:rFonts w:ascii="Arial"/>
          <w:b/>
          <w:color w:val="727272"/>
          <w:sz w:val="10"/>
        </w:rPr>
        <w:t>Current</w:t>
      </w:r>
      <w:r>
        <w:rPr>
          <w:rFonts w:ascii="Arial"/>
          <w:b/>
          <w:color w:val="727272"/>
          <w:spacing w:val="9"/>
          <w:sz w:val="10"/>
        </w:rPr>
        <w:t> </w:t>
      </w:r>
      <w:r>
        <w:rPr>
          <w:rFonts w:ascii="Arial"/>
          <w:b/>
          <w:color w:val="727272"/>
          <w:sz w:val="10"/>
        </w:rPr>
        <w:t>Units</w:t>
        <w:tab/>
      </w:r>
      <w:r>
        <w:rPr>
          <w:rFonts w:ascii="Times New Roman"/>
          <w:color w:val="727272"/>
          <w:sz w:val="13"/>
        </w:rPr>
        <w:t>$</w:t>
        <w:tab/>
      </w:r>
      <w:r>
        <w:rPr>
          <w:rFonts w:ascii="Times New Roman"/>
          <w:color w:val="727272"/>
          <w:position w:val="1"/>
          <w:sz w:val="13"/>
        </w:rPr>
        <w:t>9</w:t>
      </w:r>
      <w:r>
        <w:rPr>
          <w:rFonts w:ascii="Times New Roman"/>
          <w:color w:val="8C8C8C"/>
          <w:position w:val="1"/>
          <w:sz w:val="13"/>
        </w:rPr>
        <w:t>,</w:t>
      </w:r>
      <w:r>
        <w:rPr>
          <w:rFonts w:ascii="Times New Roman"/>
          <w:color w:val="727272"/>
          <w:position w:val="1"/>
          <w:sz w:val="13"/>
        </w:rPr>
        <w:t>219</w:t>
      </w:r>
      <w:r>
        <w:rPr>
          <w:rFonts w:ascii="Times New Roman"/>
          <w:color w:val="8C8C8C"/>
          <w:position w:val="1"/>
          <w:sz w:val="13"/>
        </w:rPr>
        <w:t>.</w:t>
      </w:r>
      <w:r>
        <w:rPr>
          <w:rFonts w:ascii="Times New Roman"/>
          <w:color w:val="727272"/>
          <w:position w:val="1"/>
          <w:sz w:val="13"/>
        </w:rPr>
        <w:t>66   </w:t>
      </w:r>
      <w:r>
        <w:rPr>
          <w:rFonts w:ascii="Times New Roman"/>
          <w:color w:val="727272"/>
          <w:spacing w:val="16"/>
          <w:position w:val="1"/>
          <w:sz w:val="13"/>
        </w:rPr>
        <w:t> </w:t>
      </w:r>
      <w:r>
        <w:rPr>
          <w:rFonts w:ascii="Times New Roman"/>
          <w:color w:val="727272"/>
          <w:sz w:val="13"/>
        </w:rPr>
        <w:t>$</w:t>
        <w:tab/>
      </w:r>
      <w:r>
        <w:rPr>
          <w:rFonts w:ascii="Times New Roman"/>
          <w:color w:val="727272"/>
          <w:w w:val="95"/>
          <w:position w:val="1"/>
          <w:sz w:val="13"/>
        </w:rPr>
        <w:t>16</w:t>
      </w:r>
      <w:r>
        <w:rPr>
          <w:rFonts w:ascii="Times New Roman"/>
          <w:color w:val="8C8C8C"/>
          <w:w w:val="95"/>
          <w:position w:val="1"/>
          <w:sz w:val="13"/>
        </w:rPr>
        <w:t>,</w:t>
      </w:r>
      <w:r>
        <w:rPr>
          <w:rFonts w:ascii="Times New Roman"/>
          <w:color w:val="727272"/>
          <w:w w:val="95"/>
          <w:position w:val="1"/>
          <w:sz w:val="13"/>
        </w:rPr>
        <w:t>666.67</w:t>
      </w:r>
      <w:r>
        <w:rPr>
          <w:rFonts w:ascii="Times New Roman"/>
          <w:color w:val="727272"/>
          <w:spacing w:val="57"/>
          <w:position w:val="1"/>
          <w:sz w:val="13"/>
        </w:rPr>
        <w:t> </w:t>
      </w:r>
      <w:r>
        <w:rPr>
          <w:rFonts w:ascii="Times New Roman"/>
          <w:color w:val="727272"/>
          <w:spacing w:val="58"/>
          <w:position w:val="1"/>
          <w:sz w:val="13"/>
        </w:rPr>
        <w:t> </w:t>
      </w:r>
      <w:r>
        <w:rPr>
          <w:rFonts w:ascii="Times New Roman"/>
          <w:color w:val="727272"/>
          <w:sz w:val="13"/>
        </w:rPr>
        <w:t>$</w:t>
        <w:tab/>
      </w:r>
      <w:r>
        <w:rPr>
          <w:rFonts w:ascii="Times New Roman"/>
          <w:color w:val="8C8C8C"/>
          <w:position w:val="1"/>
          <w:sz w:val="13"/>
        </w:rPr>
        <w:t>7,</w:t>
      </w:r>
      <w:r>
        <w:rPr>
          <w:rFonts w:ascii="Times New Roman"/>
          <w:color w:val="727272"/>
          <w:position w:val="1"/>
          <w:sz w:val="13"/>
        </w:rPr>
        <w:t>447</w:t>
      </w:r>
      <w:r>
        <w:rPr>
          <w:rFonts w:ascii="Times New Roman"/>
          <w:color w:val="8C8C8C"/>
          <w:position w:val="1"/>
          <w:sz w:val="13"/>
        </w:rPr>
        <w:t>.</w:t>
      </w:r>
      <w:r>
        <w:rPr>
          <w:rFonts w:ascii="Times New Roman"/>
          <w:color w:val="727272"/>
          <w:position w:val="1"/>
          <w:sz w:val="13"/>
        </w:rPr>
        <w:t>01</w:t>
        <w:tab/>
        <w:t>44.68</w:t>
      </w:r>
      <w:r>
        <w:rPr>
          <w:rFonts w:ascii="Times New Roman"/>
          <w:color w:val="8C8C8C"/>
          <w:position w:val="1"/>
          <w:sz w:val="13"/>
        </w:rPr>
        <w:t>%</w:t>
      </w:r>
      <w:r>
        <w:rPr>
          <w:rFonts w:ascii="Times New Roman"/>
          <w:color w:val="8C8C8C"/>
          <w:spacing w:val="44"/>
          <w:position w:val="1"/>
          <w:sz w:val="13"/>
        </w:rPr>
        <w:t> </w:t>
      </w:r>
      <w:r>
        <w:rPr>
          <w:rFonts w:ascii="Arial"/>
          <w:color w:val="727272"/>
          <w:position w:val="1"/>
          <w:sz w:val="11"/>
        </w:rPr>
        <w:t>None</w:t>
      </w:r>
      <w:r>
        <w:rPr>
          <w:rFonts w:ascii="Arial"/>
          <w:color w:val="727272"/>
          <w:spacing w:val="27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online</w:t>
      </w:r>
      <w:r>
        <w:rPr>
          <w:rFonts w:ascii="Arial"/>
          <w:color w:val="727272"/>
          <w:spacing w:val="31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this</w:t>
      </w:r>
      <w:r>
        <w:rPr>
          <w:rFonts w:ascii="Arial"/>
          <w:color w:val="727272"/>
          <w:spacing w:val="19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month</w:t>
      </w:r>
    </w:p>
    <w:p>
      <w:pPr>
        <w:tabs>
          <w:tab w:pos="2789" w:val="left" w:leader="none"/>
          <w:tab w:pos="3275" w:val="left" w:leader="none"/>
          <w:tab w:pos="3770" w:val="left" w:leader="none"/>
          <w:tab w:pos="4252" w:val="left" w:leader="none"/>
          <w:tab w:pos="4751" w:val="left" w:leader="none"/>
          <w:tab w:pos="5237" w:val="left" w:leader="none"/>
          <w:tab w:pos="6288" w:val="left" w:leader="none"/>
        </w:tabs>
        <w:spacing w:before="9"/>
        <w:ind w:left="154" w:right="1857" w:firstLine="0"/>
        <w:jc w:val="left"/>
        <w:rPr>
          <w:rFonts w:ascii="Arial" w:hAnsi="Arial"/>
          <w:sz w:val="11"/>
        </w:rPr>
      </w:pPr>
      <w:r>
        <w:rPr>
          <w:rFonts w:ascii="Times New Roman" w:hAnsi="Times New Roman"/>
          <w:color w:val="5D5B5D"/>
          <w:spacing w:val="-1"/>
          <w:w w:val="95"/>
          <w:sz w:val="13"/>
        </w:rPr>
        <w:t>48-175</w:t>
      </w:r>
      <w:r>
        <w:rPr>
          <w:rFonts w:ascii="Times New Roman" w:hAnsi="Times New Roman"/>
          <w:color w:val="5D5B5D"/>
          <w:spacing w:val="20"/>
          <w:w w:val="95"/>
          <w:sz w:val="13"/>
        </w:rPr>
        <w:t> </w:t>
      </w:r>
      <w:r>
        <w:rPr>
          <w:rFonts w:ascii="Arial" w:hAnsi="Arial"/>
          <w:color w:val="5D5B5D"/>
          <w:spacing w:val="-1"/>
          <w:w w:val="95"/>
          <w:sz w:val="11"/>
        </w:rPr>
        <w:t>lrrig</w:t>
      </w:r>
      <w:r>
        <w:rPr>
          <w:rFonts w:ascii="Arial" w:hAnsi="Arial"/>
          <w:color w:val="8C8C8C"/>
          <w:spacing w:val="-1"/>
          <w:w w:val="95"/>
          <w:sz w:val="11"/>
        </w:rPr>
        <w:t>.</w:t>
      </w:r>
      <w:r>
        <w:rPr>
          <w:rFonts w:ascii="Arial" w:hAnsi="Arial"/>
          <w:color w:val="8C8C8C"/>
          <w:spacing w:val="7"/>
          <w:w w:val="95"/>
          <w:sz w:val="11"/>
        </w:rPr>
        <w:t> </w:t>
      </w:r>
      <w:r>
        <w:rPr>
          <w:rFonts w:ascii="Arial" w:hAnsi="Arial"/>
          <w:color w:val="5D5B5D"/>
          <w:w w:val="95"/>
          <w:sz w:val="11"/>
        </w:rPr>
        <w:t>Repairs</w:t>
      </w:r>
      <w:r>
        <w:rPr>
          <w:rFonts w:ascii="Arial" w:hAnsi="Arial"/>
          <w:color w:val="5D5B5D"/>
          <w:spacing w:val="-1"/>
          <w:w w:val="95"/>
          <w:sz w:val="11"/>
        </w:rPr>
        <w:t> </w:t>
      </w:r>
      <w:r>
        <w:rPr>
          <w:rFonts w:ascii="Arial" w:hAnsi="Arial"/>
          <w:b/>
          <w:color w:val="5D5B5D"/>
          <w:w w:val="95"/>
          <w:sz w:val="12"/>
        </w:rPr>
        <w:t>New</w:t>
      </w:r>
      <w:r>
        <w:rPr>
          <w:rFonts w:ascii="Arial" w:hAnsi="Arial"/>
          <w:b/>
          <w:color w:val="5D5B5D"/>
          <w:spacing w:val="-7"/>
          <w:w w:val="95"/>
          <w:sz w:val="12"/>
        </w:rPr>
        <w:t> </w:t>
      </w:r>
      <w:r>
        <w:rPr>
          <w:rFonts w:ascii="Arial" w:hAnsi="Arial"/>
          <w:color w:val="727272"/>
          <w:w w:val="95"/>
          <w:sz w:val="11"/>
        </w:rPr>
        <w:t>Units</w:t>
        <w:tab/>
      </w:r>
      <w:r>
        <w:rPr>
          <w:rFonts w:ascii="Times New Roman" w:hAnsi="Times New Roman"/>
          <w:color w:val="5D5B5D"/>
          <w:w w:val="105"/>
          <w:sz w:val="15"/>
        </w:rPr>
        <w:t>$</w:t>
        <w:tab/>
        <w:tab/>
        <w:t>$</w:t>
        <w:tab/>
        <w:tab/>
      </w:r>
      <w:r>
        <w:rPr>
          <w:rFonts w:ascii="Times New Roman" w:hAnsi="Times New Roman"/>
          <w:color w:val="727272"/>
          <w:w w:val="105"/>
          <w:sz w:val="15"/>
        </w:rPr>
        <w:t>$</w:t>
        <w:tab/>
        <w:tab/>
      </w:r>
      <w:r>
        <w:rPr>
          <w:rFonts w:ascii="Times New Roman" w:hAnsi="Times New Roman"/>
          <w:color w:val="5D5B5D"/>
          <w:position w:val="1"/>
          <w:sz w:val="13"/>
        </w:rPr>
        <w:t>0.00°/4</w:t>
      </w:r>
      <w:r>
        <w:rPr>
          <w:rFonts w:ascii="Times New Roman" w:hAnsi="Times New Roman"/>
          <w:color w:val="5D5B5D"/>
          <w:spacing w:val="1"/>
          <w:position w:val="1"/>
          <w:sz w:val="13"/>
        </w:rPr>
        <w:t> </w:t>
      </w:r>
      <w:r>
        <w:rPr>
          <w:rFonts w:ascii="Arial" w:hAnsi="Arial"/>
          <w:color w:val="5D5B5D"/>
          <w:position w:val="1"/>
          <w:sz w:val="11"/>
        </w:rPr>
        <w:t>Not</w:t>
      </w:r>
      <w:r>
        <w:rPr>
          <w:rFonts w:ascii="Arial" w:hAnsi="Arial"/>
          <w:color w:val="5D5B5D"/>
          <w:spacing w:val="1"/>
          <w:position w:val="1"/>
          <w:sz w:val="11"/>
        </w:rPr>
        <w:t> </w:t>
      </w:r>
      <w:r>
        <w:rPr>
          <w:rFonts w:ascii="Arial" w:hAnsi="Arial"/>
          <w:color w:val="727272"/>
          <w:position w:val="1"/>
          <w:sz w:val="11"/>
        </w:rPr>
        <w:t>included in </w:t>
      </w:r>
      <w:r>
        <w:rPr>
          <w:rFonts w:ascii="Arial" w:hAnsi="Arial"/>
          <w:color w:val="5D5B5D"/>
          <w:position w:val="1"/>
          <w:sz w:val="11"/>
        </w:rPr>
        <w:t>budget for </w:t>
      </w:r>
      <w:r>
        <w:rPr>
          <w:rFonts w:ascii="Arial" w:hAnsi="Arial"/>
          <w:color w:val="727272"/>
          <w:position w:val="1"/>
          <w:sz w:val="11"/>
        </w:rPr>
        <w:t>FY </w:t>
      </w:r>
      <w:r>
        <w:rPr>
          <w:rFonts w:ascii="Times New Roman" w:hAnsi="Times New Roman"/>
          <w:color w:val="5D5B5D"/>
          <w:position w:val="1"/>
          <w:sz w:val="13"/>
        </w:rPr>
        <w:t>2021</w:t>
      </w:r>
      <w:r>
        <w:rPr>
          <w:rFonts w:ascii="Times New Roman" w:hAnsi="Times New Roman"/>
          <w:color w:val="5D5B5D"/>
          <w:spacing w:val="1"/>
          <w:position w:val="1"/>
          <w:sz w:val="13"/>
        </w:rPr>
        <w:t> </w:t>
      </w:r>
      <w:r>
        <w:rPr>
          <w:rFonts w:ascii="Times New Roman" w:hAnsi="Times New Roman"/>
          <w:color w:val="727272"/>
          <w:spacing w:val="-1"/>
          <w:w w:val="105"/>
          <w:sz w:val="13"/>
        </w:rPr>
        <w:t>46465</w:t>
      </w:r>
      <w:r>
        <w:rPr>
          <w:rFonts w:ascii="Times New Roman" w:hAnsi="Times New Roman"/>
          <w:color w:val="727272"/>
          <w:spacing w:val="3"/>
          <w:w w:val="105"/>
          <w:sz w:val="13"/>
        </w:rPr>
        <w:t> </w:t>
      </w:r>
      <w:r>
        <w:rPr>
          <w:rFonts w:ascii="Arial" w:hAnsi="Arial"/>
          <w:color w:val="727272"/>
          <w:spacing w:val="-1"/>
          <w:w w:val="105"/>
          <w:sz w:val="11"/>
        </w:rPr>
        <w:t>lrrig</w:t>
      </w:r>
      <w:r>
        <w:rPr>
          <w:rFonts w:ascii="Arial" w:hAnsi="Arial"/>
          <w:color w:val="B6B6B6"/>
          <w:spacing w:val="-1"/>
          <w:w w:val="105"/>
          <w:sz w:val="11"/>
        </w:rPr>
        <w:t>.</w:t>
      </w:r>
      <w:r>
        <w:rPr>
          <w:rFonts w:ascii="Arial" w:hAnsi="Arial"/>
          <w:color w:val="727272"/>
          <w:spacing w:val="-1"/>
          <w:w w:val="105"/>
          <w:sz w:val="11"/>
        </w:rPr>
        <w:t>SystemUpgrades</w:t>
        <w:tab/>
      </w:r>
      <w:r>
        <w:rPr>
          <w:rFonts w:ascii="Times New Roman" w:hAnsi="Times New Roman"/>
          <w:color w:val="8C8C8C"/>
          <w:w w:val="105"/>
          <w:sz w:val="13"/>
        </w:rPr>
        <w:t>$</w:t>
        <w:tab/>
      </w:r>
      <w:r>
        <w:rPr>
          <w:rFonts w:ascii="Times New Roman" w:hAnsi="Times New Roman"/>
          <w:color w:val="727272"/>
          <w:w w:val="105"/>
          <w:position w:val="1"/>
          <w:sz w:val="13"/>
        </w:rPr>
        <w:t>273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.8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7  </w:t>
      </w:r>
      <w:r>
        <w:rPr>
          <w:rFonts w:ascii="Times New Roman" w:hAnsi="Times New Roman"/>
          <w:color w:val="727272"/>
          <w:spacing w:val="20"/>
          <w:w w:val="105"/>
          <w:position w:val="1"/>
          <w:sz w:val="13"/>
        </w:rPr>
        <w:t> </w:t>
      </w:r>
      <w:r>
        <w:rPr>
          <w:rFonts w:ascii="Times New Roman" w:hAnsi="Times New Roman"/>
          <w:color w:val="727272"/>
          <w:w w:val="105"/>
          <w:sz w:val="15"/>
        </w:rPr>
        <w:t>$</w:t>
        <w:tab/>
      </w:r>
      <w:r>
        <w:rPr>
          <w:rFonts w:ascii="Times New Roman" w:hAnsi="Times New Roman"/>
          <w:color w:val="727272"/>
          <w:w w:val="105"/>
          <w:position w:val="1"/>
          <w:sz w:val="13"/>
        </w:rPr>
        <w:t>520.83  </w:t>
      </w:r>
      <w:r>
        <w:rPr>
          <w:rFonts w:ascii="Times New Roman" w:hAnsi="Times New Roman"/>
          <w:color w:val="727272"/>
          <w:spacing w:val="26"/>
          <w:w w:val="105"/>
          <w:position w:val="1"/>
          <w:sz w:val="13"/>
        </w:rPr>
        <w:t> </w:t>
      </w:r>
      <w:r>
        <w:rPr>
          <w:rFonts w:ascii="Times New Roman" w:hAnsi="Times New Roman"/>
          <w:color w:val="8C8C8C"/>
          <w:w w:val="105"/>
          <w:sz w:val="13"/>
        </w:rPr>
        <w:t>$</w:t>
        <w:tab/>
      </w:r>
      <w:r>
        <w:rPr>
          <w:rFonts w:ascii="Times New Roman" w:hAnsi="Times New Roman"/>
          <w:color w:val="727272"/>
          <w:w w:val="105"/>
          <w:position w:val="1"/>
          <w:sz w:val="13"/>
        </w:rPr>
        <w:t>246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.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96</w:t>
        <w:tab/>
        <w:t>0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.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00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%</w:t>
      </w:r>
      <w:r>
        <w:rPr>
          <w:rFonts w:ascii="Times New Roman" w:hAnsi="Times New Roman"/>
          <w:color w:val="8C8C8C"/>
          <w:spacing w:val="14"/>
          <w:w w:val="105"/>
          <w:position w:val="1"/>
          <w:sz w:val="13"/>
        </w:rPr>
        <w:t> </w:t>
      </w:r>
      <w:r>
        <w:rPr>
          <w:rFonts w:ascii="Arial" w:hAnsi="Arial"/>
          <w:color w:val="727272"/>
          <w:w w:val="105"/>
          <w:position w:val="1"/>
          <w:sz w:val="11"/>
        </w:rPr>
        <w:t>None</w:t>
      </w:r>
      <w:r>
        <w:rPr>
          <w:rFonts w:ascii="Arial" w:hAnsi="Arial"/>
          <w:color w:val="727272"/>
          <w:spacing w:val="4"/>
          <w:w w:val="105"/>
          <w:position w:val="1"/>
          <w:sz w:val="11"/>
        </w:rPr>
        <w:t> </w:t>
      </w:r>
      <w:r>
        <w:rPr>
          <w:rFonts w:ascii="Arial" w:hAnsi="Arial"/>
          <w:color w:val="727272"/>
          <w:w w:val="105"/>
          <w:position w:val="1"/>
          <w:sz w:val="11"/>
        </w:rPr>
        <w:t>online</w:t>
      </w:r>
      <w:r>
        <w:rPr>
          <w:rFonts w:ascii="Arial" w:hAnsi="Arial"/>
          <w:color w:val="727272"/>
          <w:spacing w:val="6"/>
          <w:w w:val="105"/>
          <w:position w:val="1"/>
          <w:sz w:val="11"/>
        </w:rPr>
        <w:t> </w:t>
      </w:r>
      <w:r>
        <w:rPr>
          <w:rFonts w:ascii="Arial" w:hAnsi="Arial"/>
          <w:color w:val="727272"/>
          <w:w w:val="105"/>
          <w:position w:val="1"/>
          <w:sz w:val="11"/>
        </w:rPr>
        <w:t>th</w:t>
      </w:r>
      <w:r>
        <w:rPr>
          <w:rFonts w:ascii="Arial" w:hAnsi="Arial"/>
          <w:color w:val="8C8C8C"/>
          <w:w w:val="105"/>
          <w:position w:val="1"/>
          <w:sz w:val="11"/>
        </w:rPr>
        <w:t>i</w:t>
      </w:r>
      <w:r>
        <w:rPr>
          <w:rFonts w:ascii="Arial" w:hAnsi="Arial"/>
          <w:color w:val="727272"/>
          <w:w w:val="105"/>
          <w:position w:val="1"/>
          <w:sz w:val="11"/>
        </w:rPr>
        <w:t>s</w:t>
      </w:r>
      <w:r>
        <w:rPr>
          <w:rFonts w:ascii="Arial" w:hAnsi="Arial"/>
          <w:color w:val="727272"/>
          <w:spacing w:val="2"/>
          <w:w w:val="105"/>
          <w:position w:val="1"/>
          <w:sz w:val="11"/>
        </w:rPr>
        <w:t> </w:t>
      </w:r>
      <w:r>
        <w:rPr>
          <w:rFonts w:ascii="Arial" w:hAnsi="Arial"/>
          <w:color w:val="5D5B5D"/>
          <w:w w:val="105"/>
          <w:position w:val="1"/>
          <w:sz w:val="11"/>
        </w:rPr>
        <w:t>month</w:t>
      </w:r>
    </w:p>
    <w:p>
      <w:pPr>
        <w:tabs>
          <w:tab w:pos="2790" w:val="left" w:leader="none"/>
          <w:tab w:pos="3776" w:val="left" w:leader="none"/>
          <w:tab w:pos="4755" w:val="left" w:leader="none"/>
          <w:tab w:pos="6289" w:val="left" w:leader="none"/>
        </w:tabs>
        <w:spacing w:line="189" w:lineRule="exact" w:before="0"/>
        <w:ind w:left="149" w:right="0" w:firstLine="0"/>
        <w:jc w:val="left"/>
        <w:rPr>
          <w:rFonts w:ascii="Arial"/>
          <w:b/>
          <w:sz w:val="11"/>
        </w:rPr>
      </w:pPr>
      <w:r>
        <w:rPr>
          <w:rFonts w:ascii="Arial"/>
          <w:b/>
          <w:color w:val="5D5B5D"/>
          <w:w w:val="95"/>
          <w:sz w:val="12"/>
        </w:rPr>
        <w:t>4&amp;480</w:t>
      </w:r>
      <w:r>
        <w:rPr>
          <w:rFonts w:ascii="Arial"/>
          <w:b/>
          <w:color w:val="5D5B5D"/>
          <w:spacing w:val="37"/>
          <w:sz w:val="12"/>
        </w:rPr>
        <w:t> </w:t>
      </w:r>
      <w:r>
        <w:rPr>
          <w:rFonts w:ascii="Times New Roman"/>
          <w:color w:val="5D5B5D"/>
          <w:w w:val="95"/>
          <w:sz w:val="12"/>
        </w:rPr>
        <w:t>Pump</w:t>
      </w:r>
      <w:r>
        <w:rPr>
          <w:rFonts w:ascii="Times New Roman"/>
          <w:color w:val="5D5B5D"/>
          <w:spacing w:val="3"/>
          <w:w w:val="95"/>
          <w:sz w:val="12"/>
        </w:rPr>
        <w:t> </w:t>
      </w:r>
      <w:r>
        <w:rPr>
          <w:rFonts w:ascii="Arial"/>
          <w:color w:val="5D5B5D"/>
          <w:w w:val="95"/>
          <w:sz w:val="11"/>
        </w:rPr>
        <w:t>Station</w:t>
      </w:r>
      <w:r>
        <w:rPr>
          <w:rFonts w:ascii="Arial"/>
          <w:color w:val="5D5B5D"/>
          <w:spacing w:val="1"/>
          <w:w w:val="95"/>
          <w:sz w:val="11"/>
        </w:rPr>
        <w:t> </w:t>
      </w:r>
      <w:r>
        <w:rPr>
          <w:rFonts w:ascii="Arial"/>
          <w:color w:val="5D5B5D"/>
          <w:w w:val="95"/>
          <w:sz w:val="11"/>
        </w:rPr>
        <w:t>Maintenance</w:t>
        <w:tab/>
      </w:r>
      <w:r>
        <w:rPr>
          <w:rFonts w:ascii="Times New Roman"/>
          <w:color w:val="5D5B5D"/>
          <w:sz w:val="13"/>
        </w:rPr>
        <w:t>$</w:t>
        <w:tab/>
        <w:t>$</w:t>
        <w:tab/>
      </w:r>
      <w:r>
        <w:rPr>
          <w:rFonts w:ascii="Times New Roman"/>
          <w:b/>
          <w:color w:val="727272"/>
          <w:sz w:val="21"/>
        </w:rPr>
        <w:t>s</w:t>
        <w:tab/>
      </w:r>
      <w:r>
        <w:rPr>
          <w:rFonts w:ascii="Arial"/>
          <w:b/>
          <w:color w:val="5D5B5D"/>
          <w:position w:val="1"/>
          <w:sz w:val="11"/>
        </w:rPr>
        <w:t>0.00%</w:t>
      </w:r>
      <w:r>
        <w:rPr>
          <w:rFonts w:ascii="Arial"/>
          <w:b/>
          <w:color w:val="5D5B5D"/>
          <w:spacing w:val="21"/>
          <w:position w:val="1"/>
          <w:sz w:val="11"/>
        </w:rPr>
        <w:t> </w:t>
      </w:r>
      <w:r>
        <w:rPr>
          <w:rFonts w:ascii="Arial"/>
          <w:b/>
          <w:color w:val="5D5B5D"/>
          <w:position w:val="1"/>
          <w:sz w:val="11"/>
        </w:rPr>
        <w:t>Not</w:t>
      </w:r>
      <w:r>
        <w:rPr>
          <w:rFonts w:ascii="Arial"/>
          <w:b/>
          <w:color w:val="5D5B5D"/>
          <w:spacing w:val="-6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included</w:t>
      </w:r>
      <w:r>
        <w:rPr>
          <w:rFonts w:ascii="Arial"/>
          <w:color w:val="727272"/>
          <w:spacing w:val="1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in</w:t>
      </w:r>
      <w:r>
        <w:rPr>
          <w:rFonts w:ascii="Arial"/>
          <w:color w:val="727272"/>
          <w:spacing w:val="5"/>
          <w:position w:val="1"/>
          <w:sz w:val="11"/>
        </w:rPr>
        <w:t> </w:t>
      </w:r>
      <w:r>
        <w:rPr>
          <w:rFonts w:ascii="Arial"/>
          <w:b/>
          <w:color w:val="5D5B5D"/>
          <w:position w:val="1"/>
          <w:sz w:val="12"/>
        </w:rPr>
        <w:t>budget</w:t>
      </w:r>
      <w:r>
        <w:rPr>
          <w:rFonts w:ascii="Arial"/>
          <w:b/>
          <w:color w:val="5D5B5D"/>
          <w:spacing w:val="7"/>
          <w:position w:val="1"/>
          <w:sz w:val="12"/>
        </w:rPr>
        <w:t> </w:t>
      </w:r>
      <w:r>
        <w:rPr>
          <w:rFonts w:ascii="Arial"/>
          <w:color w:val="5D5B5D"/>
          <w:position w:val="1"/>
          <w:sz w:val="11"/>
        </w:rPr>
        <w:t>for</w:t>
      </w:r>
      <w:r>
        <w:rPr>
          <w:rFonts w:ascii="Arial"/>
          <w:color w:val="5D5B5D"/>
          <w:spacing w:val="30"/>
          <w:position w:val="1"/>
          <w:sz w:val="11"/>
        </w:rPr>
        <w:t> </w:t>
      </w:r>
      <w:r>
        <w:rPr>
          <w:rFonts w:ascii="Arial"/>
          <w:color w:val="5D5B5D"/>
          <w:position w:val="1"/>
          <w:sz w:val="11"/>
        </w:rPr>
        <w:t>FY</w:t>
      </w:r>
      <w:r>
        <w:rPr>
          <w:rFonts w:ascii="Arial"/>
          <w:color w:val="5D5B5D"/>
          <w:spacing w:val="3"/>
          <w:position w:val="1"/>
          <w:sz w:val="11"/>
        </w:rPr>
        <w:t> </w:t>
      </w:r>
      <w:r>
        <w:rPr>
          <w:rFonts w:ascii="Arial"/>
          <w:b/>
          <w:color w:val="5D5B5D"/>
          <w:position w:val="1"/>
          <w:sz w:val="11"/>
        </w:rPr>
        <w:t>2021</w:t>
      </w:r>
    </w:p>
    <w:p>
      <w:pPr>
        <w:tabs>
          <w:tab w:pos="2790" w:val="left" w:leader="none"/>
          <w:tab w:pos="3099" w:val="left" w:leader="none"/>
          <w:tab w:pos="4085" w:val="left" w:leader="none"/>
          <w:tab w:pos="5132" w:val="left" w:leader="none"/>
          <w:tab w:pos="6233" w:val="left" w:leader="none"/>
        </w:tabs>
        <w:spacing w:line="158" w:lineRule="exact" w:before="0"/>
        <w:ind w:left="154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5D5B5D"/>
          <w:w w:val="105"/>
          <w:sz w:val="10"/>
        </w:rPr>
        <w:t>47000</w:t>
      </w:r>
      <w:r>
        <w:rPr>
          <w:rFonts w:ascii="Arial"/>
          <w:b/>
          <w:color w:val="5D5B5D"/>
          <w:spacing w:val="22"/>
          <w:w w:val="105"/>
          <w:sz w:val="10"/>
        </w:rPr>
        <w:t> </w:t>
      </w:r>
      <w:r>
        <w:rPr>
          <w:rFonts w:ascii="Arial"/>
          <w:b/>
          <w:color w:val="727272"/>
          <w:w w:val="105"/>
          <w:sz w:val="10"/>
        </w:rPr>
        <w:t>Preserve</w:t>
      </w:r>
      <w:r>
        <w:rPr>
          <w:rFonts w:ascii="Arial"/>
          <w:b/>
          <w:color w:val="727272"/>
          <w:spacing w:val="5"/>
          <w:w w:val="105"/>
          <w:sz w:val="10"/>
        </w:rPr>
        <w:t> </w:t>
      </w:r>
      <w:r>
        <w:rPr>
          <w:rFonts w:ascii="Arial"/>
          <w:b/>
          <w:color w:val="727272"/>
          <w:w w:val="105"/>
          <w:sz w:val="10"/>
        </w:rPr>
        <w:t>Maintenance</w:t>
        <w:tab/>
      </w:r>
      <w:r>
        <w:rPr>
          <w:rFonts w:ascii="Times New Roman"/>
          <w:color w:val="727272"/>
          <w:w w:val="105"/>
          <w:sz w:val="13"/>
        </w:rPr>
        <w:t>$</w:t>
        <w:tab/>
      </w:r>
      <w:r>
        <w:rPr>
          <w:rFonts w:ascii="Times New Roman"/>
          <w:color w:val="5D5B5D"/>
          <w:w w:val="105"/>
          <w:sz w:val="13"/>
        </w:rPr>
        <w:t>12,412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20  </w:t>
      </w:r>
      <w:r>
        <w:rPr>
          <w:rFonts w:ascii="Times New Roman"/>
          <w:color w:val="727272"/>
          <w:spacing w:val="28"/>
          <w:w w:val="105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$</w:t>
        <w:tab/>
      </w:r>
      <w:r>
        <w:rPr>
          <w:rFonts w:ascii="Times New Roman"/>
          <w:color w:val="727272"/>
          <w:w w:val="105"/>
          <w:position w:val="1"/>
          <w:sz w:val="13"/>
        </w:rPr>
        <w:t>16,666</w:t>
      </w:r>
      <w:r>
        <w:rPr>
          <w:rFonts w:ascii="Times New Roman"/>
          <w:color w:val="8C8C8C"/>
          <w:w w:val="105"/>
          <w:position w:val="1"/>
          <w:sz w:val="13"/>
        </w:rPr>
        <w:t>.</w:t>
      </w:r>
      <w:r>
        <w:rPr>
          <w:rFonts w:ascii="Times New Roman"/>
          <w:color w:val="727272"/>
          <w:w w:val="105"/>
          <w:position w:val="1"/>
          <w:sz w:val="13"/>
        </w:rPr>
        <w:t>67  </w:t>
      </w:r>
      <w:r>
        <w:rPr>
          <w:rFonts w:ascii="Times New Roman"/>
          <w:color w:val="727272"/>
          <w:spacing w:val="24"/>
          <w:w w:val="105"/>
          <w:position w:val="1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$</w:t>
        <w:tab/>
      </w:r>
      <w:r>
        <w:rPr>
          <w:rFonts w:ascii="Times New Roman"/>
          <w:color w:val="727272"/>
          <w:w w:val="90"/>
          <w:position w:val="1"/>
          <w:sz w:val="13"/>
        </w:rPr>
        <w:t>4</w:t>
      </w:r>
      <w:r>
        <w:rPr>
          <w:rFonts w:ascii="Times New Roman"/>
          <w:color w:val="8C8C8C"/>
          <w:w w:val="90"/>
          <w:position w:val="1"/>
          <w:sz w:val="13"/>
        </w:rPr>
        <w:t>,</w:t>
      </w:r>
      <w:r>
        <w:rPr>
          <w:rFonts w:ascii="Times New Roman"/>
          <w:color w:val="727272"/>
          <w:w w:val="90"/>
          <w:position w:val="1"/>
          <w:sz w:val="13"/>
        </w:rPr>
        <w:t>254</w:t>
      </w:r>
      <w:r>
        <w:rPr>
          <w:rFonts w:ascii="Times New Roman"/>
          <w:color w:val="727272"/>
          <w:spacing w:val="-7"/>
          <w:w w:val="90"/>
          <w:position w:val="1"/>
          <w:sz w:val="13"/>
        </w:rPr>
        <w:t> </w:t>
      </w:r>
      <w:r>
        <w:rPr>
          <w:rFonts w:ascii="Times New Roman"/>
          <w:color w:val="8C8C8C"/>
          <w:w w:val="90"/>
          <w:position w:val="1"/>
          <w:sz w:val="13"/>
        </w:rPr>
        <w:t>.</w:t>
      </w:r>
      <w:r>
        <w:rPr>
          <w:rFonts w:ascii="Times New Roman"/>
          <w:color w:val="727272"/>
          <w:w w:val="90"/>
          <w:position w:val="1"/>
          <w:sz w:val="13"/>
        </w:rPr>
        <w:t>47</w:t>
        <w:tab/>
      </w:r>
      <w:r>
        <w:rPr>
          <w:rFonts w:ascii="Times New Roman"/>
          <w:color w:val="727272"/>
          <w:w w:val="105"/>
          <w:position w:val="1"/>
          <w:sz w:val="13"/>
        </w:rPr>
        <w:t>25.53</w:t>
      </w:r>
      <w:r>
        <w:rPr>
          <w:rFonts w:ascii="Times New Roman"/>
          <w:color w:val="8C8C8C"/>
          <w:w w:val="105"/>
          <w:position w:val="1"/>
          <w:sz w:val="13"/>
        </w:rPr>
        <w:t>%</w:t>
      </w:r>
      <w:r>
        <w:rPr>
          <w:rFonts w:ascii="Times New Roman"/>
          <w:color w:val="8C8C8C"/>
          <w:spacing w:val="20"/>
          <w:w w:val="105"/>
          <w:position w:val="1"/>
          <w:sz w:val="13"/>
        </w:rPr>
        <w:t> </w:t>
      </w:r>
      <w:r>
        <w:rPr>
          <w:rFonts w:ascii="Arial"/>
          <w:color w:val="5D5B5D"/>
          <w:w w:val="105"/>
          <w:position w:val="1"/>
          <w:sz w:val="11"/>
        </w:rPr>
        <w:t>None</w:t>
      </w:r>
      <w:r>
        <w:rPr>
          <w:rFonts w:ascii="Arial"/>
          <w:color w:val="5D5B5D"/>
          <w:spacing w:val="4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online</w:t>
      </w:r>
      <w:r>
        <w:rPr>
          <w:rFonts w:ascii="Arial"/>
          <w:color w:val="727272"/>
          <w:spacing w:val="6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this month</w:t>
      </w:r>
    </w:p>
    <w:p>
      <w:pPr>
        <w:tabs>
          <w:tab w:pos="2790" w:val="left" w:leader="none"/>
          <w:tab w:pos="3171" w:val="left" w:leader="none"/>
          <w:tab w:pos="4160" w:val="left" w:leader="none"/>
          <w:tab w:pos="5100" w:val="left" w:leader="none"/>
          <w:tab w:pos="6182" w:val="left" w:leader="none"/>
        </w:tabs>
        <w:spacing w:before="19"/>
        <w:ind w:left="154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5D5B5D"/>
          <w:sz w:val="10"/>
        </w:rPr>
        <w:t>46485</w:t>
      </w:r>
      <w:r>
        <w:rPr>
          <w:rFonts w:ascii="Arial"/>
          <w:b/>
          <w:color w:val="5D5B5D"/>
          <w:spacing w:val="45"/>
          <w:sz w:val="10"/>
        </w:rPr>
        <w:t> </w:t>
      </w:r>
      <w:r>
        <w:rPr>
          <w:rFonts w:ascii="Arial"/>
          <w:b/>
          <w:color w:val="727272"/>
          <w:sz w:val="10"/>
        </w:rPr>
        <w:t>Tot</w:t>
      </w:r>
      <w:r>
        <w:rPr>
          <w:rFonts w:ascii="Arial"/>
          <w:b/>
          <w:color w:val="727272"/>
          <w:spacing w:val="8"/>
          <w:sz w:val="10"/>
        </w:rPr>
        <w:t> </w:t>
      </w:r>
      <w:r>
        <w:rPr>
          <w:rFonts w:ascii="Arial"/>
          <w:b/>
          <w:color w:val="727272"/>
          <w:sz w:val="10"/>
        </w:rPr>
        <w:t>Lot</w:t>
      </w:r>
      <w:r>
        <w:rPr>
          <w:rFonts w:ascii="Arial"/>
          <w:b/>
          <w:color w:val="727272"/>
          <w:spacing w:val="18"/>
          <w:sz w:val="10"/>
        </w:rPr>
        <w:t> </w:t>
      </w:r>
      <w:r>
        <w:rPr>
          <w:rFonts w:ascii="Arial"/>
          <w:b/>
          <w:color w:val="727272"/>
          <w:sz w:val="10"/>
        </w:rPr>
        <w:t>Inspect</w:t>
      </w:r>
      <w:r>
        <w:rPr>
          <w:rFonts w:ascii="Arial"/>
          <w:b/>
          <w:color w:val="8C8C8C"/>
          <w:sz w:val="10"/>
        </w:rPr>
        <w:t>i</w:t>
      </w:r>
      <w:r>
        <w:rPr>
          <w:rFonts w:ascii="Arial"/>
          <w:b/>
          <w:color w:val="727272"/>
          <w:sz w:val="10"/>
        </w:rPr>
        <w:t>o</w:t>
      </w:r>
      <w:r>
        <w:rPr>
          <w:rFonts w:ascii="Arial"/>
          <w:b/>
          <w:color w:val="8C8C8C"/>
          <w:sz w:val="10"/>
        </w:rPr>
        <w:t>n/</w:t>
      </w:r>
      <w:r>
        <w:rPr>
          <w:rFonts w:ascii="Arial"/>
          <w:b/>
          <w:color w:val="727272"/>
          <w:sz w:val="10"/>
        </w:rPr>
        <w:t>Ma</w:t>
      </w:r>
      <w:r>
        <w:rPr>
          <w:rFonts w:ascii="Arial"/>
          <w:b/>
          <w:color w:val="8C8C8C"/>
          <w:sz w:val="10"/>
        </w:rPr>
        <w:t>i</w:t>
      </w:r>
      <w:r>
        <w:rPr>
          <w:rFonts w:ascii="Arial"/>
          <w:b/>
          <w:color w:val="727272"/>
          <w:sz w:val="10"/>
        </w:rPr>
        <w:t>ntenance</w:t>
        <w:tab/>
      </w:r>
      <w:r>
        <w:rPr>
          <w:rFonts w:ascii="Times New Roman"/>
          <w:color w:val="727272"/>
          <w:sz w:val="13"/>
        </w:rPr>
        <w:t>$</w:t>
        <w:tab/>
      </w:r>
      <w:r>
        <w:rPr>
          <w:rFonts w:ascii="Times New Roman"/>
          <w:color w:val="727272"/>
          <w:position w:val="1"/>
          <w:sz w:val="13"/>
        </w:rPr>
        <w:t>3</w:t>
      </w:r>
      <w:r>
        <w:rPr>
          <w:rFonts w:ascii="Times New Roman"/>
          <w:color w:val="8C8C8C"/>
          <w:position w:val="1"/>
          <w:sz w:val="13"/>
        </w:rPr>
        <w:t>,</w:t>
      </w:r>
      <w:r>
        <w:rPr>
          <w:rFonts w:ascii="Times New Roman"/>
          <w:color w:val="727272"/>
          <w:position w:val="1"/>
          <w:sz w:val="13"/>
        </w:rPr>
        <w:t>675.52   </w:t>
      </w:r>
      <w:r>
        <w:rPr>
          <w:rFonts w:ascii="Times New Roman"/>
          <w:color w:val="727272"/>
          <w:spacing w:val="8"/>
          <w:position w:val="1"/>
          <w:sz w:val="13"/>
        </w:rPr>
        <w:t> </w:t>
      </w:r>
      <w:r>
        <w:rPr>
          <w:rFonts w:ascii="Times New Roman"/>
          <w:color w:val="727272"/>
          <w:sz w:val="13"/>
        </w:rPr>
        <w:t>$</w:t>
        <w:tab/>
      </w:r>
      <w:r>
        <w:rPr>
          <w:rFonts w:ascii="Times New Roman"/>
          <w:color w:val="727272"/>
          <w:position w:val="1"/>
          <w:sz w:val="13"/>
        </w:rPr>
        <w:t>2</w:t>
      </w:r>
      <w:r>
        <w:rPr>
          <w:rFonts w:ascii="Times New Roman"/>
          <w:color w:val="8C8C8C"/>
          <w:position w:val="1"/>
          <w:sz w:val="13"/>
        </w:rPr>
        <w:t>,</w:t>
      </w:r>
      <w:r>
        <w:rPr>
          <w:rFonts w:ascii="Times New Roman"/>
          <w:color w:val="727272"/>
          <w:position w:val="1"/>
          <w:sz w:val="13"/>
        </w:rPr>
        <w:t>083</w:t>
      </w:r>
      <w:r>
        <w:rPr>
          <w:rFonts w:ascii="Times New Roman"/>
          <w:color w:val="8C8C8C"/>
          <w:position w:val="1"/>
          <w:sz w:val="13"/>
        </w:rPr>
        <w:t>.</w:t>
      </w:r>
      <w:r>
        <w:rPr>
          <w:rFonts w:ascii="Times New Roman"/>
          <w:color w:val="727272"/>
          <w:position w:val="1"/>
          <w:sz w:val="13"/>
        </w:rPr>
        <w:t>33   </w:t>
      </w:r>
      <w:r>
        <w:rPr>
          <w:rFonts w:ascii="Times New Roman"/>
          <w:color w:val="727272"/>
          <w:spacing w:val="4"/>
          <w:position w:val="1"/>
          <w:sz w:val="13"/>
        </w:rPr>
        <w:t> </w:t>
      </w:r>
      <w:r>
        <w:rPr>
          <w:rFonts w:ascii="Times New Roman"/>
          <w:color w:val="727272"/>
          <w:sz w:val="13"/>
        </w:rPr>
        <w:t>$</w:t>
        <w:tab/>
      </w:r>
      <w:r>
        <w:rPr>
          <w:rFonts w:ascii="Times New Roman"/>
          <w:color w:val="8C8C8C"/>
          <w:w w:val="75"/>
          <w:position w:val="1"/>
          <w:sz w:val="13"/>
        </w:rPr>
        <w:t>(</w:t>
      </w:r>
      <w:r>
        <w:rPr>
          <w:rFonts w:ascii="Times New Roman"/>
          <w:color w:val="727272"/>
          <w:w w:val="75"/>
          <w:position w:val="1"/>
          <w:sz w:val="13"/>
        </w:rPr>
        <w:t>1</w:t>
      </w:r>
      <w:r>
        <w:rPr>
          <w:rFonts w:ascii="Times New Roman"/>
          <w:color w:val="727272"/>
          <w:spacing w:val="7"/>
          <w:w w:val="75"/>
          <w:position w:val="1"/>
          <w:sz w:val="13"/>
        </w:rPr>
        <w:t> </w:t>
      </w:r>
      <w:r>
        <w:rPr>
          <w:rFonts w:ascii="Times New Roman"/>
          <w:color w:val="8C8C8C"/>
          <w:w w:val="75"/>
          <w:position w:val="1"/>
          <w:sz w:val="13"/>
        </w:rPr>
        <w:t>,</w:t>
      </w:r>
      <w:r>
        <w:rPr>
          <w:rFonts w:ascii="Times New Roman"/>
          <w:color w:val="8C8C8C"/>
          <w:spacing w:val="-11"/>
          <w:w w:val="75"/>
          <w:position w:val="1"/>
          <w:sz w:val="13"/>
        </w:rPr>
        <w:t> </w:t>
      </w:r>
      <w:r>
        <w:rPr>
          <w:rFonts w:ascii="Times New Roman"/>
          <w:color w:val="727272"/>
          <w:w w:val="75"/>
          <w:position w:val="1"/>
          <w:sz w:val="13"/>
        </w:rPr>
        <w:t>59</w:t>
      </w:r>
      <w:r>
        <w:rPr>
          <w:rFonts w:ascii="Times New Roman"/>
          <w:color w:val="727272"/>
          <w:spacing w:val="31"/>
          <w:position w:val="1"/>
          <w:sz w:val="13"/>
        </w:rPr>
        <w:t> </w:t>
      </w:r>
      <w:r>
        <w:rPr>
          <w:rFonts w:ascii="Times New Roman"/>
          <w:color w:val="727272"/>
          <w:w w:val="75"/>
          <w:position w:val="1"/>
          <w:sz w:val="13"/>
        </w:rPr>
        <w:t>2.19)</w:t>
        <w:tab/>
      </w:r>
      <w:r>
        <w:rPr>
          <w:rFonts w:ascii="Times New Roman"/>
          <w:color w:val="8C8C8C"/>
          <w:position w:val="1"/>
          <w:sz w:val="13"/>
        </w:rPr>
        <w:t>-</w:t>
      </w:r>
      <w:r>
        <w:rPr>
          <w:rFonts w:ascii="Times New Roman"/>
          <w:color w:val="8C8C8C"/>
          <w:spacing w:val="-12"/>
          <w:position w:val="1"/>
          <w:sz w:val="13"/>
        </w:rPr>
        <w:t> </w:t>
      </w:r>
      <w:r>
        <w:rPr>
          <w:rFonts w:ascii="Times New Roman"/>
          <w:color w:val="727272"/>
          <w:position w:val="1"/>
          <w:sz w:val="13"/>
        </w:rPr>
        <w:t>76</w:t>
      </w:r>
      <w:r>
        <w:rPr>
          <w:rFonts w:ascii="Times New Roman"/>
          <w:color w:val="8C8C8C"/>
          <w:position w:val="1"/>
          <w:sz w:val="13"/>
        </w:rPr>
        <w:t>.</w:t>
      </w:r>
      <w:r>
        <w:rPr>
          <w:rFonts w:ascii="Times New Roman"/>
          <w:color w:val="727272"/>
          <w:position w:val="1"/>
          <w:sz w:val="13"/>
        </w:rPr>
        <w:t>42</w:t>
      </w:r>
      <w:r>
        <w:rPr>
          <w:rFonts w:ascii="Times New Roman"/>
          <w:color w:val="8C8C8C"/>
          <w:position w:val="1"/>
          <w:sz w:val="13"/>
        </w:rPr>
        <w:t>%</w:t>
      </w:r>
      <w:r>
        <w:rPr>
          <w:rFonts w:ascii="Times New Roman"/>
          <w:color w:val="8C8C8C"/>
          <w:spacing w:val="12"/>
          <w:position w:val="1"/>
          <w:sz w:val="13"/>
        </w:rPr>
        <w:t> </w:t>
      </w:r>
      <w:r>
        <w:rPr>
          <w:rFonts w:ascii="Arial"/>
          <w:color w:val="727272"/>
          <w:position w:val="1"/>
          <w:sz w:val="11"/>
        </w:rPr>
        <w:t>Mulch</w:t>
      </w:r>
      <w:r>
        <w:rPr>
          <w:rFonts w:ascii="Arial"/>
          <w:color w:val="727272"/>
          <w:spacing w:val="24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and</w:t>
      </w:r>
      <w:r>
        <w:rPr>
          <w:rFonts w:ascii="Arial"/>
          <w:color w:val="727272"/>
          <w:spacing w:val="6"/>
          <w:position w:val="1"/>
          <w:sz w:val="11"/>
        </w:rPr>
        <w:t> </w:t>
      </w:r>
      <w:r>
        <w:rPr>
          <w:rFonts w:ascii="Arial"/>
          <w:color w:val="5D5B5D"/>
          <w:position w:val="1"/>
          <w:sz w:val="11"/>
        </w:rPr>
        <w:t>hardware</w:t>
      </w:r>
      <w:r>
        <w:rPr>
          <w:rFonts w:ascii="Arial"/>
          <w:color w:val="5D5B5D"/>
          <w:spacing w:val="21"/>
          <w:position w:val="1"/>
          <w:sz w:val="11"/>
        </w:rPr>
        <w:t> </w:t>
      </w:r>
      <w:r>
        <w:rPr>
          <w:rFonts w:ascii="Arial"/>
          <w:color w:val="5D5B5D"/>
          <w:position w:val="1"/>
          <w:sz w:val="11"/>
        </w:rPr>
        <w:t>for</w:t>
      </w:r>
      <w:r>
        <w:rPr>
          <w:rFonts w:ascii="Arial"/>
          <w:color w:val="5D5B5D"/>
          <w:spacing w:val="17"/>
          <w:position w:val="1"/>
          <w:sz w:val="11"/>
        </w:rPr>
        <w:t> </w:t>
      </w:r>
      <w:r>
        <w:rPr>
          <w:rFonts w:ascii="Arial"/>
          <w:color w:val="5D5B5D"/>
          <w:position w:val="1"/>
          <w:sz w:val="11"/>
        </w:rPr>
        <w:t>additional</w:t>
      </w:r>
      <w:r>
        <w:rPr>
          <w:rFonts w:ascii="Arial"/>
          <w:color w:val="5D5B5D"/>
          <w:spacing w:val="27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swing</w:t>
      </w:r>
      <w:r>
        <w:rPr>
          <w:rFonts w:ascii="Arial"/>
          <w:color w:val="727272"/>
          <w:spacing w:val="15"/>
          <w:position w:val="1"/>
          <w:sz w:val="11"/>
        </w:rPr>
        <w:t> </w:t>
      </w:r>
      <w:r>
        <w:rPr>
          <w:rFonts w:ascii="Arial"/>
          <w:color w:val="5D5B5D"/>
          <w:position w:val="1"/>
          <w:sz w:val="11"/>
        </w:rPr>
        <w:t>Eagle</w:t>
      </w:r>
      <w:r>
        <w:rPr>
          <w:rFonts w:ascii="Arial"/>
          <w:color w:val="5D5B5D"/>
          <w:spacing w:val="20"/>
          <w:position w:val="1"/>
          <w:sz w:val="11"/>
        </w:rPr>
        <w:t> </w:t>
      </w:r>
      <w:r>
        <w:rPr>
          <w:rFonts w:ascii="Arial"/>
          <w:color w:val="727272"/>
          <w:position w:val="1"/>
          <w:sz w:val="11"/>
        </w:rPr>
        <w:t>Project</w:t>
      </w:r>
    </w:p>
    <w:p>
      <w:pPr>
        <w:tabs>
          <w:tab w:pos="2794" w:val="left" w:leader="none"/>
          <w:tab w:pos="3099" w:val="left" w:leader="none"/>
          <w:tab w:pos="4080" w:val="left" w:leader="none"/>
          <w:tab w:pos="5134" w:val="left" w:leader="none"/>
          <w:tab w:pos="6233" w:val="left" w:leader="none"/>
        </w:tabs>
        <w:spacing w:before="18"/>
        <w:ind w:left="154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27272"/>
          <w:position w:val="1"/>
          <w:sz w:val="10"/>
        </w:rPr>
        <w:t>46490</w:t>
      </w:r>
      <w:r>
        <w:rPr>
          <w:rFonts w:ascii="Arial"/>
          <w:b/>
          <w:color w:val="727272"/>
          <w:spacing w:val="30"/>
          <w:position w:val="1"/>
          <w:sz w:val="10"/>
        </w:rPr>
        <w:t> </w:t>
      </w:r>
      <w:r>
        <w:rPr>
          <w:rFonts w:ascii="Arial"/>
          <w:b/>
          <w:color w:val="727272"/>
          <w:position w:val="1"/>
          <w:sz w:val="10"/>
        </w:rPr>
        <w:t>Tree</w:t>
      </w:r>
      <w:r>
        <w:rPr>
          <w:rFonts w:ascii="Arial"/>
          <w:b/>
          <w:color w:val="727272"/>
          <w:spacing w:val="8"/>
          <w:position w:val="1"/>
          <w:sz w:val="10"/>
        </w:rPr>
        <w:t> </w:t>
      </w:r>
      <w:r>
        <w:rPr>
          <w:rFonts w:ascii="Arial"/>
          <w:b/>
          <w:color w:val="727272"/>
          <w:position w:val="1"/>
          <w:sz w:val="10"/>
        </w:rPr>
        <w:t>Remo</w:t>
      </w:r>
      <w:r>
        <w:rPr>
          <w:rFonts w:ascii="Arial"/>
          <w:b/>
          <w:color w:val="8C8C8C"/>
          <w:position w:val="1"/>
          <w:sz w:val="10"/>
        </w:rPr>
        <w:t>v</w:t>
      </w:r>
      <w:r>
        <w:rPr>
          <w:rFonts w:ascii="Arial"/>
          <w:b/>
          <w:color w:val="727272"/>
          <w:position w:val="1"/>
          <w:sz w:val="10"/>
        </w:rPr>
        <w:t>a</w:t>
      </w:r>
      <w:r>
        <w:rPr>
          <w:rFonts w:ascii="Arial"/>
          <w:b/>
          <w:color w:val="727272"/>
          <w:spacing w:val="-16"/>
          <w:position w:val="1"/>
          <w:sz w:val="10"/>
        </w:rPr>
        <w:t> </w:t>
      </w:r>
      <w:r>
        <w:rPr>
          <w:rFonts w:ascii="Arial"/>
          <w:b/>
          <w:color w:val="727272"/>
          <w:position w:val="1"/>
          <w:sz w:val="10"/>
        </w:rPr>
        <w:t>l/Trimmin</w:t>
      </w:r>
      <w:r>
        <w:rPr>
          <w:rFonts w:ascii="Arial"/>
          <w:b/>
          <w:color w:val="8C8C8C"/>
          <w:position w:val="1"/>
          <w:sz w:val="10"/>
        </w:rPr>
        <w:t>g/</w:t>
      </w:r>
      <w:r>
        <w:rPr>
          <w:rFonts w:ascii="Arial"/>
          <w:b/>
          <w:color w:val="8C8C8C"/>
          <w:spacing w:val="-16"/>
          <w:position w:val="1"/>
          <w:sz w:val="10"/>
        </w:rPr>
        <w:t> </w:t>
      </w:r>
      <w:r>
        <w:rPr>
          <w:rFonts w:ascii="Arial"/>
          <w:b/>
          <w:color w:val="727272"/>
          <w:position w:val="1"/>
          <w:sz w:val="10"/>
        </w:rPr>
        <w:t>Storm</w:t>
      </w:r>
      <w:r>
        <w:rPr>
          <w:rFonts w:ascii="Arial"/>
          <w:b/>
          <w:color w:val="727272"/>
          <w:spacing w:val="19"/>
          <w:position w:val="1"/>
          <w:sz w:val="10"/>
        </w:rPr>
        <w:t> </w:t>
      </w:r>
      <w:r>
        <w:rPr>
          <w:rFonts w:ascii="Arial"/>
          <w:b/>
          <w:color w:val="727272"/>
          <w:position w:val="1"/>
          <w:sz w:val="10"/>
        </w:rPr>
        <w:t>C</w:t>
      </w:r>
      <w:r>
        <w:rPr>
          <w:rFonts w:ascii="Arial"/>
          <w:b/>
          <w:color w:val="8C8C8C"/>
          <w:position w:val="1"/>
          <w:sz w:val="10"/>
        </w:rPr>
        <w:t>l</w:t>
      </w:r>
      <w:r>
        <w:rPr>
          <w:rFonts w:ascii="Arial"/>
          <w:b/>
          <w:color w:val="727272"/>
          <w:position w:val="1"/>
          <w:sz w:val="10"/>
        </w:rPr>
        <w:t>eanup</w:t>
        <w:tab/>
      </w:r>
      <w:r>
        <w:rPr>
          <w:rFonts w:ascii="Times New Roman"/>
          <w:color w:val="727272"/>
          <w:w w:val="105"/>
          <w:sz w:val="13"/>
        </w:rPr>
        <w:t>$</w:t>
        <w:tab/>
      </w:r>
      <w:r>
        <w:rPr>
          <w:rFonts w:ascii="Times New Roman"/>
          <w:color w:val="727272"/>
          <w:w w:val="105"/>
          <w:position w:val="1"/>
          <w:sz w:val="13"/>
        </w:rPr>
        <w:t>11,390</w:t>
      </w:r>
      <w:r>
        <w:rPr>
          <w:rFonts w:ascii="Times New Roman"/>
          <w:color w:val="8C8C8C"/>
          <w:w w:val="105"/>
          <w:position w:val="1"/>
          <w:sz w:val="13"/>
        </w:rPr>
        <w:t>.</w:t>
      </w:r>
      <w:r>
        <w:rPr>
          <w:rFonts w:ascii="Times New Roman"/>
          <w:color w:val="727272"/>
          <w:w w:val="105"/>
          <w:position w:val="1"/>
          <w:sz w:val="13"/>
        </w:rPr>
        <w:t>65  </w:t>
      </w:r>
      <w:r>
        <w:rPr>
          <w:rFonts w:ascii="Times New Roman"/>
          <w:color w:val="727272"/>
          <w:spacing w:val="26"/>
          <w:w w:val="105"/>
          <w:position w:val="1"/>
          <w:sz w:val="13"/>
        </w:rPr>
        <w:t> </w:t>
      </w:r>
      <w:r>
        <w:rPr>
          <w:rFonts w:ascii="Times New Roman"/>
          <w:color w:val="8C8C8C"/>
          <w:w w:val="105"/>
          <w:sz w:val="13"/>
        </w:rPr>
        <w:t>$</w:t>
        <w:tab/>
      </w:r>
      <w:r>
        <w:rPr>
          <w:rFonts w:ascii="Times New Roman"/>
          <w:color w:val="727272"/>
          <w:w w:val="105"/>
          <w:position w:val="1"/>
          <w:sz w:val="13"/>
        </w:rPr>
        <w:t>14</w:t>
      </w:r>
      <w:r>
        <w:rPr>
          <w:rFonts w:ascii="Times New Roman"/>
          <w:color w:val="8C8C8C"/>
          <w:w w:val="105"/>
          <w:position w:val="1"/>
          <w:sz w:val="13"/>
        </w:rPr>
        <w:t>,</w:t>
      </w:r>
      <w:r>
        <w:rPr>
          <w:rFonts w:ascii="Times New Roman"/>
          <w:color w:val="727272"/>
          <w:w w:val="105"/>
          <w:position w:val="1"/>
          <w:sz w:val="13"/>
        </w:rPr>
        <w:t>583</w:t>
      </w:r>
      <w:r>
        <w:rPr>
          <w:rFonts w:ascii="Times New Roman"/>
          <w:color w:val="8C8C8C"/>
          <w:w w:val="105"/>
          <w:position w:val="1"/>
          <w:sz w:val="13"/>
        </w:rPr>
        <w:t>.</w:t>
      </w:r>
      <w:r>
        <w:rPr>
          <w:rFonts w:ascii="Times New Roman"/>
          <w:color w:val="727272"/>
          <w:w w:val="105"/>
          <w:position w:val="1"/>
          <w:sz w:val="13"/>
        </w:rPr>
        <w:t>33  </w:t>
      </w:r>
      <w:r>
        <w:rPr>
          <w:rFonts w:ascii="Times New Roman"/>
          <w:color w:val="727272"/>
          <w:spacing w:val="26"/>
          <w:w w:val="105"/>
          <w:position w:val="1"/>
          <w:sz w:val="13"/>
        </w:rPr>
        <w:t> </w:t>
      </w:r>
      <w:r>
        <w:rPr>
          <w:rFonts w:ascii="Times New Roman"/>
          <w:color w:val="8C8C8C"/>
          <w:w w:val="105"/>
          <w:sz w:val="13"/>
        </w:rPr>
        <w:t>$</w:t>
        <w:tab/>
      </w:r>
      <w:r>
        <w:rPr>
          <w:rFonts w:ascii="Times New Roman"/>
          <w:color w:val="8C8C8C"/>
          <w:w w:val="105"/>
          <w:position w:val="1"/>
          <w:sz w:val="13"/>
        </w:rPr>
        <w:t>3,</w:t>
      </w:r>
      <w:r>
        <w:rPr>
          <w:rFonts w:ascii="Times New Roman"/>
          <w:color w:val="727272"/>
          <w:w w:val="105"/>
          <w:position w:val="1"/>
          <w:sz w:val="13"/>
        </w:rPr>
        <w:t>1</w:t>
      </w:r>
      <w:r>
        <w:rPr>
          <w:rFonts w:ascii="Times New Roman"/>
          <w:color w:val="8C8C8C"/>
          <w:w w:val="105"/>
          <w:position w:val="1"/>
          <w:sz w:val="13"/>
        </w:rPr>
        <w:t>9</w:t>
      </w:r>
      <w:r>
        <w:rPr>
          <w:rFonts w:ascii="Times New Roman"/>
          <w:color w:val="727272"/>
          <w:w w:val="105"/>
          <w:position w:val="1"/>
          <w:sz w:val="13"/>
        </w:rPr>
        <w:t>2</w:t>
      </w:r>
      <w:r>
        <w:rPr>
          <w:rFonts w:ascii="Times New Roman"/>
          <w:color w:val="8C8C8C"/>
          <w:w w:val="105"/>
          <w:position w:val="1"/>
          <w:sz w:val="13"/>
        </w:rPr>
        <w:t>.</w:t>
      </w:r>
      <w:r>
        <w:rPr>
          <w:rFonts w:ascii="Times New Roman"/>
          <w:color w:val="727272"/>
          <w:w w:val="105"/>
          <w:position w:val="1"/>
          <w:sz w:val="13"/>
        </w:rPr>
        <w:t>68</w:t>
        <w:tab/>
        <w:t>21.89</w:t>
      </w:r>
      <w:r>
        <w:rPr>
          <w:rFonts w:ascii="Times New Roman"/>
          <w:color w:val="8C8C8C"/>
          <w:w w:val="105"/>
          <w:position w:val="1"/>
          <w:sz w:val="13"/>
        </w:rPr>
        <w:t>%</w:t>
      </w:r>
      <w:r>
        <w:rPr>
          <w:rFonts w:ascii="Times New Roman"/>
          <w:color w:val="8C8C8C"/>
          <w:spacing w:val="21"/>
          <w:w w:val="105"/>
          <w:position w:val="1"/>
          <w:sz w:val="13"/>
        </w:rPr>
        <w:t> </w:t>
      </w:r>
      <w:r>
        <w:rPr>
          <w:rFonts w:ascii="Arial"/>
          <w:color w:val="727272"/>
          <w:w w:val="105"/>
          <w:position w:val="1"/>
          <w:sz w:val="11"/>
        </w:rPr>
        <w:t>None</w:t>
      </w:r>
      <w:r>
        <w:rPr>
          <w:rFonts w:ascii="Arial"/>
          <w:color w:val="727272"/>
          <w:spacing w:val="5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online</w:t>
      </w:r>
      <w:r>
        <w:rPr>
          <w:rFonts w:ascii="Arial"/>
          <w:color w:val="727272"/>
          <w:spacing w:val="2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this</w:t>
      </w:r>
      <w:r>
        <w:rPr>
          <w:rFonts w:ascii="Arial"/>
          <w:color w:val="727272"/>
          <w:spacing w:val="-1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month</w:t>
      </w:r>
    </w:p>
    <w:p>
      <w:pPr>
        <w:tabs>
          <w:tab w:pos="2790" w:val="left" w:leader="none"/>
          <w:tab w:pos="3776" w:val="left" w:leader="none"/>
          <w:tab w:pos="4757" w:val="left" w:leader="none"/>
          <w:tab w:pos="6288" w:val="left" w:leader="none"/>
          <w:tab w:pos="8813" w:val="left" w:leader="none"/>
          <w:tab w:pos="10245" w:val="left" w:leader="none"/>
        </w:tabs>
        <w:spacing w:before="18"/>
        <w:ind w:left="154" w:right="0" w:firstLine="0"/>
        <w:jc w:val="left"/>
        <w:rPr>
          <w:rFonts w:ascii="Times New Roman"/>
          <w:sz w:val="13"/>
        </w:rPr>
      </w:pPr>
      <w:r>
        <w:rPr>
          <w:rFonts w:ascii="Arial"/>
          <w:b/>
          <w:color w:val="5D5B5D"/>
          <w:w w:val="95"/>
          <w:position w:val="1"/>
          <w:sz w:val="12"/>
        </w:rPr>
        <w:t>4&amp;495</w:t>
      </w:r>
      <w:r>
        <w:rPr>
          <w:rFonts w:ascii="Arial"/>
          <w:b/>
          <w:color w:val="5D5B5D"/>
          <w:spacing w:val="7"/>
          <w:w w:val="95"/>
          <w:position w:val="1"/>
          <w:sz w:val="12"/>
        </w:rPr>
        <w:t> </w:t>
      </w:r>
      <w:r>
        <w:rPr>
          <w:rFonts w:ascii="Arial"/>
          <w:b/>
          <w:color w:val="5D5B5D"/>
          <w:w w:val="95"/>
          <w:position w:val="1"/>
          <w:sz w:val="12"/>
        </w:rPr>
        <w:t>Reuse</w:t>
      </w:r>
      <w:r>
        <w:rPr>
          <w:rFonts w:ascii="Arial"/>
          <w:b/>
          <w:color w:val="5D5B5D"/>
          <w:spacing w:val="-5"/>
          <w:w w:val="95"/>
          <w:position w:val="1"/>
          <w:sz w:val="12"/>
        </w:rPr>
        <w:t> </w:t>
      </w:r>
      <w:r>
        <w:rPr>
          <w:rFonts w:ascii="Arial"/>
          <w:color w:val="5D5B5D"/>
          <w:w w:val="95"/>
          <w:position w:val="1"/>
          <w:sz w:val="11"/>
        </w:rPr>
        <w:t>Retrofit</w:t>
        <w:tab/>
      </w:r>
      <w:r>
        <w:rPr>
          <w:rFonts w:ascii="Times New Roman"/>
          <w:color w:val="727272"/>
          <w:w w:val="105"/>
          <w:sz w:val="13"/>
        </w:rPr>
        <w:t>$</w:t>
        <w:tab/>
      </w:r>
      <w:r>
        <w:rPr>
          <w:rFonts w:ascii="Times New Roman"/>
          <w:color w:val="5D5B5D"/>
          <w:w w:val="105"/>
          <w:sz w:val="13"/>
        </w:rPr>
        <w:t>$</w:t>
        <w:tab/>
      </w:r>
      <w:r>
        <w:rPr>
          <w:rFonts w:ascii="Times New Roman"/>
          <w:color w:val="5D5B5D"/>
          <w:w w:val="105"/>
          <w:position w:val="1"/>
          <w:sz w:val="13"/>
        </w:rPr>
        <w:t>$</w:t>
        <w:tab/>
      </w:r>
      <w:r>
        <w:rPr>
          <w:rFonts w:ascii="Times New Roman"/>
          <w:color w:val="727272"/>
          <w:w w:val="105"/>
          <w:position w:val="1"/>
          <w:sz w:val="13"/>
        </w:rPr>
        <w:t>0</w:t>
      </w:r>
      <w:r>
        <w:rPr>
          <w:rFonts w:ascii="Times New Roman"/>
          <w:color w:val="8C8C8C"/>
          <w:w w:val="105"/>
          <w:position w:val="1"/>
          <w:sz w:val="13"/>
        </w:rPr>
        <w:t>.</w:t>
      </w:r>
      <w:r>
        <w:rPr>
          <w:rFonts w:ascii="Times New Roman"/>
          <w:color w:val="727272"/>
          <w:w w:val="105"/>
          <w:position w:val="1"/>
          <w:sz w:val="13"/>
        </w:rPr>
        <w:t>00%</w:t>
      </w:r>
      <w:r>
        <w:rPr>
          <w:rFonts w:ascii="Times New Roman"/>
          <w:color w:val="727272"/>
          <w:spacing w:val="16"/>
          <w:w w:val="105"/>
          <w:position w:val="1"/>
          <w:sz w:val="13"/>
        </w:rPr>
        <w:t> </w:t>
      </w:r>
      <w:r>
        <w:rPr>
          <w:rFonts w:ascii="Arial"/>
          <w:color w:val="5D5B5D"/>
          <w:w w:val="105"/>
          <w:position w:val="1"/>
          <w:sz w:val="11"/>
        </w:rPr>
        <w:t>Not</w:t>
      </w:r>
      <w:r>
        <w:rPr>
          <w:rFonts w:ascii="Arial"/>
          <w:color w:val="5D5B5D"/>
          <w:spacing w:val="21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included</w:t>
      </w:r>
      <w:r>
        <w:rPr>
          <w:rFonts w:ascii="Arial"/>
          <w:color w:val="727272"/>
          <w:spacing w:val="-6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in</w:t>
      </w:r>
      <w:r>
        <w:rPr>
          <w:rFonts w:ascii="Arial"/>
          <w:color w:val="727272"/>
          <w:spacing w:val="3"/>
          <w:w w:val="105"/>
          <w:position w:val="1"/>
          <w:sz w:val="11"/>
        </w:rPr>
        <w:t> </w:t>
      </w:r>
      <w:r>
        <w:rPr>
          <w:rFonts w:ascii="Arial"/>
          <w:color w:val="5D5B5D"/>
          <w:w w:val="105"/>
          <w:position w:val="1"/>
          <w:sz w:val="11"/>
        </w:rPr>
        <w:t>budget</w:t>
      </w:r>
      <w:r>
        <w:rPr>
          <w:rFonts w:ascii="Arial"/>
          <w:color w:val="5D5B5D"/>
          <w:spacing w:val="-6"/>
          <w:w w:val="105"/>
          <w:position w:val="1"/>
          <w:sz w:val="11"/>
        </w:rPr>
        <w:t> </w:t>
      </w:r>
      <w:r>
        <w:rPr>
          <w:rFonts w:ascii="Arial"/>
          <w:color w:val="5D5B5D"/>
          <w:w w:val="105"/>
          <w:position w:val="1"/>
          <w:sz w:val="11"/>
        </w:rPr>
        <w:t>for</w:t>
      </w:r>
      <w:r>
        <w:rPr>
          <w:rFonts w:ascii="Arial"/>
          <w:color w:val="5D5B5D"/>
          <w:spacing w:val="6"/>
          <w:w w:val="105"/>
          <w:position w:val="1"/>
          <w:sz w:val="11"/>
        </w:rPr>
        <w:t> </w:t>
      </w:r>
      <w:r>
        <w:rPr>
          <w:rFonts w:ascii="Arial"/>
          <w:color w:val="5D5B5D"/>
          <w:w w:val="105"/>
          <w:position w:val="1"/>
          <w:sz w:val="11"/>
        </w:rPr>
        <w:t>FY</w:t>
      </w:r>
      <w:r>
        <w:rPr>
          <w:rFonts w:ascii="Arial"/>
          <w:color w:val="5D5B5D"/>
          <w:spacing w:val="2"/>
          <w:w w:val="105"/>
          <w:position w:val="1"/>
          <w:sz w:val="11"/>
        </w:rPr>
        <w:t> </w:t>
      </w:r>
      <w:r>
        <w:rPr>
          <w:rFonts w:ascii="Times New Roman"/>
          <w:color w:val="5D5B5D"/>
          <w:w w:val="105"/>
          <w:position w:val="1"/>
          <w:sz w:val="13"/>
        </w:rPr>
        <w:t>2021</w:t>
      </w:r>
      <w:r>
        <w:rPr>
          <w:rFonts w:ascii="Times New Roman"/>
          <w:color w:val="5D5B5D"/>
          <w:position w:val="1"/>
          <w:sz w:val="13"/>
        </w:rPr>
        <w:tab/>
      </w:r>
      <w:r>
        <w:rPr>
          <w:rFonts w:ascii="Times New Roman"/>
          <w:color w:val="5D5B5D"/>
          <w:w w:val="100"/>
          <w:position w:val="1"/>
          <w:sz w:val="13"/>
          <w:u w:val="single" w:color="000000"/>
        </w:rPr>
        <w:t> </w:t>
      </w:r>
      <w:r>
        <w:rPr>
          <w:rFonts w:ascii="Times New Roman"/>
          <w:color w:val="5D5B5D"/>
          <w:position w:val="1"/>
          <w:sz w:val="13"/>
          <w:u w:val="single" w:color="000000"/>
        </w:rPr>
        <w:tab/>
      </w:r>
    </w:p>
    <w:p>
      <w:pPr>
        <w:tabs>
          <w:tab w:pos="2794" w:val="left" w:leader="none"/>
          <w:tab w:pos="3166" w:val="left" w:leader="none"/>
          <w:tab w:pos="4160" w:val="left" w:leader="none"/>
          <w:tab w:pos="5240" w:val="left" w:leader="none"/>
          <w:tab w:pos="6230" w:val="left" w:leader="none"/>
        </w:tabs>
        <w:spacing w:before="14"/>
        <w:ind w:left="154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27272"/>
          <w:sz w:val="10"/>
        </w:rPr>
        <w:t>46520</w:t>
      </w:r>
      <w:r>
        <w:rPr>
          <w:rFonts w:ascii="Arial"/>
          <w:b/>
          <w:color w:val="727272"/>
          <w:spacing w:val="32"/>
          <w:sz w:val="10"/>
        </w:rPr>
        <w:t> </w:t>
      </w:r>
      <w:r>
        <w:rPr>
          <w:rFonts w:ascii="Arial"/>
          <w:b/>
          <w:color w:val="727272"/>
          <w:sz w:val="10"/>
        </w:rPr>
        <w:t>Alleyway</w:t>
      </w:r>
      <w:r>
        <w:rPr>
          <w:rFonts w:ascii="Arial"/>
          <w:b/>
          <w:color w:val="727272"/>
          <w:spacing w:val="8"/>
          <w:sz w:val="10"/>
        </w:rPr>
        <w:t> </w:t>
      </w:r>
      <w:r>
        <w:rPr>
          <w:rFonts w:ascii="Arial"/>
          <w:b/>
          <w:color w:val="727272"/>
          <w:sz w:val="10"/>
        </w:rPr>
        <w:t>Ma</w:t>
      </w:r>
      <w:r>
        <w:rPr>
          <w:rFonts w:ascii="Arial"/>
          <w:b/>
          <w:color w:val="727272"/>
          <w:spacing w:val="-13"/>
          <w:sz w:val="10"/>
        </w:rPr>
        <w:t> </w:t>
      </w:r>
      <w:r>
        <w:rPr>
          <w:rFonts w:ascii="Arial"/>
          <w:b/>
          <w:color w:val="8C8C8C"/>
          <w:sz w:val="10"/>
        </w:rPr>
        <w:t>i</w:t>
      </w:r>
      <w:r>
        <w:rPr>
          <w:rFonts w:ascii="Arial"/>
          <w:b/>
          <w:color w:val="727272"/>
          <w:sz w:val="10"/>
        </w:rPr>
        <w:t>nte</w:t>
      </w:r>
      <w:r>
        <w:rPr>
          <w:rFonts w:ascii="Arial"/>
          <w:b/>
          <w:color w:val="8C8C8C"/>
          <w:sz w:val="10"/>
        </w:rPr>
        <w:t>n</w:t>
      </w:r>
      <w:r>
        <w:rPr>
          <w:rFonts w:ascii="Arial"/>
          <w:b/>
          <w:color w:val="727272"/>
          <w:sz w:val="10"/>
        </w:rPr>
        <w:t>an</w:t>
      </w:r>
      <w:r>
        <w:rPr>
          <w:rFonts w:ascii="Arial"/>
          <w:b/>
          <w:color w:val="727272"/>
          <w:spacing w:val="-9"/>
          <w:sz w:val="10"/>
        </w:rPr>
        <w:t> </w:t>
      </w:r>
      <w:r>
        <w:rPr>
          <w:rFonts w:ascii="Arial"/>
          <w:b/>
          <w:color w:val="727272"/>
          <w:sz w:val="10"/>
        </w:rPr>
        <w:t>ce</w:t>
        <w:tab/>
      </w:r>
      <w:r>
        <w:rPr>
          <w:rFonts w:ascii="Times New Roman"/>
          <w:color w:val="727272"/>
          <w:w w:val="105"/>
          <w:sz w:val="13"/>
        </w:rPr>
        <w:t>$</w:t>
        <w:tab/>
        <w:t>1,350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00  </w:t>
      </w:r>
      <w:r>
        <w:rPr>
          <w:rFonts w:ascii="Times New Roman"/>
          <w:color w:val="727272"/>
          <w:spacing w:val="27"/>
          <w:w w:val="105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$</w:t>
        <w:tab/>
        <w:t>2</w:t>
      </w:r>
      <w:r>
        <w:rPr>
          <w:rFonts w:ascii="Times New Roman"/>
          <w:color w:val="8C8C8C"/>
          <w:w w:val="105"/>
          <w:sz w:val="13"/>
        </w:rPr>
        <w:t>,</w:t>
      </w:r>
      <w:r>
        <w:rPr>
          <w:rFonts w:ascii="Times New Roman"/>
          <w:color w:val="727272"/>
          <w:w w:val="105"/>
          <w:sz w:val="13"/>
        </w:rPr>
        <w:t>083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33  </w:t>
      </w:r>
      <w:r>
        <w:rPr>
          <w:rFonts w:ascii="Times New Roman"/>
          <w:color w:val="727272"/>
          <w:spacing w:val="16"/>
          <w:w w:val="105"/>
          <w:sz w:val="13"/>
        </w:rPr>
        <w:t> </w:t>
      </w:r>
      <w:r>
        <w:rPr>
          <w:rFonts w:ascii="Times New Roman"/>
          <w:color w:val="8C8C8C"/>
          <w:w w:val="105"/>
          <w:sz w:val="13"/>
        </w:rPr>
        <w:t>$</w:t>
        <w:tab/>
      </w:r>
      <w:r>
        <w:rPr>
          <w:rFonts w:ascii="Times New Roman"/>
          <w:color w:val="727272"/>
          <w:w w:val="105"/>
          <w:sz w:val="13"/>
        </w:rPr>
        <w:t>7</w:t>
      </w:r>
      <w:r>
        <w:rPr>
          <w:rFonts w:ascii="Times New Roman"/>
          <w:color w:val="8C8C8C"/>
          <w:w w:val="105"/>
          <w:sz w:val="13"/>
        </w:rPr>
        <w:t>3</w:t>
      </w:r>
      <w:r>
        <w:rPr>
          <w:rFonts w:ascii="Times New Roman"/>
          <w:color w:val="727272"/>
          <w:w w:val="105"/>
          <w:sz w:val="13"/>
        </w:rPr>
        <w:t>3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33</w:t>
        <w:tab/>
        <w:t>35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20</w:t>
      </w:r>
      <w:r>
        <w:rPr>
          <w:rFonts w:ascii="Times New Roman"/>
          <w:color w:val="8C8C8C"/>
          <w:w w:val="105"/>
          <w:sz w:val="13"/>
        </w:rPr>
        <w:t>%</w:t>
      </w:r>
      <w:r>
        <w:rPr>
          <w:rFonts w:ascii="Times New Roman"/>
          <w:color w:val="8C8C8C"/>
          <w:spacing w:val="25"/>
          <w:w w:val="105"/>
          <w:sz w:val="13"/>
        </w:rPr>
        <w:t> </w:t>
      </w:r>
      <w:r>
        <w:rPr>
          <w:rFonts w:ascii="Arial"/>
          <w:color w:val="727272"/>
          <w:w w:val="105"/>
          <w:sz w:val="11"/>
        </w:rPr>
        <w:t>None</w:t>
      </w:r>
      <w:r>
        <w:rPr>
          <w:rFonts w:ascii="Arial"/>
          <w:color w:val="727272"/>
          <w:spacing w:val="6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online</w:t>
      </w:r>
      <w:r>
        <w:rPr>
          <w:rFonts w:ascii="Arial"/>
          <w:color w:val="727272"/>
          <w:spacing w:val="4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this</w:t>
      </w:r>
      <w:r>
        <w:rPr>
          <w:rFonts w:ascii="Arial"/>
          <w:color w:val="727272"/>
          <w:spacing w:val="1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month</w:t>
      </w:r>
    </w:p>
    <w:p>
      <w:pPr>
        <w:tabs>
          <w:tab w:pos="2790" w:val="left" w:leader="none"/>
          <w:tab w:pos="3272" w:val="left" w:leader="none"/>
          <w:tab w:pos="4160" w:val="left" w:leader="none"/>
          <w:tab w:pos="5129" w:val="left" w:leader="none"/>
          <w:tab w:pos="6229" w:val="left" w:leader="none"/>
        </w:tabs>
        <w:spacing w:before="19"/>
        <w:ind w:left="159" w:right="0" w:firstLine="0"/>
        <w:jc w:val="left"/>
        <w:rPr>
          <w:rFonts w:ascii="Arial"/>
          <w:sz w:val="11"/>
        </w:rPr>
      </w:pPr>
      <w:r>
        <w:rPr>
          <w:rFonts w:ascii="Arial"/>
          <w:b/>
          <w:color w:val="727272"/>
          <w:w w:val="105"/>
          <w:sz w:val="10"/>
        </w:rPr>
        <w:t>46900</w:t>
      </w:r>
      <w:r>
        <w:rPr>
          <w:rFonts w:ascii="Arial"/>
          <w:b/>
          <w:color w:val="727272"/>
          <w:spacing w:val="18"/>
          <w:w w:val="105"/>
          <w:sz w:val="10"/>
        </w:rPr>
        <w:t> </w:t>
      </w:r>
      <w:r>
        <w:rPr>
          <w:rFonts w:ascii="Arial"/>
          <w:b/>
          <w:color w:val="5D5B5D"/>
          <w:w w:val="105"/>
          <w:sz w:val="10"/>
        </w:rPr>
        <w:t>Micellaneous</w:t>
      </w:r>
      <w:r>
        <w:rPr>
          <w:rFonts w:ascii="Arial"/>
          <w:b/>
          <w:color w:val="5D5B5D"/>
          <w:spacing w:val="4"/>
          <w:w w:val="105"/>
          <w:sz w:val="10"/>
        </w:rPr>
        <w:t> </w:t>
      </w:r>
      <w:r>
        <w:rPr>
          <w:rFonts w:ascii="Arial"/>
          <w:b/>
          <w:color w:val="727272"/>
          <w:w w:val="105"/>
          <w:sz w:val="10"/>
        </w:rPr>
        <w:t>Maintenance</w:t>
        <w:tab/>
      </w:r>
      <w:r>
        <w:rPr>
          <w:rFonts w:ascii="Times New Roman"/>
          <w:color w:val="727272"/>
          <w:w w:val="105"/>
          <w:sz w:val="13"/>
        </w:rPr>
        <w:t>$</w:t>
        <w:tab/>
      </w:r>
      <w:r>
        <w:rPr>
          <w:rFonts w:ascii="Times New Roman"/>
          <w:color w:val="727272"/>
          <w:w w:val="105"/>
          <w:position w:val="1"/>
          <w:sz w:val="13"/>
        </w:rPr>
        <w:t>952</w:t>
      </w:r>
      <w:r>
        <w:rPr>
          <w:rFonts w:ascii="Times New Roman"/>
          <w:color w:val="8C8C8C"/>
          <w:w w:val="105"/>
          <w:position w:val="1"/>
          <w:sz w:val="13"/>
        </w:rPr>
        <w:t>,</w:t>
      </w:r>
      <w:r>
        <w:rPr>
          <w:rFonts w:ascii="Times New Roman"/>
          <w:color w:val="727272"/>
          <w:w w:val="105"/>
          <w:position w:val="1"/>
          <w:sz w:val="13"/>
        </w:rPr>
        <w:t>25  </w:t>
      </w:r>
      <w:r>
        <w:rPr>
          <w:rFonts w:ascii="Times New Roman"/>
          <w:color w:val="727272"/>
          <w:spacing w:val="23"/>
          <w:w w:val="105"/>
          <w:position w:val="1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$</w:t>
        <w:tab/>
      </w:r>
      <w:r>
        <w:rPr>
          <w:rFonts w:ascii="Times New Roman"/>
          <w:color w:val="727272"/>
          <w:w w:val="105"/>
          <w:position w:val="1"/>
          <w:sz w:val="13"/>
        </w:rPr>
        <w:t>2</w:t>
      </w:r>
      <w:r>
        <w:rPr>
          <w:rFonts w:ascii="Times New Roman"/>
          <w:color w:val="8C8C8C"/>
          <w:w w:val="105"/>
          <w:position w:val="1"/>
          <w:sz w:val="13"/>
        </w:rPr>
        <w:t>,</w:t>
      </w:r>
      <w:r>
        <w:rPr>
          <w:rFonts w:ascii="Times New Roman"/>
          <w:color w:val="727272"/>
          <w:w w:val="105"/>
          <w:position w:val="1"/>
          <w:sz w:val="13"/>
        </w:rPr>
        <w:t>083</w:t>
      </w:r>
      <w:r>
        <w:rPr>
          <w:rFonts w:ascii="Times New Roman"/>
          <w:color w:val="8C8C8C"/>
          <w:w w:val="105"/>
          <w:position w:val="1"/>
          <w:sz w:val="13"/>
        </w:rPr>
        <w:t>.</w:t>
      </w:r>
      <w:r>
        <w:rPr>
          <w:rFonts w:ascii="Times New Roman"/>
          <w:color w:val="727272"/>
          <w:w w:val="105"/>
          <w:position w:val="1"/>
          <w:sz w:val="13"/>
        </w:rPr>
        <w:t>33  </w:t>
      </w:r>
      <w:r>
        <w:rPr>
          <w:rFonts w:ascii="Times New Roman"/>
          <w:color w:val="727272"/>
          <w:spacing w:val="17"/>
          <w:w w:val="105"/>
          <w:position w:val="1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$</w:t>
        <w:tab/>
      </w:r>
      <w:r>
        <w:rPr>
          <w:rFonts w:ascii="Times New Roman"/>
          <w:color w:val="727272"/>
          <w:w w:val="105"/>
          <w:position w:val="1"/>
          <w:sz w:val="13"/>
        </w:rPr>
        <w:t>1</w:t>
      </w:r>
      <w:r>
        <w:rPr>
          <w:rFonts w:ascii="Times New Roman"/>
          <w:color w:val="8C8C8C"/>
          <w:w w:val="105"/>
          <w:position w:val="1"/>
          <w:sz w:val="13"/>
        </w:rPr>
        <w:t>,</w:t>
      </w:r>
      <w:r>
        <w:rPr>
          <w:rFonts w:ascii="Times New Roman"/>
          <w:color w:val="727272"/>
          <w:w w:val="105"/>
          <w:position w:val="1"/>
          <w:sz w:val="13"/>
        </w:rPr>
        <w:t>131.08</w:t>
        <w:tab/>
        <w:t>54.29</w:t>
      </w:r>
      <w:r>
        <w:rPr>
          <w:rFonts w:ascii="Times New Roman"/>
          <w:color w:val="8C8C8C"/>
          <w:w w:val="105"/>
          <w:position w:val="1"/>
          <w:sz w:val="13"/>
        </w:rPr>
        <w:t>%</w:t>
      </w:r>
      <w:r>
        <w:rPr>
          <w:rFonts w:ascii="Times New Roman"/>
          <w:color w:val="8C8C8C"/>
          <w:spacing w:val="22"/>
          <w:w w:val="105"/>
          <w:position w:val="1"/>
          <w:sz w:val="13"/>
        </w:rPr>
        <w:t> </w:t>
      </w:r>
      <w:r>
        <w:rPr>
          <w:rFonts w:ascii="Arial"/>
          <w:color w:val="727272"/>
          <w:w w:val="105"/>
          <w:position w:val="1"/>
          <w:sz w:val="11"/>
        </w:rPr>
        <w:t>None</w:t>
      </w:r>
      <w:r>
        <w:rPr>
          <w:rFonts w:ascii="Arial"/>
          <w:color w:val="727272"/>
          <w:spacing w:val="6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online</w:t>
      </w:r>
      <w:r>
        <w:rPr>
          <w:rFonts w:ascii="Arial"/>
          <w:color w:val="727272"/>
          <w:spacing w:val="8"/>
          <w:w w:val="105"/>
          <w:position w:val="1"/>
          <w:sz w:val="11"/>
        </w:rPr>
        <w:t> </w:t>
      </w:r>
      <w:r>
        <w:rPr>
          <w:rFonts w:ascii="Arial"/>
          <w:color w:val="727272"/>
          <w:w w:val="105"/>
          <w:position w:val="1"/>
          <w:sz w:val="11"/>
        </w:rPr>
        <w:t>this</w:t>
      </w:r>
      <w:r>
        <w:rPr>
          <w:rFonts w:ascii="Arial"/>
          <w:color w:val="727272"/>
          <w:spacing w:val="6"/>
          <w:w w:val="105"/>
          <w:position w:val="1"/>
          <w:sz w:val="11"/>
        </w:rPr>
        <w:t> </w:t>
      </w:r>
      <w:r>
        <w:rPr>
          <w:rFonts w:ascii="Arial"/>
          <w:color w:val="5D5B5D"/>
          <w:w w:val="105"/>
          <w:position w:val="1"/>
          <w:sz w:val="11"/>
        </w:rPr>
        <w:t>month</w:t>
      </w:r>
    </w:p>
    <w:p>
      <w:pPr>
        <w:tabs>
          <w:tab w:pos="2635" w:val="left" w:leader="none"/>
          <w:tab w:pos="2939" w:val="left" w:leader="none"/>
          <w:tab w:pos="3925" w:val="left" w:leader="none"/>
          <w:tab w:pos="4979" w:val="left" w:leader="none"/>
          <w:tab w:pos="6071" w:val="left" w:leader="none"/>
        </w:tabs>
        <w:spacing w:before="18"/>
        <w:ind w:left="0" w:right="3765" w:firstLine="0"/>
        <w:jc w:val="right"/>
        <w:rPr>
          <w:rFonts w:ascii="Times New Roman"/>
          <w:sz w:val="13"/>
        </w:rPr>
      </w:pPr>
      <w:r>
        <w:rPr>
          <w:rFonts w:ascii="Arial"/>
          <w:b/>
          <w:color w:val="727272"/>
          <w:spacing w:val="-1"/>
          <w:w w:val="110"/>
          <w:sz w:val="10"/>
        </w:rPr>
        <w:t>43000</w:t>
      </w:r>
      <w:r>
        <w:rPr>
          <w:rFonts w:ascii="Arial"/>
          <w:b/>
          <w:color w:val="727272"/>
          <w:spacing w:val="4"/>
          <w:w w:val="110"/>
          <w:sz w:val="10"/>
        </w:rPr>
        <w:t> </w:t>
      </w:r>
      <w:r>
        <w:rPr>
          <w:rFonts w:ascii="Arial"/>
          <w:b/>
          <w:color w:val="727272"/>
          <w:spacing w:val="-1"/>
          <w:w w:val="110"/>
          <w:sz w:val="10"/>
        </w:rPr>
        <w:t>Utilities</w:t>
        <w:tab/>
      </w:r>
      <w:r>
        <w:rPr>
          <w:rFonts w:ascii="Times New Roman"/>
          <w:color w:val="727272"/>
          <w:w w:val="110"/>
          <w:sz w:val="13"/>
        </w:rPr>
        <w:t>$</w:t>
        <w:tab/>
        <w:t>12</w:t>
      </w:r>
      <w:r>
        <w:rPr>
          <w:rFonts w:ascii="Times New Roman"/>
          <w:color w:val="8C8C8C"/>
          <w:w w:val="110"/>
          <w:sz w:val="13"/>
        </w:rPr>
        <w:t>,</w:t>
      </w:r>
      <w:r>
        <w:rPr>
          <w:rFonts w:ascii="Times New Roman"/>
          <w:color w:val="727272"/>
          <w:w w:val="110"/>
          <w:sz w:val="13"/>
        </w:rPr>
        <w:t>067</w:t>
      </w:r>
      <w:r>
        <w:rPr>
          <w:rFonts w:ascii="Times New Roman"/>
          <w:color w:val="8C8C8C"/>
          <w:w w:val="110"/>
          <w:sz w:val="13"/>
        </w:rPr>
        <w:t>.</w:t>
      </w:r>
      <w:r>
        <w:rPr>
          <w:rFonts w:ascii="Times New Roman"/>
          <w:color w:val="727272"/>
          <w:w w:val="110"/>
          <w:sz w:val="13"/>
        </w:rPr>
        <w:t>00  </w:t>
      </w:r>
      <w:r>
        <w:rPr>
          <w:rFonts w:ascii="Times New Roman"/>
          <w:color w:val="727272"/>
          <w:spacing w:val="7"/>
          <w:w w:val="110"/>
          <w:sz w:val="13"/>
        </w:rPr>
        <w:t> </w:t>
      </w:r>
      <w:r>
        <w:rPr>
          <w:rFonts w:ascii="Times New Roman"/>
          <w:color w:val="8C8C8C"/>
          <w:w w:val="110"/>
          <w:sz w:val="13"/>
        </w:rPr>
        <w:t>$</w:t>
        <w:tab/>
      </w:r>
      <w:r>
        <w:rPr>
          <w:rFonts w:ascii="Times New Roman"/>
          <w:color w:val="727272"/>
          <w:w w:val="110"/>
          <w:sz w:val="13"/>
        </w:rPr>
        <w:t>18</w:t>
      </w:r>
      <w:r>
        <w:rPr>
          <w:rFonts w:ascii="Times New Roman"/>
          <w:color w:val="8C8C8C"/>
          <w:w w:val="110"/>
          <w:sz w:val="13"/>
        </w:rPr>
        <w:t>,</w:t>
      </w:r>
      <w:r>
        <w:rPr>
          <w:rFonts w:ascii="Times New Roman"/>
          <w:color w:val="727272"/>
          <w:w w:val="110"/>
          <w:sz w:val="13"/>
        </w:rPr>
        <w:t>750</w:t>
      </w:r>
      <w:r>
        <w:rPr>
          <w:rFonts w:ascii="Times New Roman"/>
          <w:color w:val="8C8C8C"/>
          <w:w w:val="110"/>
          <w:sz w:val="13"/>
        </w:rPr>
        <w:t>.</w:t>
      </w:r>
      <w:r>
        <w:rPr>
          <w:rFonts w:ascii="Times New Roman"/>
          <w:color w:val="727272"/>
          <w:w w:val="110"/>
          <w:sz w:val="13"/>
        </w:rPr>
        <w:t>00  </w:t>
      </w:r>
      <w:r>
        <w:rPr>
          <w:rFonts w:ascii="Times New Roman"/>
          <w:color w:val="727272"/>
          <w:spacing w:val="6"/>
          <w:w w:val="110"/>
          <w:sz w:val="13"/>
        </w:rPr>
        <w:t> </w:t>
      </w:r>
      <w:r>
        <w:rPr>
          <w:rFonts w:ascii="Times New Roman"/>
          <w:color w:val="8C8C8C"/>
          <w:w w:val="110"/>
          <w:sz w:val="13"/>
        </w:rPr>
        <w:t>$</w:t>
        <w:tab/>
      </w:r>
      <w:r>
        <w:rPr>
          <w:rFonts w:ascii="Times New Roman"/>
          <w:color w:val="727272"/>
          <w:w w:val="110"/>
          <w:sz w:val="13"/>
        </w:rPr>
        <w:t>6</w:t>
      </w:r>
      <w:r>
        <w:rPr>
          <w:rFonts w:ascii="Times New Roman"/>
          <w:color w:val="8C8C8C"/>
          <w:w w:val="110"/>
          <w:sz w:val="13"/>
        </w:rPr>
        <w:t>,</w:t>
      </w:r>
      <w:r>
        <w:rPr>
          <w:rFonts w:ascii="Times New Roman"/>
          <w:color w:val="727272"/>
          <w:w w:val="110"/>
          <w:sz w:val="13"/>
        </w:rPr>
        <w:t>6</w:t>
      </w:r>
      <w:r>
        <w:rPr>
          <w:rFonts w:ascii="Times New Roman"/>
          <w:color w:val="8C8C8C"/>
          <w:w w:val="110"/>
          <w:sz w:val="13"/>
        </w:rPr>
        <w:t>8</w:t>
      </w:r>
      <w:r>
        <w:rPr>
          <w:rFonts w:ascii="Times New Roman"/>
          <w:color w:val="727272"/>
          <w:w w:val="110"/>
          <w:sz w:val="13"/>
        </w:rPr>
        <w:t>3</w:t>
      </w:r>
      <w:r>
        <w:rPr>
          <w:rFonts w:ascii="Times New Roman"/>
          <w:color w:val="8C8C8C"/>
          <w:w w:val="110"/>
          <w:sz w:val="13"/>
        </w:rPr>
        <w:t>.</w:t>
      </w:r>
      <w:r>
        <w:rPr>
          <w:rFonts w:ascii="Times New Roman"/>
          <w:color w:val="727272"/>
          <w:w w:val="110"/>
          <w:sz w:val="13"/>
        </w:rPr>
        <w:t>00</w:t>
        <w:tab/>
        <w:t>35</w:t>
      </w:r>
      <w:r>
        <w:rPr>
          <w:rFonts w:ascii="Times New Roman"/>
          <w:color w:val="8C8C8C"/>
          <w:w w:val="110"/>
          <w:sz w:val="13"/>
        </w:rPr>
        <w:t>.</w:t>
      </w:r>
      <w:r>
        <w:rPr>
          <w:rFonts w:ascii="Times New Roman"/>
          <w:color w:val="727272"/>
          <w:w w:val="110"/>
          <w:sz w:val="13"/>
        </w:rPr>
        <w:t>64</w:t>
      </w:r>
      <w:r>
        <w:rPr>
          <w:rFonts w:ascii="Times New Roman"/>
          <w:color w:val="8C8C8C"/>
          <w:w w:val="110"/>
          <w:sz w:val="13"/>
        </w:rPr>
        <w:t>%</w:t>
      </w:r>
    </w:p>
    <w:p>
      <w:pPr>
        <w:tabs>
          <w:tab w:pos="2794" w:val="left" w:leader="none"/>
          <w:tab w:pos="3780" w:val="left" w:leader="none"/>
          <w:tab w:pos="6158" w:val="left" w:leader="none"/>
        </w:tabs>
        <w:spacing w:before="29"/>
        <w:ind w:left="159" w:right="0" w:firstLine="0"/>
        <w:jc w:val="both"/>
        <w:rPr>
          <w:rFonts w:ascii="Arial"/>
          <w:sz w:val="11"/>
        </w:rPr>
      </w:pPr>
      <w:r>
        <w:rPr>
          <w:rFonts w:ascii="Times New Roman"/>
          <w:color w:val="727272"/>
          <w:sz w:val="13"/>
        </w:rPr>
        <w:t>49400</w:t>
      </w:r>
      <w:r>
        <w:rPr>
          <w:rFonts w:ascii="Times New Roman"/>
          <w:color w:val="727272"/>
          <w:spacing w:val="16"/>
          <w:sz w:val="13"/>
        </w:rPr>
        <w:t> </w:t>
      </w:r>
      <w:r>
        <w:rPr>
          <w:rFonts w:ascii="Arial"/>
          <w:color w:val="727272"/>
          <w:sz w:val="11"/>
        </w:rPr>
        <w:t>Spe</w:t>
      </w:r>
      <w:r>
        <w:rPr>
          <w:rFonts w:ascii="Arial"/>
          <w:color w:val="727272"/>
          <w:spacing w:val="-21"/>
          <w:sz w:val="11"/>
        </w:rPr>
        <w:t> </w:t>
      </w:r>
      <w:r>
        <w:rPr>
          <w:rFonts w:ascii="Arial"/>
          <w:color w:val="8C8C8C"/>
          <w:sz w:val="11"/>
        </w:rPr>
        <w:t>ci</w:t>
      </w:r>
      <w:r>
        <w:rPr>
          <w:rFonts w:ascii="Arial"/>
          <w:color w:val="727272"/>
          <w:sz w:val="11"/>
        </w:rPr>
        <w:t>al</w:t>
      </w:r>
      <w:r>
        <w:rPr>
          <w:rFonts w:ascii="Arial"/>
          <w:color w:val="727272"/>
          <w:spacing w:val="-8"/>
          <w:sz w:val="11"/>
        </w:rPr>
        <w:t> </w:t>
      </w:r>
      <w:r>
        <w:rPr>
          <w:rFonts w:ascii="Arial"/>
          <w:color w:val="727272"/>
          <w:sz w:val="11"/>
        </w:rPr>
        <w:t>E</w:t>
      </w:r>
      <w:r>
        <w:rPr>
          <w:rFonts w:ascii="Arial"/>
          <w:color w:val="8C8C8C"/>
          <w:sz w:val="11"/>
        </w:rPr>
        <w:t>v</w:t>
      </w:r>
      <w:r>
        <w:rPr>
          <w:rFonts w:ascii="Arial"/>
          <w:color w:val="727272"/>
          <w:sz w:val="11"/>
        </w:rPr>
        <w:t>ents</w:t>
        <w:tab/>
      </w:r>
      <w:r>
        <w:rPr>
          <w:rFonts w:ascii="Times New Roman"/>
          <w:color w:val="727272"/>
          <w:w w:val="105"/>
          <w:sz w:val="13"/>
        </w:rPr>
        <w:t>$</w:t>
        <w:tab/>
        <w:t>$       </w:t>
      </w:r>
      <w:r>
        <w:rPr>
          <w:rFonts w:ascii="Times New Roman"/>
          <w:color w:val="727272"/>
          <w:spacing w:val="24"/>
          <w:w w:val="105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2</w:t>
      </w:r>
      <w:r>
        <w:rPr>
          <w:rFonts w:ascii="Times New Roman"/>
          <w:color w:val="8C8C8C"/>
          <w:w w:val="105"/>
          <w:sz w:val="13"/>
        </w:rPr>
        <w:t>,</w:t>
      </w:r>
      <w:r>
        <w:rPr>
          <w:rFonts w:ascii="Times New Roman"/>
          <w:color w:val="727272"/>
          <w:w w:val="105"/>
          <w:sz w:val="13"/>
        </w:rPr>
        <w:t>083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33  </w:t>
      </w:r>
      <w:r>
        <w:rPr>
          <w:rFonts w:ascii="Times New Roman"/>
          <w:color w:val="727272"/>
          <w:spacing w:val="31"/>
          <w:w w:val="105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$       </w:t>
      </w:r>
      <w:r>
        <w:rPr>
          <w:rFonts w:ascii="Times New Roman"/>
          <w:color w:val="727272"/>
          <w:spacing w:val="23"/>
          <w:w w:val="105"/>
          <w:sz w:val="13"/>
        </w:rPr>
        <w:t> </w:t>
      </w:r>
      <w:r>
        <w:rPr>
          <w:rFonts w:ascii="Times New Roman"/>
          <w:color w:val="8C8C8C"/>
          <w:w w:val="105"/>
          <w:sz w:val="13"/>
        </w:rPr>
        <w:t>2</w:t>
      </w:r>
      <w:r>
        <w:rPr>
          <w:rFonts w:ascii="Times New Roman"/>
          <w:color w:val="A5A5A5"/>
          <w:w w:val="105"/>
          <w:sz w:val="13"/>
        </w:rPr>
        <w:t>,</w:t>
      </w:r>
      <w:r>
        <w:rPr>
          <w:rFonts w:ascii="Times New Roman"/>
          <w:color w:val="727272"/>
          <w:w w:val="105"/>
          <w:sz w:val="13"/>
        </w:rPr>
        <w:t>083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33</w:t>
        <w:tab/>
        <w:t>100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00</w:t>
      </w:r>
      <w:r>
        <w:rPr>
          <w:rFonts w:ascii="Times New Roman"/>
          <w:color w:val="8C8C8C"/>
          <w:w w:val="105"/>
          <w:sz w:val="13"/>
        </w:rPr>
        <w:t>%</w:t>
      </w:r>
      <w:r>
        <w:rPr>
          <w:rFonts w:ascii="Times New Roman"/>
          <w:color w:val="8C8C8C"/>
          <w:spacing w:val="23"/>
          <w:w w:val="105"/>
          <w:sz w:val="13"/>
        </w:rPr>
        <w:t> </w:t>
      </w:r>
      <w:r>
        <w:rPr>
          <w:rFonts w:ascii="Arial"/>
          <w:color w:val="727272"/>
          <w:w w:val="105"/>
          <w:sz w:val="11"/>
        </w:rPr>
        <w:t>None</w:t>
      </w:r>
      <w:r>
        <w:rPr>
          <w:rFonts w:ascii="Arial"/>
          <w:color w:val="727272"/>
          <w:spacing w:val="4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online</w:t>
      </w:r>
      <w:r>
        <w:rPr>
          <w:rFonts w:ascii="Arial"/>
          <w:color w:val="727272"/>
          <w:spacing w:val="13"/>
          <w:w w:val="105"/>
          <w:sz w:val="11"/>
        </w:rPr>
        <w:t> </w:t>
      </w:r>
      <w:r>
        <w:rPr>
          <w:rFonts w:ascii="Arial"/>
          <w:color w:val="5D5B5D"/>
          <w:w w:val="105"/>
          <w:sz w:val="11"/>
        </w:rPr>
        <w:t>this</w:t>
      </w:r>
      <w:r>
        <w:rPr>
          <w:rFonts w:ascii="Arial"/>
          <w:color w:val="5D5B5D"/>
          <w:spacing w:val="4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month</w:t>
      </w:r>
    </w:p>
    <w:p>
      <w:pPr>
        <w:tabs>
          <w:tab w:pos="2789" w:val="left" w:leader="none"/>
          <w:tab w:pos="3770" w:val="left" w:leader="none"/>
          <w:tab w:pos="4759" w:val="left" w:leader="none"/>
          <w:tab w:pos="5268" w:val="left" w:leader="none"/>
          <w:tab w:pos="6215" w:val="left" w:leader="none"/>
          <w:tab w:pos="6254" w:val="left" w:leader="none"/>
          <w:tab w:pos="6293" w:val="left" w:leader="none"/>
          <w:tab w:pos="8833" w:val="left" w:leader="none"/>
          <w:tab w:pos="9198" w:val="left" w:leader="none"/>
          <w:tab w:pos="10243" w:val="left" w:leader="none"/>
        </w:tabs>
        <w:spacing w:line="247" w:lineRule="auto" w:before="14"/>
        <w:ind w:left="151" w:right="146" w:firstLine="2"/>
        <w:jc w:val="both"/>
        <w:rPr>
          <w:rFonts w:ascii="Arial" w:hAnsi="Arial"/>
          <w:sz w:val="11"/>
        </w:rPr>
      </w:pPr>
      <w:r>
        <w:rPr>
          <w:rFonts w:ascii="Times New Roman" w:hAnsi="Times New Roman"/>
          <w:color w:val="727272"/>
          <w:sz w:val="13"/>
        </w:rPr>
        <w:t>4665</w:t>
      </w:r>
      <w:r>
        <w:rPr>
          <w:rFonts w:ascii="Times New Roman" w:hAnsi="Times New Roman"/>
          <w:color w:val="8C8C8C"/>
          <w:sz w:val="13"/>
        </w:rPr>
        <w:t>0</w:t>
      </w:r>
      <w:r>
        <w:rPr>
          <w:rFonts w:ascii="Times New Roman" w:hAnsi="Times New Roman"/>
          <w:color w:val="8C8C8C"/>
          <w:spacing w:val="19"/>
          <w:sz w:val="13"/>
        </w:rPr>
        <w:t> </w:t>
      </w:r>
      <w:r>
        <w:rPr>
          <w:rFonts w:ascii="Arial" w:hAnsi="Arial"/>
          <w:color w:val="727272"/>
          <w:sz w:val="11"/>
        </w:rPr>
        <w:t>Other</w:t>
      </w:r>
      <w:r>
        <w:rPr>
          <w:rFonts w:ascii="Arial" w:hAnsi="Arial"/>
          <w:color w:val="727272"/>
          <w:spacing w:val="1"/>
          <w:sz w:val="11"/>
        </w:rPr>
        <w:t> </w:t>
      </w:r>
      <w:r>
        <w:rPr>
          <w:rFonts w:ascii="Arial" w:hAnsi="Arial"/>
          <w:color w:val="8C8C8C"/>
          <w:sz w:val="11"/>
        </w:rPr>
        <w:t>-</w:t>
      </w:r>
      <w:r>
        <w:rPr>
          <w:rFonts w:ascii="Arial" w:hAnsi="Arial"/>
          <w:color w:val="8C8C8C"/>
          <w:spacing w:val="-4"/>
          <w:sz w:val="11"/>
        </w:rPr>
        <w:t> </w:t>
      </w:r>
      <w:r>
        <w:rPr>
          <w:rFonts w:ascii="Arial" w:hAnsi="Arial"/>
          <w:color w:val="727272"/>
          <w:sz w:val="11"/>
        </w:rPr>
        <w:t>Cont</w:t>
      </w:r>
      <w:r>
        <w:rPr>
          <w:rFonts w:ascii="Arial" w:hAnsi="Arial"/>
          <w:color w:val="8C8C8C"/>
          <w:sz w:val="11"/>
        </w:rPr>
        <w:t>i</w:t>
      </w:r>
      <w:r>
        <w:rPr>
          <w:rFonts w:ascii="Arial" w:hAnsi="Arial"/>
          <w:color w:val="727272"/>
          <w:sz w:val="11"/>
        </w:rPr>
        <w:t>ngency</w:t>
        <w:tab/>
      </w:r>
      <w:r>
        <w:rPr>
          <w:rFonts w:ascii="Times New Roman" w:hAnsi="Times New Roman"/>
          <w:color w:val="727272"/>
          <w:sz w:val="15"/>
        </w:rPr>
        <w:t>$       </w:t>
      </w:r>
      <w:r>
        <w:rPr>
          <w:rFonts w:ascii="Times New Roman" w:hAnsi="Times New Roman"/>
          <w:color w:val="727272"/>
          <w:spacing w:val="8"/>
          <w:sz w:val="15"/>
        </w:rPr>
        <w:t> </w:t>
      </w:r>
      <w:r>
        <w:rPr>
          <w:rFonts w:ascii="Times New Roman" w:hAnsi="Times New Roman"/>
          <w:color w:val="727272"/>
          <w:position w:val="1"/>
          <w:sz w:val="13"/>
        </w:rPr>
        <w:t>1</w:t>
      </w:r>
      <w:r>
        <w:rPr>
          <w:rFonts w:ascii="Times New Roman" w:hAnsi="Times New Roman"/>
          <w:color w:val="8C8C8C"/>
          <w:position w:val="1"/>
          <w:sz w:val="13"/>
        </w:rPr>
        <w:t>,</w:t>
      </w:r>
      <w:r>
        <w:rPr>
          <w:rFonts w:ascii="Times New Roman" w:hAnsi="Times New Roman"/>
          <w:color w:val="727272"/>
          <w:position w:val="1"/>
          <w:sz w:val="13"/>
        </w:rPr>
        <w:t>345</w:t>
      </w:r>
      <w:r>
        <w:rPr>
          <w:rFonts w:ascii="Times New Roman" w:hAnsi="Times New Roman"/>
          <w:color w:val="727272"/>
          <w:spacing w:val="-15"/>
          <w:position w:val="1"/>
          <w:sz w:val="13"/>
        </w:rPr>
        <w:t> </w:t>
      </w:r>
      <w:r>
        <w:rPr>
          <w:rFonts w:ascii="Times New Roman" w:hAnsi="Times New Roman"/>
          <w:color w:val="8C8C8C"/>
          <w:position w:val="1"/>
          <w:sz w:val="13"/>
        </w:rPr>
        <w:t>.</w:t>
      </w:r>
      <w:r>
        <w:rPr>
          <w:rFonts w:ascii="Times New Roman" w:hAnsi="Times New Roman"/>
          <w:color w:val="727272"/>
          <w:position w:val="1"/>
          <w:sz w:val="13"/>
        </w:rPr>
        <w:t>00   </w:t>
      </w:r>
      <w:r>
        <w:rPr>
          <w:rFonts w:ascii="Times New Roman" w:hAnsi="Times New Roman"/>
          <w:color w:val="727272"/>
          <w:spacing w:val="3"/>
          <w:position w:val="1"/>
          <w:sz w:val="13"/>
        </w:rPr>
        <w:t> </w:t>
      </w:r>
      <w:r>
        <w:rPr>
          <w:rFonts w:ascii="Times New Roman" w:hAnsi="Times New Roman"/>
          <w:color w:val="727272"/>
          <w:sz w:val="13"/>
        </w:rPr>
        <w:t>$        </w:t>
      </w:r>
      <w:r>
        <w:rPr>
          <w:rFonts w:ascii="Times New Roman" w:hAnsi="Times New Roman"/>
          <w:color w:val="727272"/>
          <w:spacing w:val="22"/>
          <w:sz w:val="13"/>
        </w:rPr>
        <w:t> </w:t>
      </w:r>
      <w:r>
        <w:rPr>
          <w:rFonts w:ascii="Times New Roman" w:hAnsi="Times New Roman"/>
          <w:color w:val="727272"/>
          <w:position w:val="1"/>
          <w:sz w:val="13"/>
        </w:rPr>
        <w:t>1</w:t>
      </w:r>
      <w:r>
        <w:rPr>
          <w:rFonts w:ascii="Times New Roman" w:hAnsi="Times New Roman"/>
          <w:color w:val="8C8C8C"/>
          <w:position w:val="1"/>
          <w:sz w:val="13"/>
        </w:rPr>
        <w:t>,</w:t>
      </w:r>
      <w:r>
        <w:rPr>
          <w:rFonts w:ascii="Times New Roman" w:hAnsi="Times New Roman"/>
          <w:color w:val="727272"/>
          <w:position w:val="1"/>
          <w:sz w:val="13"/>
        </w:rPr>
        <w:t>250</w:t>
      </w:r>
      <w:r>
        <w:rPr>
          <w:rFonts w:ascii="Times New Roman" w:hAnsi="Times New Roman"/>
          <w:color w:val="8C8C8C"/>
          <w:position w:val="1"/>
          <w:sz w:val="13"/>
        </w:rPr>
        <w:t>.</w:t>
      </w:r>
      <w:r>
        <w:rPr>
          <w:rFonts w:ascii="Times New Roman" w:hAnsi="Times New Roman"/>
          <w:color w:val="727272"/>
          <w:position w:val="1"/>
          <w:sz w:val="13"/>
        </w:rPr>
        <w:t>00   </w:t>
      </w:r>
      <w:r>
        <w:rPr>
          <w:rFonts w:ascii="Times New Roman" w:hAnsi="Times New Roman"/>
          <w:color w:val="727272"/>
          <w:spacing w:val="15"/>
          <w:position w:val="1"/>
          <w:sz w:val="13"/>
        </w:rPr>
        <w:t> </w:t>
      </w:r>
      <w:r>
        <w:rPr>
          <w:rFonts w:ascii="Times New Roman" w:hAnsi="Times New Roman"/>
          <w:color w:val="727272"/>
          <w:sz w:val="13"/>
        </w:rPr>
        <w:t>$</w:t>
        <w:tab/>
      </w:r>
      <w:r>
        <w:rPr>
          <w:rFonts w:ascii="Times New Roman" w:hAnsi="Times New Roman"/>
          <w:color w:val="8C8C8C"/>
          <w:spacing w:val="-1"/>
          <w:w w:val="80"/>
          <w:position w:val="1"/>
          <w:sz w:val="13"/>
        </w:rPr>
        <w:t>(</w:t>
      </w:r>
      <w:r>
        <w:rPr>
          <w:rFonts w:ascii="Times New Roman" w:hAnsi="Times New Roman"/>
          <w:color w:val="727272"/>
          <w:spacing w:val="-1"/>
          <w:w w:val="80"/>
          <w:position w:val="1"/>
          <w:sz w:val="13"/>
        </w:rPr>
        <w:t>9</w:t>
      </w:r>
      <w:r>
        <w:rPr>
          <w:rFonts w:ascii="Times New Roman" w:hAnsi="Times New Roman"/>
          <w:color w:val="727272"/>
          <w:spacing w:val="-13"/>
          <w:w w:val="80"/>
          <w:position w:val="1"/>
          <w:sz w:val="13"/>
        </w:rPr>
        <w:t> </w:t>
      </w:r>
      <w:r>
        <w:rPr>
          <w:rFonts w:ascii="Times New Roman" w:hAnsi="Times New Roman"/>
          <w:color w:val="8C8C8C"/>
          <w:w w:val="80"/>
          <w:position w:val="1"/>
          <w:sz w:val="13"/>
        </w:rPr>
        <w:t>5.</w:t>
      </w:r>
      <w:r>
        <w:rPr>
          <w:rFonts w:ascii="Times New Roman" w:hAnsi="Times New Roman"/>
          <w:color w:val="8C8C8C"/>
          <w:spacing w:val="-2"/>
          <w:w w:val="80"/>
          <w:position w:val="1"/>
          <w:sz w:val="13"/>
        </w:rPr>
        <w:t> </w:t>
      </w:r>
      <w:r>
        <w:rPr>
          <w:rFonts w:ascii="Times New Roman" w:hAnsi="Times New Roman"/>
          <w:color w:val="727272"/>
          <w:w w:val="80"/>
          <w:position w:val="1"/>
          <w:sz w:val="13"/>
        </w:rPr>
        <w:t>00)</w:t>
        <w:tab/>
        <w:tab/>
      </w:r>
      <w:r>
        <w:rPr>
          <w:rFonts w:ascii="Times New Roman" w:hAnsi="Times New Roman"/>
          <w:color w:val="8C8C8C"/>
          <w:position w:val="1"/>
          <w:sz w:val="13"/>
        </w:rPr>
        <w:t>-</w:t>
      </w:r>
      <w:r>
        <w:rPr>
          <w:rFonts w:ascii="Times New Roman" w:hAnsi="Times New Roman"/>
          <w:color w:val="727272"/>
          <w:position w:val="1"/>
          <w:sz w:val="13"/>
        </w:rPr>
        <w:t>7</w:t>
      </w:r>
      <w:r>
        <w:rPr>
          <w:rFonts w:ascii="Times New Roman" w:hAnsi="Times New Roman"/>
          <w:color w:val="8C8C8C"/>
          <w:position w:val="1"/>
          <w:sz w:val="13"/>
        </w:rPr>
        <w:t>.</w:t>
      </w:r>
      <w:r>
        <w:rPr>
          <w:rFonts w:ascii="Times New Roman" w:hAnsi="Times New Roman"/>
          <w:color w:val="727272"/>
          <w:position w:val="1"/>
          <w:sz w:val="13"/>
        </w:rPr>
        <w:t>60</w:t>
      </w:r>
      <w:r>
        <w:rPr>
          <w:rFonts w:ascii="Times New Roman" w:hAnsi="Times New Roman"/>
          <w:color w:val="8C8C8C"/>
          <w:position w:val="1"/>
          <w:sz w:val="13"/>
        </w:rPr>
        <w:t>%</w:t>
      </w:r>
      <w:r>
        <w:rPr>
          <w:rFonts w:ascii="Times New Roman" w:hAnsi="Times New Roman"/>
          <w:color w:val="8C8C8C"/>
          <w:spacing w:val="14"/>
          <w:position w:val="1"/>
          <w:sz w:val="13"/>
        </w:rPr>
        <w:t> </w:t>
      </w:r>
      <w:r>
        <w:rPr>
          <w:rFonts w:ascii="Arial" w:hAnsi="Arial"/>
          <w:color w:val="727272"/>
          <w:position w:val="1"/>
          <w:sz w:val="11"/>
        </w:rPr>
        <w:t>None</w:t>
      </w:r>
      <w:r>
        <w:rPr>
          <w:rFonts w:ascii="Arial" w:hAnsi="Arial"/>
          <w:color w:val="727272"/>
          <w:spacing w:val="20"/>
          <w:position w:val="1"/>
          <w:sz w:val="11"/>
        </w:rPr>
        <w:t> </w:t>
      </w:r>
      <w:r>
        <w:rPr>
          <w:rFonts w:ascii="Arial" w:hAnsi="Arial"/>
          <w:color w:val="727272"/>
          <w:position w:val="1"/>
          <w:sz w:val="11"/>
        </w:rPr>
        <w:t>onl</w:t>
      </w:r>
      <w:r>
        <w:rPr>
          <w:rFonts w:ascii="Arial" w:hAnsi="Arial"/>
          <w:color w:val="8C8C8C"/>
          <w:position w:val="1"/>
          <w:sz w:val="11"/>
        </w:rPr>
        <w:t>i</w:t>
      </w:r>
      <w:r>
        <w:rPr>
          <w:rFonts w:ascii="Arial" w:hAnsi="Arial"/>
          <w:color w:val="727272"/>
          <w:position w:val="1"/>
          <w:sz w:val="11"/>
        </w:rPr>
        <w:t>ne</w:t>
      </w:r>
      <w:r>
        <w:rPr>
          <w:rFonts w:ascii="Arial" w:hAnsi="Arial"/>
          <w:color w:val="727272"/>
          <w:spacing w:val="3"/>
          <w:position w:val="1"/>
          <w:sz w:val="11"/>
        </w:rPr>
        <w:t> </w:t>
      </w:r>
      <w:r>
        <w:rPr>
          <w:rFonts w:ascii="Arial" w:hAnsi="Arial"/>
          <w:color w:val="727272"/>
          <w:position w:val="1"/>
          <w:sz w:val="11"/>
        </w:rPr>
        <w:t>this</w:t>
      </w:r>
      <w:r>
        <w:rPr>
          <w:rFonts w:ascii="Arial" w:hAnsi="Arial"/>
          <w:color w:val="727272"/>
          <w:spacing w:val="19"/>
          <w:position w:val="1"/>
          <w:sz w:val="11"/>
        </w:rPr>
        <w:t> </w:t>
      </w:r>
      <w:r>
        <w:rPr>
          <w:rFonts w:ascii="Arial" w:hAnsi="Arial"/>
          <w:color w:val="727272"/>
          <w:position w:val="1"/>
          <w:sz w:val="11"/>
        </w:rPr>
        <w:t>month</w:t>
        <w:tab/>
      </w:r>
      <w:r>
        <w:rPr>
          <w:rFonts w:ascii="Arial" w:hAnsi="Arial"/>
          <w:color w:val="727272"/>
          <w:w w:val="100"/>
          <w:position w:val="1"/>
          <w:sz w:val="11"/>
          <w:u w:val="single" w:color="000000"/>
        </w:rPr>
        <w:t> </w:t>
      </w:r>
      <w:r>
        <w:rPr>
          <w:rFonts w:ascii="Arial" w:hAnsi="Arial"/>
          <w:color w:val="727272"/>
          <w:position w:val="1"/>
          <w:sz w:val="11"/>
          <w:u w:val="single" w:color="000000"/>
        </w:rPr>
        <w:tab/>
        <w:tab/>
      </w:r>
      <w:r>
        <w:rPr>
          <w:rFonts w:ascii="Arial" w:hAnsi="Arial"/>
          <w:color w:val="727272"/>
          <w:position w:val="1"/>
          <w:sz w:val="11"/>
        </w:rPr>
        <w:t> </w:t>
      </w:r>
      <w:r>
        <w:rPr>
          <w:rFonts w:ascii="Arial" w:hAnsi="Arial"/>
          <w:color w:val="727272"/>
          <w:w w:val="85"/>
          <w:position w:val="1"/>
          <w:sz w:val="11"/>
        </w:rPr>
        <w:t>                                                                          </w:t>
      </w:r>
      <w:r>
        <w:rPr>
          <w:rFonts w:ascii="Arial" w:hAnsi="Arial"/>
          <w:b/>
          <w:color w:val="5D5B5D"/>
          <w:w w:val="85"/>
          <w:position w:val="1"/>
          <w:sz w:val="12"/>
        </w:rPr>
        <w:t>65000</w:t>
      </w:r>
      <w:r>
        <w:rPr>
          <w:rFonts w:ascii="Arial" w:hAnsi="Arial"/>
          <w:b/>
          <w:color w:val="5D5B5D"/>
          <w:spacing w:val="27"/>
          <w:w w:val="85"/>
          <w:position w:val="1"/>
          <w:sz w:val="12"/>
        </w:rPr>
        <w:t> </w:t>
      </w:r>
      <w:r>
        <w:rPr>
          <w:rFonts w:ascii="Arial" w:hAnsi="Arial"/>
          <w:b/>
          <w:color w:val="5D5B5D"/>
          <w:w w:val="85"/>
          <w:position w:val="1"/>
          <w:sz w:val="12"/>
        </w:rPr>
        <w:t>Budget</w:t>
      </w:r>
      <w:r>
        <w:rPr>
          <w:rFonts w:ascii="Arial" w:hAnsi="Arial"/>
          <w:b/>
          <w:color w:val="5D5B5D"/>
          <w:spacing w:val="5"/>
          <w:w w:val="85"/>
          <w:position w:val="1"/>
          <w:sz w:val="12"/>
        </w:rPr>
        <w:t> </w:t>
      </w:r>
      <w:r>
        <w:rPr>
          <w:rFonts w:ascii="Arial" w:hAnsi="Arial"/>
          <w:b/>
          <w:color w:val="5D5B5D"/>
          <w:w w:val="85"/>
          <w:position w:val="1"/>
          <w:sz w:val="12"/>
        </w:rPr>
        <w:t>Stabilization</w:t>
        <w:tab/>
      </w:r>
      <w:r>
        <w:rPr>
          <w:rFonts w:ascii="Times New Roman" w:hAnsi="Times New Roman"/>
          <w:color w:val="5D5B5D"/>
          <w:sz w:val="15"/>
        </w:rPr>
        <w:t>$</w:t>
        <w:tab/>
        <w:t>$</w:t>
        <w:tab/>
      </w:r>
      <w:r>
        <w:rPr>
          <w:rFonts w:ascii="Arial" w:hAnsi="Arial"/>
          <w:color w:val="727272"/>
          <w:position w:val="1"/>
          <w:sz w:val="13"/>
        </w:rPr>
        <w:t>$</w:t>
        <w:tab/>
        <w:tab/>
        <w:tab/>
        <w:tab/>
      </w:r>
      <w:r>
        <w:rPr>
          <w:rFonts w:ascii="Times New Roman" w:hAnsi="Times New Roman"/>
          <w:color w:val="5D5B5D"/>
          <w:position w:val="2"/>
          <w:sz w:val="13"/>
        </w:rPr>
        <w:t>0.00°,6</w:t>
      </w:r>
      <w:r>
        <w:rPr>
          <w:rFonts w:ascii="Times New Roman" w:hAnsi="Times New Roman"/>
          <w:color w:val="5D5B5D"/>
          <w:spacing w:val="25"/>
          <w:position w:val="2"/>
          <w:sz w:val="13"/>
        </w:rPr>
        <w:t> </w:t>
      </w:r>
      <w:r>
        <w:rPr>
          <w:rFonts w:ascii="Arial" w:hAnsi="Arial"/>
          <w:color w:val="5D5B5D"/>
          <w:position w:val="2"/>
          <w:sz w:val="11"/>
        </w:rPr>
        <w:t>Not</w:t>
      </w:r>
      <w:r>
        <w:rPr>
          <w:rFonts w:ascii="Arial" w:hAnsi="Arial"/>
          <w:color w:val="5D5B5D"/>
          <w:spacing w:val="23"/>
          <w:position w:val="2"/>
          <w:sz w:val="11"/>
        </w:rPr>
        <w:t> </w:t>
      </w:r>
      <w:r>
        <w:rPr>
          <w:rFonts w:ascii="Arial" w:hAnsi="Arial"/>
          <w:color w:val="5D5B5D"/>
          <w:position w:val="2"/>
          <w:sz w:val="11"/>
        </w:rPr>
        <w:t>included</w:t>
      </w:r>
      <w:r>
        <w:rPr>
          <w:rFonts w:ascii="Arial" w:hAnsi="Arial"/>
          <w:color w:val="5D5B5D"/>
          <w:spacing w:val="4"/>
          <w:position w:val="2"/>
          <w:sz w:val="11"/>
        </w:rPr>
        <w:t> </w:t>
      </w:r>
      <w:r>
        <w:rPr>
          <w:rFonts w:ascii="Arial" w:hAnsi="Arial"/>
          <w:color w:val="727272"/>
          <w:position w:val="2"/>
          <w:sz w:val="11"/>
        </w:rPr>
        <w:t>in</w:t>
      </w:r>
      <w:r>
        <w:rPr>
          <w:rFonts w:ascii="Arial" w:hAnsi="Arial"/>
          <w:color w:val="727272"/>
          <w:spacing w:val="4"/>
          <w:position w:val="2"/>
          <w:sz w:val="11"/>
        </w:rPr>
        <w:t> </w:t>
      </w:r>
      <w:r>
        <w:rPr>
          <w:rFonts w:ascii="Arial" w:hAnsi="Arial"/>
          <w:color w:val="5D5B5D"/>
          <w:position w:val="2"/>
          <w:sz w:val="11"/>
        </w:rPr>
        <w:t>budget</w:t>
      </w:r>
      <w:r>
        <w:rPr>
          <w:rFonts w:ascii="Arial" w:hAnsi="Arial"/>
          <w:color w:val="5D5B5D"/>
          <w:spacing w:val="2"/>
          <w:position w:val="2"/>
          <w:sz w:val="11"/>
        </w:rPr>
        <w:t> </w:t>
      </w:r>
      <w:r>
        <w:rPr>
          <w:rFonts w:ascii="Arial" w:hAnsi="Arial"/>
          <w:color w:val="5D5B5D"/>
          <w:position w:val="2"/>
          <w:sz w:val="11"/>
        </w:rPr>
        <w:t>for</w:t>
      </w:r>
      <w:r>
        <w:rPr>
          <w:rFonts w:ascii="Arial" w:hAnsi="Arial"/>
          <w:color w:val="5D5B5D"/>
          <w:spacing w:val="5"/>
          <w:position w:val="2"/>
          <w:sz w:val="11"/>
        </w:rPr>
        <w:t> </w:t>
      </w:r>
      <w:r>
        <w:rPr>
          <w:rFonts w:ascii="Arial" w:hAnsi="Arial"/>
          <w:color w:val="5D5B5D"/>
          <w:position w:val="2"/>
          <w:sz w:val="11"/>
        </w:rPr>
        <w:t>FY</w:t>
      </w:r>
      <w:r>
        <w:rPr>
          <w:rFonts w:ascii="Arial" w:hAnsi="Arial"/>
          <w:color w:val="5D5B5D"/>
          <w:spacing w:val="6"/>
          <w:position w:val="2"/>
          <w:sz w:val="11"/>
        </w:rPr>
        <w:t> </w:t>
      </w:r>
      <w:r>
        <w:rPr>
          <w:rFonts w:ascii="Times New Roman" w:hAnsi="Times New Roman"/>
          <w:color w:val="5D5B5D"/>
          <w:position w:val="2"/>
          <w:sz w:val="13"/>
        </w:rPr>
        <w:t>2021</w:t>
        <w:tab/>
        <w:tab/>
      </w:r>
      <w:r>
        <w:rPr>
          <w:rFonts w:ascii="Times New Roman" w:hAnsi="Times New Roman"/>
          <w:color w:val="5D5B5D"/>
          <w:w w:val="100"/>
          <w:position w:val="2"/>
          <w:sz w:val="13"/>
          <w:u w:val="single" w:color="000000"/>
        </w:rPr>
        <w:t> </w:t>
      </w:r>
      <w:r>
        <w:rPr>
          <w:rFonts w:ascii="Times New Roman" w:hAnsi="Times New Roman"/>
          <w:color w:val="5D5B5D"/>
          <w:position w:val="2"/>
          <w:sz w:val="13"/>
          <w:u w:val="single" w:color="000000"/>
        </w:rPr>
        <w:tab/>
      </w:r>
      <w:r>
        <w:rPr>
          <w:rFonts w:ascii="Times New Roman" w:hAnsi="Times New Roman"/>
          <w:color w:val="5D5B5D"/>
          <w:position w:val="2"/>
          <w:sz w:val="13"/>
        </w:rPr>
        <w:t> </w:t>
      </w:r>
      <w:r>
        <w:rPr>
          <w:rFonts w:ascii="Arial" w:hAnsi="Arial"/>
          <w:color w:val="5D5B5D"/>
          <w:position w:val="2"/>
          <w:sz w:val="13"/>
        </w:rPr>
        <w:t>                                                      </w:t>
      </w:r>
      <w:r>
        <w:rPr>
          <w:rFonts w:ascii="Arial" w:hAnsi="Arial"/>
          <w:b/>
          <w:color w:val="727272"/>
          <w:sz w:val="10"/>
        </w:rPr>
        <w:t>61000</w:t>
      </w:r>
      <w:r>
        <w:rPr>
          <w:rFonts w:ascii="Arial" w:hAnsi="Arial"/>
          <w:b/>
          <w:color w:val="727272"/>
          <w:spacing w:val="39"/>
          <w:sz w:val="10"/>
        </w:rPr>
        <w:t> </w:t>
      </w:r>
      <w:r>
        <w:rPr>
          <w:rFonts w:ascii="Arial" w:hAnsi="Arial"/>
          <w:b/>
          <w:color w:val="727272"/>
          <w:sz w:val="10"/>
        </w:rPr>
        <w:t>Cap</w:t>
      </w:r>
      <w:r>
        <w:rPr>
          <w:rFonts w:ascii="Arial" w:hAnsi="Arial"/>
          <w:b/>
          <w:color w:val="8C8C8C"/>
          <w:sz w:val="10"/>
        </w:rPr>
        <w:t>i</w:t>
      </w:r>
      <w:r>
        <w:rPr>
          <w:rFonts w:ascii="Arial" w:hAnsi="Arial"/>
          <w:b/>
          <w:color w:val="5D5B5D"/>
          <w:sz w:val="10"/>
        </w:rPr>
        <w:t>tal</w:t>
      </w:r>
      <w:r>
        <w:rPr>
          <w:rFonts w:ascii="Arial" w:hAnsi="Arial"/>
          <w:b/>
          <w:color w:val="5D5B5D"/>
          <w:spacing w:val="1"/>
          <w:sz w:val="10"/>
        </w:rPr>
        <w:t> </w:t>
      </w:r>
      <w:r>
        <w:rPr>
          <w:rFonts w:ascii="Arial" w:hAnsi="Arial"/>
          <w:b/>
          <w:color w:val="727272"/>
          <w:sz w:val="10"/>
        </w:rPr>
        <w:t>Expenditures</w:t>
        <w:tab/>
      </w:r>
      <w:r>
        <w:rPr>
          <w:rFonts w:ascii="Times New Roman" w:hAnsi="Times New Roman"/>
          <w:color w:val="727272"/>
          <w:sz w:val="13"/>
        </w:rPr>
        <w:t>$        </w:t>
      </w:r>
      <w:r>
        <w:rPr>
          <w:rFonts w:ascii="Times New Roman" w:hAnsi="Times New Roman"/>
          <w:color w:val="727272"/>
          <w:spacing w:val="26"/>
          <w:sz w:val="13"/>
        </w:rPr>
        <w:t> </w:t>
      </w:r>
      <w:r>
        <w:rPr>
          <w:rFonts w:ascii="Times New Roman" w:hAnsi="Times New Roman"/>
          <w:color w:val="727272"/>
          <w:sz w:val="13"/>
        </w:rPr>
        <w:t>2</w:t>
      </w:r>
      <w:r>
        <w:rPr>
          <w:rFonts w:ascii="Times New Roman" w:hAnsi="Times New Roman"/>
          <w:color w:val="8C8C8C"/>
          <w:sz w:val="13"/>
        </w:rPr>
        <w:t>,</w:t>
      </w:r>
      <w:r>
        <w:rPr>
          <w:rFonts w:ascii="Times New Roman" w:hAnsi="Times New Roman"/>
          <w:color w:val="727272"/>
          <w:sz w:val="13"/>
        </w:rPr>
        <w:t>546</w:t>
      </w:r>
      <w:r>
        <w:rPr>
          <w:rFonts w:ascii="Times New Roman" w:hAnsi="Times New Roman"/>
          <w:color w:val="8C8C8C"/>
          <w:sz w:val="13"/>
        </w:rPr>
        <w:t>.</w:t>
      </w:r>
      <w:r>
        <w:rPr>
          <w:rFonts w:ascii="Times New Roman" w:hAnsi="Times New Roman"/>
          <w:color w:val="727272"/>
          <w:sz w:val="13"/>
        </w:rPr>
        <w:t>00   </w:t>
      </w:r>
      <w:r>
        <w:rPr>
          <w:rFonts w:ascii="Times New Roman" w:hAnsi="Times New Roman"/>
          <w:color w:val="727272"/>
          <w:spacing w:val="9"/>
          <w:sz w:val="13"/>
        </w:rPr>
        <w:t> </w:t>
      </w:r>
      <w:r>
        <w:rPr>
          <w:rFonts w:ascii="Times New Roman" w:hAnsi="Times New Roman"/>
          <w:color w:val="727272"/>
          <w:sz w:val="13"/>
        </w:rPr>
        <w:t>$        </w:t>
      </w:r>
      <w:r>
        <w:rPr>
          <w:rFonts w:ascii="Times New Roman" w:hAnsi="Times New Roman"/>
          <w:color w:val="727272"/>
          <w:spacing w:val="23"/>
          <w:sz w:val="13"/>
        </w:rPr>
        <w:t> </w:t>
      </w:r>
      <w:r>
        <w:rPr>
          <w:rFonts w:ascii="Times New Roman" w:hAnsi="Times New Roman"/>
          <w:color w:val="727272"/>
          <w:sz w:val="13"/>
        </w:rPr>
        <w:t>3</w:t>
      </w:r>
      <w:r>
        <w:rPr>
          <w:rFonts w:ascii="Times New Roman" w:hAnsi="Times New Roman"/>
          <w:color w:val="8C8C8C"/>
          <w:sz w:val="13"/>
        </w:rPr>
        <w:t>,</w:t>
      </w:r>
      <w:r>
        <w:rPr>
          <w:rFonts w:ascii="Times New Roman" w:hAnsi="Times New Roman"/>
          <w:color w:val="727272"/>
          <w:sz w:val="13"/>
        </w:rPr>
        <w:t>750</w:t>
      </w:r>
      <w:r>
        <w:rPr>
          <w:rFonts w:ascii="Times New Roman" w:hAnsi="Times New Roman"/>
          <w:color w:val="8C8C8C"/>
          <w:sz w:val="13"/>
        </w:rPr>
        <w:t>.</w:t>
      </w:r>
      <w:r>
        <w:rPr>
          <w:rFonts w:ascii="Times New Roman" w:hAnsi="Times New Roman"/>
          <w:color w:val="727272"/>
          <w:sz w:val="13"/>
        </w:rPr>
        <w:t>00   </w:t>
      </w:r>
      <w:r>
        <w:rPr>
          <w:rFonts w:ascii="Times New Roman" w:hAnsi="Times New Roman"/>
          <w:color w:val="727272"/>
          <w:spacing w:val="10"/>
          <w:sz w:val="13"/>
        </w:rPr>
        <w:t> </w:t>
      </w:r>
      <w:r>
        <w:rPr>
          <w:rFonts w:ascii="Times New Roman" w:hAnsi="Times New Roman"/>
          <w:color w:val="727272"/>
          <w:sz w:val="15"/>
        </w:rPr>
        <w:t>$       </w:t>
      </w:r>
      <w:r>
        <w:rPr>
          <w:rFonts w:ascii="Times New Roman" w:hAnsi="Times New Roman"/>
          <w:color w:val="727272"/>
          <w:spacing w:val="11"/>
          <w:sz w:val="15"/>
        </w:rPr>
        <w:t> </w:t>
      </w:r>
      <w:r>
        <w:rPr>
          <w:rFonts w:ascii="Times New Roman" w:hAnsi="Times New Roman"/>
          <w:color w:val="727272"/>
          <w:position w:val="1"/>
          <w:sz w:val="13"/>
        </w:rPr>
        <w:t>1</w:t>
      </w:r>
      <w:r>
        <w:rPr>
          <w:rFonts w:ascii="Times New Roman" w:hAnsi="Times New Roman"/>
          <w:color w:val="8C8C8C"/>
          <w:position w:val="1"/>
          <w:sz w:val="13"/>
        </w:rPr>
        <w:t>,</w:t>
      </w:r>
      <w:r>
        <w:rPr>
          <w:rFonts w:ascii="Times New Roman" w:hAnsi="Times New Roman"/>
          <w:color w:val="727272"/>
          <w:position w:val="1"/>
          <w:sz w:val="13"/>
        </w:rPr>
        <w:t>204</w:t>
      </w:r>
      <w:r>
        <w:rPr>
          <w:rFonts w:ascii="Times New Roman" w:hAnsi="Times New Roman"/>
          <w:color w:val="8C8C8C"/>
          <w:position w:val="1"/>
          <w:sz w:val="13"/>
        </w:rPr>
        <w:t>,</w:t>
      </w:r>
      <w:r>
        <w:rPr>
          <w:rFonts w:ascii="Times New Roman" w:hAnsi="Times New Roman"/>
          <w:color w:val="727272"/>
          <w:position w:val="1"/>
          <w:sz w:val="13"/>
        </w:rPr>
        <w:t>00</w:t>
        <w:tab/>
      </w:r>
      <w:r>
        <w:rPr>
          <w:rFonts w:ascii="Times New Roman" w:hAnsi="Times New Roman"/>
          <w:color w:val="727272"/>
          <w:sz w:val="13"/>
        </w:rPr>
        <w:t>32</w:t>
      </w:r>
      <w:r>
        <w:rPr>
          <w:rFonts w:ascii="Times New Roman" w:hAnsi="Times New Roman"/>
          <w:color w:val="8C8C8C"/>
          <w:sz w:val="13"/>
        </w:rPr>
        <w:t>.</w:t>
      </w:r>
      <w:r>
        <w:rPr>
          <w:rFonts w:ascii="Times New Roman" w:hAnsi="Times New Roman"/>
          <w:color w:val="727272"/>
          <w:sz w:val="13"/>
        </w:rPr>
        <w:t>11</w:t>
      </w:r>
      <w:r>
        <w:rPr>
          <w:rFonts w:ascii="Times New Roman" w:hAnsi="Times New Roman"/>
          <w:color w:val="8C8C8C"/>
          <w:sz w:val="13"/>
        </w:rPr>
        <w:t>%</w:t>
      </w:r>
      <w:r>
        <w:rPr>
          <w:rFonts w:ascii="Times New Roman" w:hAnsi="Times New Roman"/>
          <w:color w:val="8C8C8C"/>
          <w:spacing w:val="22"/>
          <w:sz w:val="13"/>
        </w:rPr>
        <w:t> </w:t>
      </w:r>
      <w:r>
        <w:rPr>
          <w:rFonts w:ascii="Arial" w:hAnsi="Arial"/>
          <w:color w:val="5D5B5D"/>
          <w:sz w:val="11"/>
        </w:rPr>
        <w:t>None </w:t>
      </w:r>
      <w:r>
        <w:rPr>
          <w:rFonts w:ascii="Arial" w:hAnsi="Arial"/>
          <w:color w:val="727272"/>
          <w:sz w:val="11"/>
        </w:rPr>
        <w:t>online</w:t>
      </w:r>
      <w:r>
        <w:rPr>
          <w:rFonts w:ascii="Arial" w:hAnsi="Arial"/>
          <w:color w:val="727272"/>
          <w:spacing w:val="8"/>
          <w:sz w:val="11"/>
        </w:rPr>
        <w:t> </w:t>
      </w:r>
      <w:r>
        <w:rPr>
          <w:rFonts w:ascii="Arial" w:hAnsi="Arial"/>
          <w:color w:val="5D5B5D"/>
          <w:sz w:val="11"/>
        </w:rPr>
        <w:t>this month</w:t>
      </w:r>
    </w:p>
    <w:p>
      <w:pPr>
        <w:tabs>
          <w:tab w:pos="2790" w:val="left" w:leader="none"/>
          <w:tab w:pos="6226" w:val="left" w:leader="none"/>
        </w:tabs>
        <w:spacing w:before="3"/>
        <w:ind w:left="152" w:right="0" w:firstLine="0"/>
        <w:jc w:val="both"/>
        <w:rPr>
          <w:rFonts w:ascii="Arial" w:hAnsi="Arial"/>
          <w:b/>
          <w:sz w:val="11"/>
        </w:rPr>
      </w:pPr>
      <w:r>
        <w:rPr>
          <w:rFonts w:ascii="Arial" w:hAnsi="Arial"/>
          <w:b/>
          <w:color w:val="727272"/>
          <w:w w:val="105"/>
          <w:position w:val="1"/>
          <w:sz w:val="10"/>
        </w:rPr>
        <w:t>60000</w:t>
      </w:r>
      <w:r>
        <w:rPr>
          <w:rFonts w:ascii="Arial" w:hAnsi="Arial"/>
          <w:b/>
          <w:color w:val="727272"/>
          <w:spacing w:val="21"/>
          <w:w w:val="105"/>
          <w:position w:val="1"/>
          <w:sz w:val="10"/>
        </w:rPr>
        <w:t> </w:t>
      </w:r>
      <w:r>
        <w:rPr>
          <w:rFonts w:ascii="Arial" w:hAnsi="Arial"/>
          <w:b/>
          <w:color w:val="727272"/>
          <w:w w:val="105"/>
          <w:position w:val="1"/>
          <w:sz w:val="10"/>
        </w:rPr>
        <w:t>Reserve</w:t>
      </w:r>
      <w:r>
        <w:rPr>
          <w:rFonts w:ascii="Arial" w:hAnsi="Arial"/>
          <w:b/>
          <w:color w:val="727272"/>
          <w:spacing w:val="2"/>
          <w:w w:val="105"/>
          <w:position w:val="1"/>
          <w:sz w:val="10"/>
        </w:rPr>
        <w:t> </w:t>
      </w:r>
      <w:r>
        <w:rPr>
          <w:rFonts w:ascii="Arial" w:hAnsi="Arial"/>
          <w:b/>
          <w:color w:val="727272"/>
          <w:w w:val="105"/>
          <w:position w:val="1"/>
          <w:sz w:val="10"/>
        </w:rPr>
        <w:t>for</w:t>
      </w:r>
      <w:r>
        <w:rPr>
          <w:rFonts w:ascii="Arial" w:hAnsi="Arial"/>
          <w:b/>
          <w:color w:val="727272"/>
          <w:spacing w:val="-3"/>
          <w:w w:val="105"/>
          <w:position w:val="1"/>
          <w:sz w:val="10"/>
        </w:rPr>
        <w:t> </w:t>
      </w:r>
      <w:r>
        <w:rPr>
          <w:rFonts w:ascii="Arial" w:hAnsi="Arial"/>
          <w:b/>
          <w:color w:val="8C8C8C"/>
          <w:w w:val="105"/>
          <w:position w:val="1"/>
          <w:sz w:val="10"/>
        </w:rPr>
        <w:t>C</w:t>
      </w:r>
      <w:r>
        <w:rPr>
          <w:rFonts w:ascii="Arial" w:hAnsi="Arial"/>
          <w:b/>
          <w:color w:val="727272"/>
          <w:w w:val="105"/>
          <w:position w:val="1"/>
          <w:sz w:val="10"/>
        </w:rPr>
        <w:t>ap</w:t>
      </w:r>
      <w:r>
        <w:rPr>
          <w:rFonts w:ascii="Arial" w:hAnsi="Arial"/>
          <w:b/>
          <w:color w:val="8C8C8C"/>
          <w:w w:val="105"/>
          <w:position w:val="1"/>
          <w:sz w:val="10"/>
        </w:rPr>
        <w:t>i</w:t>
      </w:r>
      <w:r>
        <w:rPr>
          <w:rFonts w:ascii="Arial" w:hAnsi="Arial"/>
          <w:b/>
          <w:color w:val="727272"/>
          <w:w w:val="105"/>
          <w:position w:val="1"/>
          <w:sz w:val="10"/>
        </w:rPr>
        <w:t>tal</w:t>
      </w:r>
      <w:r>
        <w:rPr>
          <w:rFonts w:ascii="Arial" w:hAnsi="Arial"/>
          <w:b/>
          <w:color w:val="727272"/>
          <w:spacing w:val="8"/>
          <w:w w:val="105"/>
          <w:position w:val="1"/>
          <w:sz w:val="10"/>
        </w:rPr>
        <w:t> </w:t>
      </w:r>
      <w:r>
        <w:rPr>
          <w:rFonts w:ascii="Arial" w:hAnsi="Arial"/>
          <w:b/>
          <w:color w:val="727272"/>
          <w:w w:val="105"/>
          <w:position w:val="1"/>
          <w:sz w:val="10"/>
        </w:rPr>
        <w:t>•</w:t>
      </w:r>
      <w:r>
        <w:rPr>
          <w:rFonts w:ascii="Arial" w:hAnsi="Arial"/>
          <w:b/>
          <w:color w:val="727272"/>
          <w:spacing w:val="4"/>
          <w:w w:val="105"/>
          <w:position w:val="1"/>
          <w:sz w:val="10"/>
        </w:rPr>
        <w:t> </w:t>
      </w:r>
      <w:r>
        <w:rPr>
          <w:rFonts w:ascii="Arial" w:hAnsi="Arial"/>
          <w:b/>
          <w:color w:val="727272"/>
          <w:w w:val="105"/>
          <w:position w:val="1"/>
          <w:sz w:val="10"/>
        </w:rPr>
        <w:t>R&amp;R</w:t>
        <w:tab/>
      </w:r>
      <w:r>
        <w:rPr>
          <w:rFonts w:ascii="Times New Roman" w:hAnsi="Times New Roman"/>
          <w:color w:val="727272"/>
          <w:w w:val="105"/>
          <w:sz w:val="13"/>
        </w:rPr>
        <w:t>$         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4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,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694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.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33  </w:t>
      </w:r>
      <w:r>
        <w:rPr>
          <w:rFonts w:ascii="Times New Roman" w:hAnsi="Times New Roman"/>
          <w:color w:val="727272"/>
          <w:spacing w:val="26"/>
          <w:w w:val="105"/>
          <w:position w:val="1"/>
          <w:sz w:val="13"/>
        </w:rPr>
        <w:t> </w:t>
      </w:r>
      <w:r>
        <w:rPr>
          <w:rFonts w:ascii="Times New Roman" w:hAnsi="Times New Roman"/>
          <w:color w:val="727272"/>
          <w:w w:val="105"/>
          <w:sz w:val="13"/>
        </w:rPr>
        <w:t>$     </w:t>
      </w:r>
      <w:r>
        <w:rPr>
          <w:rFonts w:ascii="Times New Roman" w:hAnsi="Times New Roman"/>
          <w:color w:val="727272"/>
          <w:spacing w:val="29"/>
          <w:w w:val="105"/>
          <w:sz w:val="13"/>
        </w:rPr>
        <w:t> 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37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,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170.42  </w:t>
      </w:r>
      <w:r>
        <w:rPr>
          <w:rFonts w:ascii="Times New Roman" w:hAnsi="Times New Roman"/>
          <w:color w:val="727272"/>
          <w:spacing w:val="27"/>
          <w:w w:val="105"/>
          <w:position w:val="1"/>
          <w:sz w:val="13"/>
        </w:rPr>
        <w:t> </w:t>
      </w:r>
      <w:r>
        <w:rPr>
          <w:rFonts w:ascii="Times New Roman" w:hAnsi="Times New Roman"/>
          <w:color w:val="8C8C8C"/>
          <w:w w:val="105"/>
          <w:sz w:val="13"/>
        </w:rPr>
        <w:t>$     </w:t>
      </w:r>
      <w:r>
        <w:rPr>
          <w:rFonts w:ascii="Times New Roman" w:hAnsi="Times New Roman"/>
          <w:color w:val="8C8C8C"/>
          <w:spacing w:val="29"/>
          <w:w w:val="105"/>
          <w:sz w:val="13"/>
        </w:rPr>
        <w:t> 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3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2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,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476</w:t>
      </w:r>
      <w:r>
        <w:rPr>
          <w:rFonts w:ascii="Times New Roman" w:hAnsi="Times New Roman"/>
          <w:color w:val="8C8C8C"/>
          <w:w w:val="105"/>
          <w:position w:val="1"/>
          <w:sz w:val="13"/>
        </w:rPr>
        <w:t>.</w:t>
      </w:r>
      <w:r>
        <w:rPr>
          <w:rFonts w:ascii="Times New Roman" w:hAnsi="Times New Roman"/>
          <w:color w:val="727272"/>
          <w:w w:val="105"/>
          <w:position w:val="1"/>
          <w:sz w:val="13"/>
        </w:rPr>
        <w:t>09</w:t>
        <w:tab/>
      </w:r>
      <w:r>
        <w:rPr>
          <w:rFonts w:ascii="Arial" w:hAnsi="Arial"/>
          <w:b/>
          <w:color w:val="727272"/>
          <w:position w:val="1"/>
          <w:sz w:val="11"/>
        </w:rPr>
        <w:t>87</w:t>
      </w:r>
      <w:r>
        <w:rPr>
          <w:rFonts w:ascii="Arial" w:hAnsi="Arial"/>
          <w:b/>
          <w:color w:val="8C8C8C"/>
          <w:position w:val="1"/>
          <w:sz w:val="11"/>
        </w:rPr>
        <w:t>.</w:t>
      </w:r>
      <w:r>
        <w:rPr>
          <w:rFonts w:ascii="Arial" w:hAnsi="Arial"/>
          <w:b/>
          <w:color w:val="727272"/>
          <w:position w:val="1"/>
          <w:sz w:val="11"/>
        </w:rPr>
        <w:t>37</w:t>
      </w:r>
      <w:r>
        <w:rPr>
          <w:rFonts w:ascii="Arial" w:hAnsi="Arial"/>
          <w:b/>
          <w:color w:val="8C8C8C"/>
          <w:position w:val="1"/>
          <w:sz w:val="11"/>
        </w:rPr>
        <w:t>%</w:t>
      </w:r>
      <w:r>
        <w:rPr>
          <w:rFonts w:ascii="Arial" w:hAnsi="Arial"/>
          <w:b/>
          <w:color w:val="8C8C8C"/>
          <w:spacing w:val="23"/>
          <w:position w:val="1"/>
          <w:sz w:val="11"/>
        </w:rPr>
        <w:t> </w:t>
      </w:r>
      <w:r>
        <w:rPr>
          <w:rFonts w:ascii="Arial" w:hAnsi="Arial"/>
          <w:b/>
          <w:color w:val="5D5B5D"/>
          <w:position w:val="1"/>
          <w:sz w:val="11"/>
        </w:rPr>
        <w:t>None</w:t>
      </w:r>
      <w:r>
        <w:rPr>
          <w:rFonts w:ascii="Arial" w:hAnsi="Arial"/>
          <w:b/>
          <w:color w:val="5D5B5D"/>
          <w:spacing w:val="9"/>
          <w:position w:val="1"/>
          <w:sz w:val="11"/>
        </w:rPr>
        <w:t> </w:t>
      </w:r>
      <w:r>
        <w:rPr>
          <w:rFonts w:ascii="Arial" w:hAnsi="Arial"/>
          <w:b/>
          <w:color w:val="727272"/>
          <w:position w:val="1"/>
          <w:sz w:val="11"/>
        </w:rPr>
        <w:t>online</w:t>
      </w:r>
      <w:r>
        <w:rPr>
          <w:rFonts w:ascii="Arial" w:hAnsi="Arial"/>
          <w:b/>
          <w:color w:val="727272"/>
          <w:spacing w:val="15"/>
          <w:position w:val="1"/>
          <w:sz w:val="11"/>
        </w:rPr>
        <w:t> </w:t>
      </w:r>
      <w:r>
        <w:rPr>
          <w:rFonts w:ascii="Arial" w:hAnsi="Arial"/>
          <w:b/>
          <w:color w:val="5D5B5D"/>
          <w:position w:val="1"/>
          <w:sz w:val="11"/>
        </w:rPr>
        <w:t>thi</w:t>
      </w:r>
      <w:r>
        <w:rPr>
          <w:rFonts w:ascii="Arial" w:hAnsi="Arial"/>
          <w:b/>
          <w:color w:val="8C8C8C"/>
          <w:position w:val="1"/>
          <w:sz w:val="11"/>
        </w:rPr>
        <w:t>s </w:t>
      </w:r>
      <w:r>
        <w:rPr>
          <w:rFonts w:ascii="Arial" w:hAnsi="Arial"/>
          <w:b/>
          <w:color w:val="727272"/>
          <w:position w:val="1"/>
          <w:sz w:val="11"/>
        </w:rPr>
        <w:t>month</w:t>
      </w:r>
    </w:p>
    <w:p>
      <w:pPr>
        <w:tabs>
          <w:tab w:pos="2790" w:val="left" w:leader="none"/>
          <w:tab w:pos="5242" w:val="left" w:leader="none"/>
          <w:tab w:pos="6225" w:val="left" w:leader="none"/>
        </w:tabs>
        <w:spacing w:before="19"/>
        <w:ind w:left="154" w:right="0" w:firstLine="0"/>
        <w:jc w:val="both"/>
        <w:rPr>
          <w:rFonts w:ascii="Times New Roman"/>
          <w:sz w:val="13"/>
        </w:rPr>
      </w:pPr>
      <w:r>
        <w:rPr>
          <w:rFonts w:ascii="Arial"/>
          <w:b/>
          <w:color w:val="727272"/>
          <w:sz w:val="10"/>
        </w:rPr>
        <w:t>46910</w:t>
      </w:r>
      <w:r>
        <w:rPr>
          <w:rFonts w:ascii="Arial"/>
          <w:b/>
          <w:color w:val="727272"/>
          <w:spacing w:val="29"/>
          <w:sz w:val="10"/>
        </w:rPr>
        <w:t> </w:t>
      </w:r>
      <w:r>
        <w:rPr>
          <w:rFonts w:ascii="Arial"/>
          <w:b/>
          <w:color w:val="727272"/>
          <w:sz w:val="10"/>
        </w:rPr>
        <w:t>Common</w:t>
      </w:r>
      <w:r>
        <w:rPr>
          <w:rFonts w:ascii="Arial"/>
          <w:b/>
          <w:color w:val="727272"/>
          <w:spacing w:val="7"/>
          <w:sz w:val="10"/>
        </w:rPr>
        <w:t> </w:t>
      </w:r>
      <w:r>
        <w:rPr>
          <w:rFonts w:ascii="Arial"/>
          <w:b/>
          <w:color w:val="8C8C8C"/>
          <w:sz w:val="10"/>
        </w:rPr>
        <w:t>A</w:t>
      </w:r>
      <w:r>
        <w:rPr>
          <w:rFonts w:ascii="Arial"/>
          <w:b/>
          <w:color w:val="727272"/>
          <w:sz w:val="10"/>
        </w:rPr>
        <w:t>rea</w:t>
      </w:r>
      <w:r>
        <w:rPr>
          <w:rFonts w:ascii="Arial"/>
          <w:b/>
          <w:color w:val="727272"/>
          <w:spacing w:val="20"/>
          <w:sz w:val="10"/>
        </w:rPr>
        <w:t> </w:t>
      </w:r>
      <w:r>
        <w:rPr>
          <w:rFonts w:ascii="Arial"/>
          <w:b/>
          <w:color w:val="727272"/>
          <w:sz w:val="10"/>
        </w:rPr>
        <w:t>Ma</w:t>
      </w:r>
      <w:r>
        <w:rPr>
          <w:rFonts w:ascii="Arial"/>
          <w:b/>
          <w:color w:val="727272"/>
          <w:spacing w:val="-16"/>
          <w:sz w:val="10"/>
        </w:rPr>
        <w:t> </w:t>
      </w:r>
      <w:r>
        <w:rPr>
          <w:rFonts w:ascii="Arial"/>
          <w:b/>
          <w:color w:val="8C8C8C"/>
          <w:sz w:val="10"/>
        </w:rPr>
        <w:t>i</w:t>
      </w:r>
      <w:r>
        <w:rPr>
          <w:rFonts w:ascii="Arial"/>
          <w:b/>
          <w:color w:val="727272"/>
          <w:sz w:val="10"/>
        </w:rPr>
        <w:t>ntenan</w:t>
      </w:r>
      <w:r>
        <w:rPr>
          <w:rFonts w:ascii="Arial"/>
          <w:b/>
          <w:color w:val="727272"/>
          <w:spacing w:val="2"/>
          <w:sz w:val="10"/>
        </w:rPr>
        <w:t> </w:t>
      </w:r>
      <w:r>
        <w:rPr>
          <w:rFonts w:ascii="Arial"/>
          <w:b/>
          <w:color w:val="727272"/>
          <w:sz w:val="10"/>
        </w:rPr>
        <w:t>ce</w:t>
        <w:tab/>
      </w:r>
      <w:r>
        <w:rPr>
          <w:rFonts w:ascii="Times New Roman"/>
          <w:color w:val="727272"/>
          <w:w w:val="105"/>
          <w:sz w:val="13"/>
        </w:rPr>
        <w:t>$       </w:t>
      </w:r>
      <w:r>
        <w:rPr>
          <w:rFonts w:ascii="Times New Roman"/>
          <w:color w:val="727272"/>
          <w:spacing w:val="26"/>
          <w:w w:val="105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1,799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25  </w:t>
      </w:r>
      <w:r>
        <w:rPr>
          <w:rFonts w:ascii="Times New Roman"/>
          <w:color w:val="727272"/>
          <w:spacing w:val="24"/>
          <w:w w:val="105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$        </w:t>
      </w:r>
      <w:r>
        <w:rPr>
          <w:rFonts w:ascii="Times New Roman"/>
          <w:color w:val="727272"/>
          <w:spacing w:val="3"/>
          <w:w w:val="105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2</w:t>
      </w:r>
      <w:r>
        <w:rPr>
          <w:rFonts w:ascii="Times New Roman"/>
          <w:color w:val="8C8C8C"/>
          <w:w w:val="105"/>
          <w:sz w:val="13"/>
        </w:rPr>
        <w:t>,</w:t>
      </w:r>
      <w:r>
        <w:rPr>
          <w:rFonts w:ascii="Times New Roman"/>
          <w:color w:val="727272"/>
          <w:w w:val="105"/>
          <w:sz w:val="13"/>
        </w:rPr>
        <w:t>083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33  </w:t>
      </w:r>
      <w:r>
        <w:rPr>
          <w:rFonts w:ascii="Times New Roman"/>
          <w:color w:val="727272"/>
          <w:spacing w:val="27"/>
          <w:w w:val="105"/>
          <w:sz w:val="13"/>
        </w:rPr>
        <w:t> </w:t>
      </w:r>
      <w:r>
        <w:rPr>
          <w:rFonts w:ascii="Times New Roman"/>
          <w:color w:val="727272"/>
          <w:w w:val="105"/>
          <w:sz w:val="13"/>
        </w:rPr>
        <w:t>$</w:t>
        <w:tab/>
        <w:t>284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08</w:t>
        <w:tab/>
        <w:t>13</w:t>
      </w:r>
      <w:r>
        <w:rPr>
          <w:rFonts w:ascii="Times New Roman"/>
          <w:color w:val="8C8C8C"/>
          <w:w w:val="105"/>
          <w:sz w:val="13"/>
        </w:rPr>
        <w:t>.</w:t>
      </w:r>
      <w:r>
        <w:rPr>
          <w:rFonts w:ascii="Times New Roman"/>
          <w:color w:val="727272"/>
          <w:w w:val="105"/>
          <w:sz w:val="13"/>
        </w:rPr>
        <w:t>64</w:t>
      </w:r>
      <w:r>
        <w:rPr>
          <w:rFonts w:ascii="Times New Roman"/>
          <w:color w:val="8C8C8C"/>
          <w:w w:val="105"/>
          <w:sz w:val="13"/>
        </w:rPr>
        <w:t>%</w:t>
      </w:r>
      <w:r>
        <w:rPr>
          <w:rFonts w:ascii="Times New Roman"/>
          <w:color w:val="8C8C8C"/>
          <w:spacing w:val="17"/>
          <w:w w:val="105"/>
          <w:sz w:val="13"/>
        </w:rPr>
        <w:t> </w:t>
      </w:r>
      <w:r>
        <w:rPr>
          <w:rFonts w:ascii="Arial"/>
          <w:color w:val="727272"/>
          <w:w w:val="105"/>
          <w:sz w:val="11"/>
        </w:rPr>
        <w:t>Common</w:t>
      </w:r>
      <w:r>
        <w:rPr>
          <w:rFonts w:ascii="Arial"/>
          <w:color w:val="727272"/>
          <w:spacing w:val="1"/>
          <w:w w:val="105"/>
          <w:sz w:val="11"/>
        </w:rPr>
        <w:t> </w:t>
      </w:r>
      <w:r>
        <w:rPr>
          <w:rFonts w:ascii="Arial"/>
          <w:color w:val="5D5B5D"/>
          <w:w w:val="105"/>
          <w:sz w:val="11"/>
        </w:rPr>
        <w:t>area</w:t>
      </w:r>
      <w:r>
        <w:rPr>
          <w:rFonts w:ascii="Arial"/>
          <w:color w:val="5D5B5D"/>
          <w:spacing w:val="12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sidewalk</w:t>
      </w:r>
      <w:r>
        <w:rPr>
          <w:rFonts w:ascii="Arial"/>
          <w:color w:val="727272"/>
          <w:spacing w:val="18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pressure</w:t>
      </w:r>
      <w:r>
        <w:rPr>
          <w:rFonts w:ascii="Arial"/>
          <w:color w:val="727272"/>
          <w:spacing w:val="8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washing</w:t>
      </w:r>
      <w:r>
        <w:rPr>
          <w:rFonts w:ascii="Arial"/>
          <w:color w:val="727272"/>
          <w:spacing w:val="6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in</w:t>
      </w:r>
      <w:r>
        <w:rPr>
          <w:rFonts w:ascii="Arial"/>
          <w:color w:val="727272"/>
          <w:spacing w:val="7"/>
          <w:w w:val="105"/>
          <w:sz w:val="11"/>
        </w:rPr>
        <w:t> </w:t>
      </w:r>
      <w:r>
        <w:rPr>
          <w:rFonts w:ascii="Arial"/>
          <w:color w:val="727272"/>
          <w:w w:val="105"/>
          <w:sz w:val="11"/>
        </w:rPr>
        <w:t>Un</w:t>
      </w:r>
      <w:r>
        <w:rPr>
          <w:rFonts w:ascii="Arial"/>
          <w:color w:val="8C8C8C"/>
          <w:w w:val="105"/>
          <w:sz w:val="11"/>
        </w:rPr>
        <w:t>i</w:t>
      </w:r>
      <w:r>
        <w:rPr>
          <w:rFonts w:ascii="Arial"/>
          <w:color w:val="727272"/>
          <w:w w:val="105"/>
          <w:sz w:val="11"/>
        </w:rPr>
        <w:t>ts</w:t>
      </w:r>
      <w:r>
        <w:rPr>
          <w:rFonts w:ascii="Arial"/>
          <w:color w:val="727272"/>
          <w:spacing w:val="7"/>
          <w:w w:val="105"/>
          <w:sz w:val="11"/>
        </w:rPr>
        <w:t> </w:t>
      </w:r>
      <w:r>
        <w:rPr>
          <w:rFonts w:ascii="Times New Roman"/>
          <w:color w:val="727272"/>
          <w:w w:val="105"/>
          <w:sz w:val="13"/>
        </w:rPr>
        <w:t>29</w:t>
      </w:r>
      <w:r>
        <w:rPr>
          <w:rFonts w:ascii="Times New Roman"/>
          <w:color w:val="727272"/>
          <w:spacing w:val="-1"/>
          <w:w w:val="105"/>
          <w:sz w:val="13"/>
        </w:rPr>
        <w:t> </w:t>
      </w:r>
      <w:r>
        <w:rPr>
          <w:rFonts w:ascii="Arial"/>
          <w:color w:val="727272"/>
          <w:w w:val="105"/>
          <w:sz w:val="11"/>
        </w:rPr>
        <w:t>&amp;</w:t>
      </w:r>
      <w:r>
        <w:rPr>
          <w:rFonts w:ascii="Arial"/>
          <w:color w:val="727272"/>
          <w:spacing w:val="11"/>
          <w:w w:val="105"/>
          <w:sz w:val="11"/>
        </w:rPr>
        <w:t> </w:t>
      </w:r>
      <w:r>
        <w:rPr>
          <w:rFonts w:ascii="Times New Roman"/>
          <w:color w:val="727272"/>
          <w:w w:val="105"/>
          <w:sz w:val="13"/>
        </w:rPr>
        <w:t>31</w:t>
      </w: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tabs>
          <w:tab w:pos="2265" w:val="left" w:leader="none"/>
          <w:tab w:pos="4546" w:val="left" w:leader="none"/>
          <w:tab w:pos="5768" w:val="left" w:leader="none"/>
        </w:tabs>
        <w:spacing w:before="0"/>
        <w:ind w:left="0" w:right="3765" w:firstLine="0"/>
        <w:jc w:val="right"/>
        <w:rPr>
          <w:rFonts w:ascii="Times New Roman"/>
          <w:sz w:val="13"/>
        </w:rPr>
      </w:pPr>
      <w:r>
        <w:rPr>
          <w:rFonts w:ascii="Arial"/>
          <w:color w:val="5D5B5D"/>
          <w:sz w:val="11"/>
        </w:rPr>
        <w:t>TOTAL</w:t>
        <w:tab/>
      </w:r>
      <w:r>
        <w:rPr>
          <w:rFonts w:ascii="Times New Roman"/>
          <w:color w:val="8C8C8C"/>
          <w:sz w:val="13"/>
        </w:rPr>
        <w:t>$    </w:t>
      </w:r>
      <w:r>
        <w:rPr>
          <w:rFonts w:ascii="Times New Roman"/>
          <w:color w:val="8C8C8C"/>
          <w:spacing w:val="17"/>
          <w:sz w:val="13"/>
        </w:rPr>
        <w:t> </w:t>
      </w:r>
      <w:r>
        <w:rPr>
          <w:rFonts w:ascii="Times New Roman"/>
          <w:color w:val="727272"/>
          <w:sz w:val="13"/>
        </w:rPr>
        <w:t>573</w:t>
      </w:r>
      <w:r>
        <w:rPr>
          <w:rFonts w:ascii="Times New Roman"/>
          <w:color w:val="8C8C8C"/>
          <w:sz w:val="13"/>
        </w:rPr>
        <w:t>,</w:t>
      </w:r>
      <w:r>
        <w:rPr>
          <w:rFonts w:ascii="Times New Roman"/>
          <w:color w:val="727272"/>
          <w:sz w:val="13"/>
        </w:rPr>
        <w:t>842</w:t>
      </w:r>
      <w:r>
        <w:rPr>
          <w:rFonts w:ascii="Times New Roman"/>
          <w:color w:val="8C8C8C"/>
          <w:sz w:val="13"/>
        </w:rPr>
        <w:t>.</w:t>
      </w:r>
      <w:r>
        <w:rPr>
          <w:rFonts w:ascii="Times New Roman"/>
          <w:color w:val="727272"/>
          <w:sz w:val="13"/>
        </w:rPr>
        <w:t>53   </w:t>
      </w:r>
      <w:r>
        <w:rPr>
          <w:rFonts w:ascii="Times New Roman"/>
          <w:color w:val="727272"/>
          <w:spacing w:val="28"/>
          <w:sz w:val="13"/>
        </w:rPr>
        <w:t> </w:t>
      </w:r>
      <w:r>
        <w:rPr>
          <w:rFonts w:ascii="Times New Roman"/>
          <w:color w:val="727272"/>
          <w:sz w:val="14"/>
        </w:rPr>
        <w:t>$   </w:t>
      </w:r>
      <w:r>
        <w:rPr>
          <w:rFonts w:ascii="Times New Roman"/>
          <w:color w:val="727272"/>
          <w:spacing w:val="30"/>
          <w:sz w:val="14"/>
        </w:rPr>
        <w:t> </w:t>
      </w:r>
      <w:r>
        <w:rPr>
          <w:rFonts w:ascii="Times New Roman"/>
          <w:color w:val="727272"/>
          <w:w w:val="95"/>
          <w:sz w:val="13"/>
        </w:rPr>
        <w:t>632</w:t>
      </w:r>
      <w:r>
        <w:rPr>
          <w:rFonts w:ascii="Times New Roman"/>
          <w:color w:val="8C8C8C"/>
          <w:w w:val="95"/>
          <w:sz w:val="13"/>
        </w:rPr>
        <w:t>,</w:t>
      </w:r>
      <w:r>
        <w:rPr>
          <w:rFonts w:ascii="Times New Roman"/>
          <w:color w:val="8C8C8C"/>
          <w:spacing w:val="-17"/>
          <w:w w:val="95"/>
          <w:sz w:val="13"/>
        </w:rPr>
        <w:t> </w:t>
      </w:r>
      <w:r>
        <w:rPr>
          <w:rFonts w:ascii="Times New Roman"/>
          <w:color w:val="727272"/>
          <w:w w:val="95"/>
          <w:sz w:val="13"/>
        </w:rPr>
        <w:t>285</w:t>
      </w:r>
      <w:r>
        <w:rPr>
          <w:rFonts w:ascii="Times New Roman"/>
          <w:color w:val="8C8C8C"/>
          <w:w w:val="95"/>
          <w:sz w:val="13"/>
        </w:rPr>
        <w:t>.</w:t>
      </w:r>
      <w:r>
        <w:rPr>
          <w:rFonts w:ascii="Times New Roman"/>
          <w:color w:val="727272"/>
          <w:w w:val="95"/>
          <w:sz w:val="13"/>
        </w:rPr>
        <w:t>85</w:t>
      </w:r>
      <w:r>
        <w:rPr>
          <w:rFonts w:ascii="Times New Roman"/>
          <w:color w:val="727272"/>
          <w:spacing w:val="45"/>
          <w:sz w:val="13"/>
        </w:rPr>
        <w:t> </w:t>
      </w:r>
      <w:r>
        <w:rPr>
          <w:rFonts w:ascii="Times New Roman"/>
          <w:color w:val="727272"/>
          <w:spacing w:val="46"/>
          <w:sz w:val="13"/>
        </w:rPr>
        <w:t> </w:t>
      </w:r>
      <w:r>
        <w:rPr>
          <w:rFonts w:ascii="Times New Roman"/>
          <w:color w:val="727272"/>
          <w:w w:val="95"/>
          <w:sz w:val="13"/>
        </w:rPr>
        <w:t>$</w:t>
        <w:tab/>
      </w:r>
      <w:r>
        <w:rPr>
          <w:rFonts w:ascii="Times New Roman"/>
          <w:color w:val="8C8C8C"/>
          <w:position w:val="1"/>
          <w:sz w:val="13"/>
        </w:rPr>
        <w:t>5</w:t>
      </w:r>
      <w:r>
        <w:rPr>
          <w:rFonts w:ascii="Times New Roman"/>
          <w:color w:val="727272"/>
          <w:position w:val="1"/>
          <w:sz w:val="13"/>
        </w:rPr>
        <w:t>8</w:t>
      </w:r>
      <w:r>
        <w:rPr>
          <w:rFonts w:ascii="Times New Roman"/>
          <w:color w:val="8C8C8C"/>
          <w:position w:val="1"/>
          <w:sz w:val="13"/>
        </w:rPr>
        <w:t>,</w:t>
      </w:r>
      <w:r>
        <w:rPr>
          <w:rFonts w:ascii="Times New Roman"/>
          <w:color w:val="727272"/>
          <w:position w:val="1"/>
          <w:sz w:val="13"/>
        </w:rPr>
        <w:t>443</w:t>
      </w:r>
      <w:r>
        <w:rPr>
          <w:rFonts w:ascii="Times New Roman"/>
          <w:color w:val="8C8C8C"/>
          <w:position w:val="1"/>
          <w:sz w:val="13"/>
        </w:rPr>
        <w:t>.</w:t>
      </w:r>
      <w:r>
        <w:rPr>
          <w:rFonts w:ascii="Times New Roman"/>
          <w:color w:val="727272"/>
          <w:position w:val="1"/>
          <w:sz w:val="13"/>
        </w:rPr>
        <w:t>32</w:t>
        <w:tab/>
      </w:r>
      <w:r>
        <w:rPr>
          <w:rFonts w:ascii="Times New Roman"/>
          <w:color w:val="727272"/>
          <w:sz w:val="13"/>
        </w:rPr>
        <w:t>9</w:t>
      </w:r>
      <w:r>
        <w:rPr>
          <w:rFonts w:ascii="Times New Roman"/>
          <w:color w:val="8C8C8C"/>
          <w:sz w:val="13"/>
        </w:rPr>
        <w:t>.</w:t>
      </w:r>
      <w:r>
        <w:rPr>
          <w:rFonts w:ascii="Times New Roman"/>
          <w:color w:val="727272"/>
          <w:sz w:val="13"/>
        </w:rPr>
        <w:t>24</w:t>
      </w:r>
      <w:r>
        <w:rPr>
          <w:rFonts w:ascii="Times New Roman"/>
          <w:color w:val="8C8C8C"/>
          <w:sz w:val="13"/>
        </w:rPr>
        <w:t>%</w:t>
      </w:r>
    </w:p>
    <w:sectPr>
      <w:footerReference w:type="default" r:id="rId102"/>
      <w:pgSz w:w="11900" w:h="15500"/>
      <w:pgMar w:footer="0" w:header="0" w:top="1140" w:bottom="0" w:left="9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Verdana">
    <w:altName w:val="Verdan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Raptor">
    <w:altName w:val="Raptor"/>
    <w:charset w:val="0"/>
    <w:family w:val="auto"/>
    <w:pitch w:val="variable"/>
  </w:font>
  <w:font w:name="Cabin Sketch">
    <w:altName w:val="Cabin Sketch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499908pt;margin-top:743.857605pt;width:11.05pt;height:13.2pt;mso-position-horizontal-relative:page;mso-position-vertical-relative:page;z-index:-242923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399994pt;margin-top:491.907318pt;width:158.65pt;height:12.2pt;mso-position-horizontal-relative:page;mso-position-vertical-relative:page;z-index:-2429030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sz w:val="18"/>
                  </w:rPr>
                </w:pPr>
                <w:r>
                  <w:rPr>
                    <w:rFonts w:ascii="Courier New"/>
                    <w:sz w:val="18"/>
                  </w:rPr>
                  <w:t>CAPR CAPITAL REGION MPHILLIPS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663025pt;margin-top:740.529907pt;width:12.7pt;height:16.45pt;mso-position-horizontal-relative:page;mso-position-vertical-relative:page;z-index:-24289792" type="#_x0000_t202" filled="false" stroked="false">
          <v:textbox inset="0,0,0,0">
            <w:txbxContent>
              <w:p>
                <w:pPr>
                  <w:pStyle w:val="BodyText"/>
                  <w:spacing w:before="28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075409pt;margin-top:733.41748pt;width:13.6pt;height:17.25pt;mso-position-horizontal-relative:page;mso-position-vertical-relative:page;z-index:-24289280" type="#_x0000_t202" filled="false" stroked="false">
          <v:textbox inset="0,0,0,0">
            <w:txbxContent>
              <w:p>
                <w:pPr>
                  <w:spacing w:before="72"/>
                  <w:ind w:left="68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220734pt;margin-top:728.529907pt;width:13.6pt;height:16.45pt;mso-position-horizontal-relative:page;mso-position-vertical-relative:page;z-index:-24288768" type="#_x0000_t202" filled="false" stroked="false">
          <v:textbox inset="0,0,0,0">
            <w:txbxContent>
              <w:p>
                <w:pPr>
                  <w:pStyle w:val="BodyText"/>
                  <w:spacing w:before="28"/>
                  <w:ind w:left="60"/>
                </w:pPr>
                <w:r>
                  <w:rPr/>
                  <w:fldChar w:fldCharType="begin"/>
                </w:r>
                <w:r>
                  <w:rPr>
                    <w:w w:val="11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32608pt;margin-top:728.529907pt;width:19.350pt;height:16.45pt;mso-position-horizontal-relative:page;mso-position-vertical-relative:page;z-index:-24288256" type="#_x0000_t202" filled="false" stroked="false">
          <v:textbox inset="0,0,0,0">
            <w:txbxContent>
              <w:p>
                <w:pPr>
                  <w:pStyle w:val="BodyText"/>
                  <w:spacing w:before="2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32092pt;margin-top:728.529907pt;width:23.35pt;height:16.45pt;mso-position-horizontal-relative:page;mso-position-vertical-relative:page;z-index:-24287744" type="#_x0000_t202" filled="false" stroked="false">
          <v:textbox inset="0,0,0,0">
            <w:txbxContent>
              <w:p>
                <w:pPr>
                  <w:pStyle w:val="BodyText"/>
                  <w:spacing w:before="28"/>
                  <w:ind w:left="20"/>
                </w:pPr>
                <w:r>
                  <w:rPr>
                    <w:w w:val="105"/>
                  </w:rPr>
                  <w:t>A-</w:t>
                </w: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882385pt;margin-top:736.19635pt;width:18.25pt;height:15.3pt;mso-position-horizontal-relative:page;mso-position-vertical-relative:page;z-index:-2428723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Tahoma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440002pt;margin-top:741.666626pt;width:62.35pt;height:15.3pt;mso-position-horizontal-relative:page;mso-position-vertical-relative:page;z-index:-24286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Page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 of  9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0.499908pt;margin-top:732.337585pt;width:11.05pt;height:13.2pt;mso-position-horizontal-relative:page;mso-position-vertical-relative:page;z-index:-242862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27515pt;margin-top:757.137146pt;width:30.65pt;height:11.95pt;mso-position-horizontal-relative:page;mso-position-vertical-relative:page;z-index:-2429184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"/>
                    <w:sz w:val="17"/>
                  </w:rPr>
                </w:pPr>
                <w:r>
                  <w:rPr>
                    <w:rFonts w:ascii="Arial"/>
                    <w:spacing w:val="-4"/>
                    <w:w w:val="105"/>
                    <w:sz w:val="17"/>
                  </w:rPr>
                  <w:t>Page</w:t>
                </w:r>
                <w:r>
                  <w:rPr>
                    <w:rFonts w:ascii="Arial"/>
                    <w:spacing w:val="-17"/>
                    <w:w w:val="105"/>
                    <w:sz w:val="1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pacing w:val="-4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02960pt;margin-top:741.666626pt;width:12.05pt;height:15.3pt;mso-position-horizontal-relative:page;mso-position-vertical-relative:page;z-index:-24285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2.987518pt;margin-top:578.944763pt;width:26.5pt;height:10.35pt;mso-position-horizontal-relative:page;mso-position-vertical-relative:page;z-index:-24291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5"/>
                  </w:rPr>
                </w:pPr>
                <w:r>
                  <w:rPr>
                    <w:rFonts w:ascii="Arial"/>
                    <w:w w:val="95"/>
                    <w:sz w:val="15"/>
                  </w:rPr>
                  <w:t>Page</w:t>
                </w:r>
                <w:r>
                  <w:rPr>
                    <w:rFonts w:ascii="Arial"/>
                    <w:spacing w:val="-10"/>
                    <w:w w:val="95"/>
                    <w:sz w:val="15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w w:val="95"/>
                    <w:sz w:val="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559906pt;margin-top:778.636841pt;width:34.6pt;height:9.85pt;mso-position-horizontal-relative:page;mso-position-vertical-relative:page;z-index:-242851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sz w:val="13"/>
                  </w:rPr>
                  <w:t>Page</w:t>
                </w:r>
                <w:r>
                  <w:rPr>
                    <w:rFonts w:ascii="Tahoma"/>
                    <w:spacing w:val="-2"/>
                    <w:sz w:val="13"/>
                  </w:rPr>
                  <w:t> </w:t>
                </w:r>
                <w:r>
                  <w:rPr>
                    <w:rFonts w:ascii="Tahoma"/>
                    <w:sz w:val="13"/>
                  </w:rPr>
                  <w:t>1</w:t>
                </w:r>
                <w:r>
                  <w:rPr>
                    <w:rFonts w:ascii="Tahoma"/>
                    <w:spacing w:val="-2"/>
                    <w:sz w:val="13"/>
                  </w:rPr>
                  <w:t> </w:t>
                </w:r>
                <w:r>
                  <w:rPr>
                    <w:rFonts w:ascii="Tahoma"/>
                    <w:sz w:val="13"/>
                  </w:rPr>
                  <w:t>of</w:t>
                </w:r>
                <w:r>
                  <w:rPr>
                    <w:rFonts w:ascii="Tahoma"/>
                    <w:spacing w:val="-2"/>
                    <w:sz w:val="13"/>
                  </w:rPr>
                  <w:t> </w:t>
                </w:r>
                <w:r>
                  <w:rPr>
                    <w:rFonts w:ascii="Tahoma"/>
                    <w:sz w:val="13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907501pt;margin-top:757.028564pt;width:35.35pt;height:12.1pt;mso-position-horizontal-relative:page;mso-position-vertical-relative:page;z-index:-24290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spacing w:val="-3"/>
                    <w:sz w:val="18"/>
                  </w:rPr>
                  <w:t>Page</w:t>
                </w:r>
                <w:r>
                  <w:rPr>
                    <w:rFonts w:ascii="Arial"/>
                    <w:spacing w:val="-17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pacing w:val="-2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)"/>
      <w:lvlJc w:val="left"/>
      <w:pPr>
        <w:ind w:left="1900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870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40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10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80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50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0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90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60" w:hanging="282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8" w:hanging="357"/>
        <w:jc w:val="left"/>
      </w:pPr>
      <w:rPr>
        <w:rFonts w:hint="default" w:ascii="Arial" w:hAnsi="Arial" w:eastAsia="Arial" w:cs="Arial"/>
        <w:color w:val="606060"/>
        <w:spacing w:val="-1"/>
        <w:w w:val="97"/>
        <w:sz w:val="22"/>
        <w:szCs w:val="22"/>
      </w:rPr>
    </w:lvl>
    <w:lvl w:ilvl="1">
      <w:start w:val="1"/>
      <w:numFmt w:val="decimal"/>
      <w:lvlText w:val="%2."/>
      <w:lvlJc w:val="left"/>
      <w:pPr>
        <w:ind w:left="655" w:hanging="354"/>
        <w:jc w:val="right"/>
      </w:pPr>
      <w:rPr>
        <w:rFonts w:hint="default"/>
        <w:w w:val="105"/>
      </w:rPr>
    </w:lvl>
    <w:lvl w:ilvl="2">
      <w:start w:val="0"/>
      <w:numFmt w:val="bullet"/>
      <w:lvlText w:val="•"/>
      <w:lvlJc w:val="left"/>
      <w:pPr>
        <w:ind w:left="1568" w:hanging="3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6" w:hanging="3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84" w:hanging="3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93" w:hanging="3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01" w:hanging="3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09" w:hanging="3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7" w:hanging="354"/>
      </w:pPr>
      <w:rPr>
        <w:rFonts w:hint="default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811" w:hanging="63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3"/>
        <w:szCs w:val="23"/>
      </w:rPr>
    </w:lvl>
    <w:lvl w:ilvl="1">
      <w:start w:val="1"/>
      <w:numFmt w:val="upperLetter"/>
      <w:lvlText w:val="%2."/>
      <w:lvlJc w:val="left"/>
      <w:pPr>
        <w:ind w:left="2620" w:hanging="721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3"/>
        <w:szCs w:val="23"/>
      </w:rPr>
    </w:lvl>
    <w:lvl w:ilvl="2">
      <w:start w:val="0"/>
      <w:numFmt w:val="bullet"/>
      <w:lvlText w:val="•"/>
      <w:lvlJc w:val="left"/>
      <w:pPr>
        <w:ind w:left="3617" w:hanging="7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5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13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1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8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06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04" w:hanging="721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1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9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32" w:hanging="3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1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9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32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1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9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32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1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2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9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9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732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953" w:hanging="358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4"/>
        <w:szCs w:val="24"/>
      </w:rPr>
    </w:lvl>
    <w:lvl w:ilvl="1">
      <w:start w:val="1"/>
      <w:numFmt w:val="lowerRoman"/>
      <w:lvlText w:val="%2."/>
      <w:lvlJc w:val="left"/>
      <w:pPr>
        <w:ind w:left="2677" w:hanging="484"/>
        <w:jc w:val="right"/>
      </w:pPr>
      <w:rPr>
        <w:rFonts w:hint="default"/>
        <w:spacing w:val="-1"/>
        <w:w w:val="101"/>
      </w:rPr>
    </w:lvl>
    <w:lvl w:ilvl="2">
      <w:start w:val="0"/>
      <w:numFmt w:val="bullet"/>
      <w:lvlText w:val="•"/>
      <w:lvlJc w:val="left"/>
      <w:pPr>
        <w:ind w:left="3671" w:hanging="4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62" w:hanging="4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53" w:hanging="4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44" w:hanging="4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35" w:hanging="4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26" w:hanging="4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17" w:hanging="484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973" w:hanging="353"/>
        <w:jc w:val="left"/>
      </w:pPr>
      <w:rPr>
        <w:rFonts w:hint="default"/>
        <w:spacing w:val="-1"/>
        <w:w w:val="105"/>
      </w:rPr>
    </w:lvl>
    <w:lvl w:ilvl="1">
      <w:start w:val="0"/>
      <w:numFmt w:val="bullet"/>
      <w:lvlText w:val="•"/>
      <w:lvlJc w:val="left"/>
      <w:pPr>
        <w:ind w:left="2942" w:hanging="3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04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66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28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9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52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14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76" w:hanging="353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900" w:hanging="2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870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40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10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80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5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20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90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60" w:hanging="267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2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16" w:hanging="720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222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16" w:hanging="720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2620" w:hanging="720"/>
        <w:jc w:val="left"/>
      </w:pPr>
      <w:rPr>
        <w:rFonts w:hint="default" w:ascii="Cambria" w:hAnsi="Cambria" w:eastAsia="Cambria" w:cs="Cambria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351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16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14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1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0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4" w:hanging="720"/>
      </w:pPr>
      <w:rPr>
        <w:rFonts w:hint="default"/>
      </w:rPr>
    </w:lvl>
  </w:abstractNum>
  <w:abstractNum w:abstractNumId="16">
    <w:multiLevelType w:val="hybridMultilevel"/>
    <w:lvl w:ilvl="0">
      <w:start w:val="2"/>
      <w:numFmt w:val="lowerLetter"/>
      <w:lvlText w:val="(%1)"/>
      <w:lvlJc w:val="left"/>
      <w:pPr>
        <w:ind w:left="1180" w:hanging="720"/>
        <w:jc w:val="left"/>
      </w:pPr>
      <w:rPr>
        <w:rFonts w:hint="default" w:ascii="Cambria" w:hAnsi="Cambria" w:eastAsia="Cambria" w:cs="Cambria"/>
        <w:w w:val="87"/>
        <w:sz w:val="24"/>
        <w:szCs w:val="24"/>
      </w:rPr>
    </w:lvl>
    <w:lvl w:ilvl="1">
      <w:start w:val="1"/>
      <w:numFmt w:val="lowerRoman"/>
      <w:lvlText w:val="(%2)"/>
      <w:lvlJc w:val="left"/>
      <w:pPr>
        <w:ind w:left="1900" w:hanging="720"/>
        <w:jc w:val="left"/>
      </w:pPr>
      <w:rPr>
        <w:rFonts w:hint="default" w:ascii="Cambria" w:hAnsi="Cambria" w:eastAsia="Cambria" w:cs="Cambria"/>
        <w:spacing w:val="-1"/>
        <w:w w:val="87"/>
        <w:sz w:val="24"/>
        <w:szCs w:val="24"/>
      </w:rPr>
    </w:lvl>
    <w:lvl w:ilvl="2">
      <w:start w:val="0"/>
      <w:numFmt w:val="bullet"/>
      <w:lvlText w:val="•"/>
      <w:lvlJc w:val="left"/>
      <w:pPr>
        <w:ind w:left="297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133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11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8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6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4" w:hanging="720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180" w:hanging="720"/>
        <w:jc w:val="left"/>
      </w:pPr>
      <w:rPr>
        <w:rFonts w:hint="default" w:ascii="Cambria" w:hAnsi="Cambria" w:eastAsia="Cambria" w:cs="Cambria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222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16" w:hanging="720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180" w:hanging="720"/>
        <w:jc w:val="left"/>
      </w:pPr>
      <w:rPr>
        <w:rFonts w:hint="default" w:ascii="Cambria" w:hAnsi="Cambria" w:eastAsia="Cambria" w:cs="Cambria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222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16" w:hanging="72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2620" w:hanging="720"/>
        <w:jc w:val="left"/>
      </w:pPr>
      <w:rPr>
        <w:rFonts w:hint="default" w:ascii="Cambria" w:hAnsi="Cambria" w:eastAsia="Cambria" w:cs="Cambria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3518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416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14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12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1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0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804" w:hanging="720"/>
      </w:pPr>
      <w:rPr>
        <w:rFonts w:hint="default"/>
      </w:rPr>
    </w:lvl>
  </w:abstractNum>
  <w:abstractNum w:abstractNumId="12">
    <w:multiLevelType w:val="hybridMultilevel"/>
    <w:lvl w:ilvl="0">
      <w:start w:val="2"/>
      <w:numFmt w:val="lowerLetter"/>
      <w:lvlText w:val="(%1)"/>
      <w:lvlJc w:val="left"/>
      <w:pPr>
        <w:ind w:left="1180" w:hanging="720"/>
        <w:jc w:val="left"/>
      </w:pPr>
      <w:rPr>
        <w:rFonts w:hint="default" w:ascii="Cambria" w:hAnsi="Cambria" w:eastAsia="Cambria" w:cs="Cambria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222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16" w:hanging="720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180" w:hanging="363"/>
        <w:jc w:val="left"/>
      </w:pPr>
      <w:rPr>
        <w:rFonts w:hint="default" w:ascii="Cambria" w:hAnsi="Cambria" w:eastAsia="Cambria" w:cs="Cambria"/>
        <w:w w:val="87"/>
        <w:sz w:val="24"/>
        <w:szCs w:val="24"/>
      </w:rPr>
    </w:lvl>
    <w:lvl w:ilvl="1">
      <w:start w:val="1"/>
      <w:numFmt w:val="lowerLetter"/>
      <w:lvlText w:val="(%2)"/>
      <w:lvlJc w:val="left"/>
      <w:pPr>
        <w:ind w:left="2620" w:hanging="720"/>
        <w:jc w:val="left"/>
      </w:pPr>
      <w:rPr>
        <w:rFonts w:hint="default" w:ascii="Cambria" w:hAnsi="Cambria" w:eastAsia="Cambria" w:cs="Cambria"/>
        <w:w w:val="87"/>
        <w:sz w:val="24"/>
        <w:szCs w:val="24"/>
      </w:rPr>
    </w:lvl>
    <w:lvl w:ilvl="2">
      <w:start w:val="0"/>
      <w:numFmt w:val="bullet"/>
      <w:lvlText w:val="•"/>
      <w:lvlJc w:val="left"/>
      <w:pPr>
        <w:ind w:left="3617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15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13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11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08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0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04" w:hanging="720"/>
      </w:pPr>
      <w:rPr>
        <w:rFonts w:hint="default"/>
      </w:rPr>
    </w:lvl>
  </w:abstractNum>
  <w:abstractNum w:abstractNumId="10">
    <w:multiLevelType w:val="hybridMultilevel"/>
    <w:lvl w:ilvl="0">
      <w:start w:val="2"/>
      <w:numFmt w:val="lowerRoman"/>
      <w:lvlText w:val="(%1)"/>
      <w:lvlJc w:val="left"/>
      <w:pPr>
        <w:ind w:left="1570" w:hanging="391"/>
        <w:jc w:val="left"/>
      </w:pPr>
      <w:rPr>
        <w:rFonts w:hint="default" w:ascii="Cambria" w:hAnsi="Cambria" w:eastAsia="Cambria" w:cs="Cambria"/>
        <w:spacing w:val="-1"/>
        <w:w w:val="87"/>
        <w:sz w:val="24"/>
        <w:szCs w:val="24"/>
      </w:rPr>
    </w:lvl>
    <w:lvl w:ilvl="1">
      <w:start w:val="0"/>
      <w:numFmt w:val="bullet"/>
      <w:lvlText w:val="•"/>
      <w:lvlJc w:val="left"/>
      <w:pPr>
        <w:ind w:left="2582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84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86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8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9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92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94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96" w:hanging="391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[%1]"/>
      <w:lvlJc w:val="left"/>
      <w:pPr>
        <w:ind w:left="333" w:hanging="275"/>
        <w:jc w:val="left"/>
      </w:pPr>
      <w:rPr>
        <w:rFonts w:hint="default" w:ascii="Arial" w:hAnsi="Arial" w:eastAsia="Arial" w:cs="Arial"/>
        <w:i/>
        <w:spacing w:val="-1"/>
        <w:w w:val="106"/>
        <w:sz w:val="19"/>
        <w:szCs w:val="19"/>
      </w:rPr>
    </w:lvl>
    <w:lvl w:ilvl="1">
      <w:start w:val="1"/>
      <w:numFmt w:val="decimal"/>
      <w:lvlText w:val="(%2)"/>
      <w:lvlJc w:val="left"/>
      <w:pPr>
        <w:ind w:left="450" w:hanging="312"/>
        <w:jc w:val="left"/>
      </w:pPr>
      <w:rPr>
        <w:rFonts w:hint="default" w:ascii="Arial" w:hAnsi="Arial" w:eastAsia="Arial" w:cs="Arial"/>
        <w:b/>
        <w:bCs/>
        <w:spacing w:val="-1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180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0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3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6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9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3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36" w:hanging="312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436" w:hanging="316"/>
        <w:jc w:val="lef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259" w:hanging="3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8" w:hanging="3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7" w:hanging="3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6" w:hanging="3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35" w:hanging="3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54" w:hanging="3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3" w:hanging="3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92" w:hanging="31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80" w:hanging="720"/>
        <w:jc w:val="left"/>
      </w:pPr>
      <w:rPr>
        <w:rFonts w:hint="default" w:ascii="Cambria" w:hAnsi="Cambria" w:eastAsia="Cambria" w:cs="Cambria"/>
        <w:b/>
        <w:bCs/>
        <w:w w:val="103"/>
        <w:sz w:val="24"/>
        <w:szCs w:val="24"/>
      </w:rPr>
    </w:lvl>
    <w:lvl w:ilvl="1">
      <w:start w:val="0"/>
      <w:numFmt w:val="bullet"/>
      <w:lvlText w:val="•"/>
      <w:lvlJc w:val="left"/>
      <w:pPr>
        <w:ind w:left="2222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06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4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9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3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4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16" w:hanging="720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234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8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840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0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6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2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8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4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00" w:hanging="540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23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6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94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12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8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84" w:hanging="540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23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6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94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12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8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84" w:hanging="540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23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8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3840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800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76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2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68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4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00" w:hanging="54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3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258" w:hanging="5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176" w:hanging="5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94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12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3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48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66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84" w:hanging="54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09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0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0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77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71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648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700" w:hanging="6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36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4590" w:hanging="5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80" w:hanging="5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70" w:hanging="5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60" w:hanging="5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50" w:hanging="5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540" w:hanging="540"/>
      </w:pPr>
      <w:rPr>
        <w:rFonts w:hint="default"/>
      </w:rPr>
    </w:lvl>
  </w:abstractNum>
  <w:num w:numId="21">
    <w:abstractNumId w:val="2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TOC1" w:type="paragraph">
    <w:name w:val="TOC 1"/>
    <w:basedOn w:val="Normal"/>
    <w:uiPriority w:val="1"/>
    <w:qFormat/>
    <w:pPr>
      <w:spacing w:before="247"/>
      <w:ind w:left="714" w:right="594"/>
      <w:jc w:val="center"/>
    </w:pPr>
    <w:rPr>
      <w:rFonts w:ascii="Cambria" w:hAnsi="Cambria" w:eastAsia="Cambria" w:cs="Cambria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spacing w:before="7"/>
      <w:ind w:left="2907" w:right="1057" w:hanging="1728"/>
    </w:pPr>
    <w:rPr>
      <w:rFonts w:ascii="Cambria" w:hAnsi="Cambria" w:eastAsia="Cambria" w:cs="Cambria"/>
      <w:sz w:val="24"/>
      <w:szCs w:val="24"/>
    </w:rPr>
  </w:style>
  <w:style w:styleId="TOC3" w:type="paragraph">
    <w:name w:val="TOC 3"/>
    <w:basedOn w:val="Normal"/>
    <w:uiPriority w:val="1"/>
    <w:qFormat/>
    <w:pPr>
      <w:spacing w:before="7"/>
      <w:ind w:left="1180"/>
    </w:pPr>
    <w:rPr>
      <w:rFonts w:ascii="Cambria" w:hAnsi="Cambria" w:eastAsia="Cambria" w:cs="Cambria"/>
      <w:sz w:val="24"/>
      <w:szCs w:val="24"/>
    </w:rPr>
  </w:style>
  <w:style w:styleId="TOC4" w:type="paragraph">
    <w:name w:val="TOC 4"/>
    <w:basedOn w:val="Normal"/>
    <w:uiPriority w:val="1"/>
    <w:qFormat/>
    <w:pPr>
      <w:spacing w:before="6"/>
      <w:ind w:left="1260" w:right="1138"/>
      <w:jc w:val="center"/>
    </w:pPr>
    <w:rPr>
      <w:rFonts w:ascii="Cambria" w:hAnsi="Cambria" w:eastAsia="Cambria" w:cs="Cambria"/>
      <w:b/>
      <w:bCs/>
      <w:sz w:val="24"/>
      <w:szCs w:val="24"/>
    </w:rPr>
  </w:style>
  <w:style w:styleId="TOC5" w:type="paragraph">
    <w:name w:val="TOC 5"/>
    <w:basedOn w:val="Normal"/>
    <w:uiPriority w:val="1"/>
    <w:qFormat/>
    <w:pPr>
      <w:spacing w:before="87"/>
      <w:ind w:left="4469" w:right="4347"/>
      <w:jc w:val="center"/>
    </w:pPr>
    <w:rPr>
      <w:rFonts w:ascii="Cambria" w:hAnsi="Cambria" w:eastAsia="Cambria" w:cs="Cambria"/>
      <w:b/>
      <w:bCs/>
      <w:sz w:val="24"/>
      <w:szCs w:val="24"/>
    </w:rPr>
  </w:style>
  <w:style w:styleId="TOC6" w:type="paragraph">
    <w:name w:val="TOC 6"/>
    <w:basedOn w:val="Normal"/>
    <w:uiPriority w:val="1"/>
    <w:qFormat/>
    <w:pPr>
      <w:spacing w:before="246"/>
      <w:ind w:left="3445" w:right="3320" w:firstLine="1620"/>
    </w:pPr>
    <w:rPr>
      <w:rFonts w:ascii="Cambria" w:hAnsi="Cambria" w:eastAsia="Cambria" w:cs="Cambria"/>
      <w:b/>
      <w:bCs/>
      <w:sz w:val="24"/>
      <w:szCs w:val="24"/>
    </w:rPr>
  </w:style>
  <w:style w:styleId="TOC7" w:type="paragraph">
    <w:name w:val="TOC 7"/>
    <w:basedOn w:val="Normal"/>
    <w:uiPriority w:val="1"/>
    <w:qFormat/>
    <w:pPr>
      <w:spacing w:before="242"/>
      <w:ind w:left="3947" w:right="3821" w:firstLine="1187"/>
    </w:pPr>
    <w:rPr>
      <w:rFonts w:ascii="Cambria" w:hAnsi="Cambria" w:eastAsia="Cambria" w:cs="Cambria"/>
      <w:b/>
      <w:bCs/>
      <w:sz w:val="24"/>
      <w:szCs w:val="24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2"/>
      <w:ind w:left="713" w:right="594"/>
      <w:jc w:val="center"/>
      <w:outlineLvl w:val="1"/>
    </w:pPr>
    <w:rPr>
      <w:rFonts w:ascii="Times New Roman" w:hAnsi="Times New Roman" w:eastAsia="Times New Roman" w:cs="Times New Roman"/>
      <w:i/>
      <w:sz w:val="40"/>
      <w:szCs w:val="40"/>
    </w:rPr>
  </w:style>
  <w:style w:styleId="Heading2" w:type="paragraph">
    <w:name w:val="Heading 2"/>
    <w:basedOn w:val="Normal"/>
    <w:uiPriority w:val="1"/>
    <w:qFormat/>
    <w:pPr>
      <w:ind w:left="714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80" w:firstLine="72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ysouthwoodcdd.com/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hyperlink" Target="mailto:paguila@bankunited.com" TargetMode="External"/><Relationship Id="rId25" Type="http://schemas.openxmlformats.org/officeDocument/2006/relationships/footer" Target="footer19.xml"/><Relationship Id="rId26" Type="http://schemas.openxmlformats.org/officeDocument/2006/relationships/image" Target="media/image1.jpeg"/><Relationship Id="rId27" Type="http://schemas.openxmlformats.org/officeDocument/2006/relationships/hyperlink" Target="mailto:ebulleit@mbscapitalmarkets.com" TargetMode="Externa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footer" Target="footer32.xml"/><Relationship Id="rId41" Type="http://schemas.openxmlformats.org/officeDocument/2006/relationships/image" Target="media/image2.png"/><Relationship Id="rId42" Type="http://schemas.openxmlformats.org/officeDocument/2006/relationships/image" Target="media/image3.png"/><Relationship Id="rId43" Type="http://schemas.openxmlformats.org/officeDocument/2006/relationships/image" Target="media/image4.png"/><Relationship Id="rId44" Type="http://schemas.openxmlformats.org/officeDocument/2006/relationships/footer" Target="footer33.xml"/><Relationship Id="rId45" Type="http://schemas.openxmlformats.org/officeDocument/2006/relationships/footer" Target="footer34.xml"/><Relationship Id="rId46" Type="http://schemas.openxmlformats.org/officeDocument/2006/relationships/footer" Target="footer35.xml"/><Relationship Id="rId47" Type="http://schemas.openxmlformats.org/officeDocument/2006/relationships/footer" Target="footer36.xml"/><Relationship Id="rId48" Type="http://schemas.openxmlformats.org/officeDocument/2006/relationships/image" Target="media/image5.jpeg"/><Relationship Id="rId49" Type="http://schemas.openxmlformats.org/officeDocument/2006/relationships/hyperlink" Target="http://www.hgslaw.com/" TargetMode="External"/><Relationship Id="rId50" Type="http://schemas.openxmlformats.org/officeDocument/2006/relationships/footer" Target="footer37.xml"/><Relationship Id="rId51" Type="http://schemas.openxmlformats.org/officeDocument/2006/relationships/footer" Target="footer38.xml"/><Relationship Id="rId52" Type="http://schemas.openxmlformats.org/officeDocument/2006/relationships/footer" Target="footer39.xml"/><Relationship Id="rId53" Type="http://schemas.openxmlformats.org/officeDocument/2006/relationships/footer" Target="footer40.xml"/><Relationship Id="rId54" Type="http://schemas.openxmlformats.org/officeDocument/2006/relationships/image" Target="media/image6.png"/><Relationship Id="rId55" Type="http://schemas.openxmlformats.org/officeDocument/2006/relationships/image" Target="media/image7.png"/><Relationship Id="rId56" Type="http://schemas.openxmlformats.org/officeDocument/2006/relationships/footer" Target="footer41.xml"/><Relationship Id="rId57" Type="http://schemas.openxmlformats.org/officeDocument/2006/relationships/footer" Target="footer42.xml"/><Relationship Id="rId58" Type="http://schemas.openxmlformats.org/officeDocument/2006/relationships/footer" Target="footer43.xml"/><Relationship Id="rId59" Type="http://schemas.openxmlformats.org/officeDocument/2006/relationships/footer" Target="footer44.xml"/><Relationship Id="rId60" Type="http://schemas.openxmlformats.org/officeDocument/2006/relationships/hyperlink" Target="mailto:dweiss@ausley.com" TargetMode="External"/><Relationship Id="rId61" Type="http://schemas.openxmlformats.org/officeDocument/2006/relationships/hyperlink" Target="mailto:MaryPerrine@talgov.com" TargetMode="External"/><Relationship Id="rId62" Type="http://schemas.openxmlformats.org/officeDocument/2006/relationships/footer" Target="footer45.xml"/><Relationship Id="rId63" Type="http://schemas.openxmlformats.org/officeDocument/2006/relationships/footer" Target="footer46.xml"/><Relationship Id="rId64" Type="http://schemas.openxmlformats.org/officeDocument/2006/relationships/footer" Target="footer47.xml"/><Relationship Id="rId65" Type="http://schemas.openxmlformats.org/officeDocument/2006/relationships/footer" Target="footer48.xml"/><Relationship Id="rId66" Type="http://schemas.openxmlformats.org/officeDocument/2006/relationships/footer" Target="footer49.xml"/><Relationship Id="rId67" Type="http://schemas.openxmlformats.org/officeDocument/2006/relationships/footer" Target="footer50.xml"/><Relationship Id="rId68" Type="http://schemas.openxmlformats.org/officeDocument/2006/relationships/footer" Target="footer51.xml"/><Relationship Id="rId69" Type="http://schemas.openxmlformats.org/officeDocument/2006/relationships/footer" Target="footer52.xml"/><Relationship Id="rId70" Type="http://schemas.openxmlformats.org/officeDocument/2006/relationships/image" Target="media/image8.jpeg"/><Relationship Id="rId71" Type="http://schemas.openxmlformats.org/officeDocument/2006/relationships/footer" Target="footer53.xml"/><Relationship Id="rId72" Type="http://schemas.openxmlformats.org/officeDocument/2006/relationships/footer" Target="footer54.xml"/><Relationship Id="rId73" Type="http://schemas.openxmlformats.org/officeDocument/2006/relationships/footer" Target="footer55.xml"/><Relationship Id="rId74" Type="http://schemas.openxmlformats.org/officeDocument/2006/relationships/image" Target="media/image9.jpeg"/><Relationship Id="rId75" Type="http://schemas.openxmlformats.org/officeDocument/2006/relationships/footer" Target="footer56.xml"/><Relationship Id="rId76" Type="http://schemas.openxmlformats.org/officeDocument/2006/relationships/image" Target="media/image10.jpeg"/><Relationship Id="rId77" Type="http://schemas.openxmlformats.org/officeDocument/2006/relationships/footer" Target="footer57.xml"/><Relationship Id="rId78" Type="http://schemas.openxmlformats.org/officeDocument/2006/relationships/footer" Target="footer58.xml"/><Relationship Id="rId79" Type="http://schemas.openxmlformats.org/officeDocument/2006/relationships/footer" Target="footer59.xml"/><Relationship Id="rId80" Type="http://schemas.openxmlformats.org/officeDocument/2006/relationships/footer" Target="footer60.xml"/><Relationship Id="rId81" Type="http://schemas.openxmlformats.org/officeDocument/2006/relationships/footer" Target="footer61.xml"/><Relationship Id="rId82" Type="http://schemas.openxmlformats.org/officeDocument/2006/relationships/image" Target="media/image11.png"/><Relationship Id="rId83" Type="http://schemas.openxmlformats.org/officeDocument/2006/relationships/image" Target="media/image12.png"/><Relationship Id="rId84" Type="http://schemas.openxmlformats.org/officeDocument/2006/relationships/image" Target="media/image13.png"/><Relationship Id="rId85" Type="http://schemas.openxmlformats.org/officeDocument/2006/relationships/image" Target="media/image14.png"/><Relationship Id="rId86" Type="http://schemas.openxmlformats.org/officeDocument/2006/relationships/image" Target="media/image15.png"/><Relationship Id="rId87" Type="http://schemas.openxmlformats.org/officeDocument/2006/relationships/image" Target="media/image16.png"/><Relationship Id="rId88" Type="http://schemas.openxmlformats.org/officeDocument/2006/relationships/image" Target="media/image17.png"/><Relationship Id="rId89" Type="http://schemas.openxmlformats.org/officeDocument/2006/relationships/image" Target="media/image18.png"/><Relationship Id="rId90" Type="http://schemas.openxmlformats.org/officeDocument/2006/relationships/image" Target="media/image19.png"/><Relationship Id="rId91" Type="http://schemas.openxmlformats.org/officeDocument/2006/relationships/image" Target="media/image20.png"/><Relationship Id="rId92" Type="http://schemas.openxmlformats.org/officeDocument/2006/relationships/image" Target="media/image21.png"/><Relationship Id="rId93" Type="http://schemas.openxmlformats.org/officeDocument/2006/relationships/image" Target="media/image22.png"/><Relationship Id="rId94" Type="http://schemas.openxmlformats.org/officeDocument/2006/relationships/image" Target="media/image23.png"/><Relationship Id="rId95" Type="http://schemas.openxmlformats.org/officeDocument/2006/relationships/image" Target="media/image24.png"/><Relationship Id="rId96" Type="http://schemas.openxmlformats.org/officeDocument/2006/relationships/footer" Target="footer62.xml"/><Relationship Id="rId97" Type="http://schemas.openxmlformats.org/officeDocument/2006/relationships/footer" Target="footer63.xml"/><Relationship Id="rId98" Type="http://schemas.openxmlformats.org/officeDocument/2006/relationships/footer" Target="footer64.xml"/><Relationship Id="rId99" Type="http://schemas.openxmlformats.org/officeDocument/2006/relationships/footer" Target="footer65.xml"/><Relationship Id="rId100" Type="http://schemas.openxmlformats.org/officeDocument/2006/relationships/footer" Target="footer66.xml"/><Relationship Id="rId101" Type="http://schemas.openxmlformats.org/officeDocument/2006/relationships/footer" Target="footer67.xml"/><Relationship Id="rId102" Type="http://schemas.openxmlformats.org/officeDocument/2006/relationships/footer" Target="footer68.xml"/><Relationship Id="rId103" Type="http://schemas.openxmlformats.org/officeDocument/2006/relationships/image" Target="media/image25.jpeg"/><Relationship Id="rId104" Type="http://schemas.openxmlformats.org/officeDocument/2006/relationships/image" Target="media/image26.jpeg"/><Relationship Id="rId105" Type="http://schemas.openxmlformats.org/officeDocument/2006/relationships/image" Target="media/image27.jpeg"/><Relationship Id="rId10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Divider.doc</dc:title>
  <dcterms:created xsi:type="dcterms:W3CDTF">2021-03-04T21:37:46Z</dcterms:created>
  <dcterms:modified xsi:type="dcterms:W3CDTF">2021-03-04T21:37:46Z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Word</vt:lpwstr>
  </property>
  <property fmtid="{D5CDD505-2E9C-101B-9397-08002B2CF9AE}" pid="4" name="LastSaved">
    <vt:filetime>2021-03-04T00:00:00Z</vt:filetime>
  </property>
</Properties>
</file>